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F64F02" w14:textId="77777777" w:rsidR="00D641C5" w:rsidRPr="008C7354" w:rsidRDefault="00D641C5" w:rsidP="00D641C5">
      <w:pPr>
        <w:shd w:val="clear" w:color="auto" w:fill="F2F2F2"/>
        <w:spacing w:after="0" w:line="240" w:lineRule="auto"/>
        <w:jc w:val="center"/>
        <w:rPr>
          <w:rFonts w:ascii="Arial" w:eastAsia="Calibri" w:hAnsi="Arial" w:cs="Arial"/>
          <w:i/>
          <w:noProof/>
          <w:sz w:val="36"/>
          <w:szCs w:val="24"/>
        </w:rPr>
      </w:pPr>
      <w:r w:rsidRPr="008C7354">
        <w:rPr>
          <w:rFonts w:ascii="Arial" w:eastAsia="Calibri" w:hAnsi="Arial" w:cs="Arial"/>
          <w:i/>
          <w:noProof/>
          <w:sz w:val="36"/>
          <w:szCs w:val="24"/>
        </w:rPr>
        <w:t>Общество с Ограниченной Ответственностью</w:t>
      </w:r>
    </w:p>
    <w:p w14:paraId="1B41C56A" w14:textId="77777777" w:rsidR="00D641C5" w:rsidRPr="008C7354" w:rsidRDefault="00D641C5" w:rsidP="00D641C5">
      <w:pPr>
        <w:pBdr>
          <w:bottom w:val="single" w:sz="24" w:space="1" w:color="auto"/>
        </w:pBdr>
        <w:shd w:val="pct12" w:color="auto" w:fill="auto"/>
        <w:spacing w:after="0" w:line="240" w:lineRule="auto"/>
        <w:jc w:val="center"/>
        <w:rPr>
          <w:rFonts w:ascii="Arial" w:eastAsia="Calibri" w:hAnsi="Arial" w:cs="Arial"/>
          <w:b/>
          <w:i/>
          <w:noProof/>
          <w:sz w:val="56"/>
          <w:szCs w:val="24"/>
        </w:rPr>
      </w:pPr>
      <w:r w:rsidRPr="008C7354">
        <w:rPr>
          <w:rFonts w:ascii="Arial" w:eastAsia="Calibri" w:hAnsi="Arial" w:cs="Arial"/>
          <w:b/>
          <w:i/>
          <w:noProof/>
          <w:sz w:val="56"/>
          <w:szCs w:val="24"/>
        </w:rPr>
        <w:t>«И В Э Н Е Р Г О С Е Р В И С»</w:t>
      </w:r>
    </w:p>
    <w:p w14:paraId="453F2423" w14:textId="77777777" w:rsidR="00D641C5" w:rsidRPr="008C7354" w:rsidRDefault="00D641C5" w:rsidP="00D641C5">
      <w:pPr>
        <w:spacing w:after="0" w:line="240" w:lineRule="auto"/>
        <w:jc w:val="center"/>
        <w:rPr>
          <w:rFonts w:ascii="Arial" w:eastAsia="Calibri" w:hAnsi="Arial" w:cs="Arial"/>
          <w:noProof/>
        </w:rPr>
      </w:pPr>
      <w:r w:rsidRPr="008C7354">
        <w:rPr>
          <w:rFonts w:ascii="Arial" w:eastAsia="Calibri" w:hAnsi="Arial" w:cs="Arial"/>
          <w:noProof/>
        </w:rPr>
        <w:t>153002, г. Иваново, ул. Калинина, д. 9/21, офис 419. Тел/факс: (4932) 37-22-02</w:t>
      </w:r>
    </w:p>
    <w:p w14:paraId="225A2823" w14:textId="77777777" w:rsidR="00D641C5" w:rsidRPr="008C7354" w:rsidRDefault="00D641C5" w:rsidP="00D641C5">
      <w:pPr>
        <w:spacing w:after="0" w:line="240" w:lineRule="auto"/>
        <w:jc w:val="center"/>
        <w:rPr>
          <w:rFonts w:ascii="Arial" w:eastAsia="Calibri" w:hAnsi="Arial" w:cs="Arial"/>
          <w:noProof/>
        </w:rPr>
      </w:pPr>
      <w:r w:rsidRPr="008C7354">
        <w:rPr>
          <w:rFonts w:ascii="Arial" w:eastAsia="Calibri" w:hAnsi="Arial" w:cs="Arial"/>
          <w:noProof/>
        </w:rPr>
        <w:t>ИНН 3700001799 КПП 370001001 ОГРН 1223700011182</w:t>
      </w:r>
    </w:p>
    <w:p w14:paraId="77C27CE3" w14:textId="77777777" w:rsidR="00D641C5" w:rsidRPr="005045A1" w:rsidRDefault="00D641C5" w:rsidP="00D641C5">
      <w:pPr>
        <w:spacing w:after="0" w:line="240" w:lineRule="auto"/>
        <w:jc w:val="center"/>
        <w:rPr>
          <w:rFonts w:ascii="Arial" w:eastAsia="Calibri" w:hAnsi="Arial" w:cs="Arial"/>
          <w:noProof/>
          <w:u w:val="single"/>
          <w:lang w:val="en-US"/>
        </w:rPr>
      </w:pPr>
      <w:r w:rsidRPr="008C7354">
        <w:rPr>
          <w:rFonts w:ascii="Arial" w:eastAsia="Calibri" w:hAnsi="Arial" w:cs="Arial"/>
          <w:noProof/>
          <w:lang w:val="en-US"/>
        </w:rPr>
        <w:t>e</w:t>
      </w:r>
      <w:r w:rsidRPr="005045A1">
        <w:rPr>
          <w:rFonts w:ascii="Arial" w:eastAsia="Calibri" w:hAnsi="Arial" w:cs="Arial"/>
          <w:noProof/>
          <w:lang w:val="en-US"/>
        </w:rPr>
        <w:t>-</w:t>
      </w:r>
      <w:r w:rsidRPr="008C7354">
        <w:rPr>
          <w:rFonts w:ascii="Arial" w:eastAsia="Calibri" w:hAnsi="Arial" w:cs="Arial"/>
          <w:noProof/>
          <w:lang w:val="en-US"/>
        </w:rPr>
        <w:t>mail</w:t>
      </w:r>
      <w:r w:rsidRPr="005045A1">
        <w:rPr>
          <w:rFonts w:ascii="Arial" w:eastAsia="Calibri" w:hAnsi="Arial" w:cs="Arial"/>
          <w:noProof/>
          <w:lang w:val="en-US"/>
        </w:rPr>
        <w:t xml:space="preserve">: </w:t>
      </w:r>
      <w:hyperlink r:id="rId7" w:history="1">
        <w:r w:rsidRPr="008C7354">
          <w:rPr>
            <w:rFonts w:ascii="Arial" w:eastAsia="Calibri" w:hAnsi="Arial" w:cs="Arial"/>
            <w:noProof/>
            <w:u w:val="single"/>
            <w:lang w:val="en-US"/>
          </w:rPr>
          <w:t>office</w:t>
        </w:r>
        <w:r w:rsidRPr="005045A1">
          <w:rPr>
            <w:rFonts w:ascii="Arial" w:eastAsia="Calibri" w:hAnsi="Arial" w:cs="Arial"/>
            <w:noProof/>
            <w:u w:val="single"/>
            <w:lang w:val="en-US"/>
          </w:rPr>
          <w:t>@</w:t>
        </w:r>
        <w:r w:rsidRPr="008C7354">
          <w:rPr>
            <w:rFonts w:ascii="Arial" w:eastAsia="Calibri" w:hAnsi="Arial" w:cs="Arial"/>
            <w:noProof/>
            <w:u w:val="single"/>
            <w:lang w:val="en-US"/>
          </w:rPr>
          <w:t>ivenser</w:t>
        </w:r>
        <w:r w:rsidRPr="005045A1">
          <w:rPr>
            <w:rFonts w:ascii="Arial" w:eastAsia="Calibri" w:hAnsi="Arial" w:cs="Arial"/>
            <w:noProof/>
            <w:u w:val="single"/>
            <w:lang w:val="en-US"/>
          </w:rPr>
          <w:t>.</w:t>
        </w:r>
        <w:r w:rsidRPr="008C7354">
          <w:rPr>
            <w:rFonts w:ascii="Arial" w:eastAsia="Calibri" w:hAnsi="Arial" w:cs="Arial"/>
            <w:noProof/>
            <w:u w:val="single"/>
            <w:lang w:val="en-US"/>
          </w:rPr>
          <w:t>com</w:t>
        </w:r>
      </w:hyperlink>
    </w:p>
    <w:p w14:paraId="7B3DF6D0" w14:textId="77777777" w:rsidR="003206BA" w:rsidRPr="005045A1" w:rsidRDefault="003206BA" w:rsidP="003206BA">
      <w:pPr>
        <w:autoSpaceDE w:val="0"/>
        <w:autoSpaceDN w:val="0"/>
        <w:adjustRightInd w:val="0"/>
        <w:spacing w:after="0" w:line="240" w:lineRule="auto"/>
        <w:jc w:val="center"/>
        <w:rPr>
          <w:rFonts w:ascii="Arial" w:eastAsia="TimesNewRoman" w:hAnsi="Arial" w:cs="Arial"/>
          <w:sz w:val="20"/>
          <w:szCs w:val="20"/>
          <w:lang w:val="en-US"/>
        </w:rPr>
      </w:pPr>
      <w:r w:rsidRPr="008C7354">
        <w:rPr>
          <w:rFonts w:ascii="Arial" w:eastAsia="TimesNewRoman" w:hAnsi="Arial" w:cs="Arial"/>
          <w:sz w:val="20"/>
          <w:szCs w:val="20"/>
          <w:lang w:val="en-US"/>
        </w:rPr>
        <w:t>e</w:t>
      </w:r>
      <w:r w:rsidRPr="005045A1">
        <w:rPr>
          <w:rFonts w:ascii="Arial" w:eastAsia="TimesNewRoman" w:hAnsi="Arial" w:cs="Arial"/>
          <w:sz w:val="20"/>
          <w:szCs w:val="20"/>
          <w:lang w:val="en-US"/>
        </w:rPr>
        <w:t>-</w:t>
      </w:r>
      <w:r w:rsidRPr="008C7354">
        <w:rPr>
          <w:rFonts w:ascii="Arial" w:eastAsia="TimesNewRoman" w:hAnsi="Arial" w:cs="Arial"/>
          <w:sz w:val="20"/>
          <w:szCs w:val="20"/>
          <w:lang w:val="en-US"/>
        </w:rPr>
        <w:t>mail</w:t>
      </w:r>
      <w:r w:rsidRPr="005045A1">
        <w:rPr>
          <w:rFonts w:ascii="Arial" w:eastAsia="TimesNewRoman" w:hAnsi="Arial" w:cs="Arial"/>
          <w:sz w:val="20"/>
          <w:szCs w:val="20"/>
          <w:lang w:val="en-US"/>
        </w:rPr>
        <w:t xml:space="preserve">: </w:t>
      </w:r>
      <w:hyperlink r:id="rId8" w:history="1">
        <w:r w:rsidRPr="008C7354">
          <w:rPr>
            <w:rFonts w:ascii="Arial" w:eastAsia="TimesNewRoman" w:hAnsi="Arial" w:cs="Arial"/>
            <w:sz w:val="20"/>
            <w:szCs w:val="20"/>
            <w:u w:val="single"/>
            <w:lang w:val="en-US"/>
          </w:rPr>
          <w:t>office</w:t>
        </w:r>
        <w:r w:rsidRPr="005045A1">
          <w:rPr>
            <w:rFonts w:ascii="Arial" w:eastAsia="TimesNewRoman" w:hAnsi="Arial" w:cs="Arial"/>
            <w:sz w:val="20"/>
            <w:szCs w:val="20"/>
            <w:u w:val="single"/>
            <w:lang w:val="en-US"/>
          </w:rPr>
          <w:t>@</w:t>
        </w:r>
        <w:r w:rsidRPr="008C7354">
          <w:rPr>
            <w:rFonts w:ascii="Arial" w:eastAsia="TimesNewRoman" w:hAnsi="Arial" w:cs="Arial"/>
            <w:sz w:val="20"/>
            <w:szCs w:val="20"/>
            <w:u w:val="single"/>
            <w:lang w:val="en-US"/>
          </w:rPr>
          <w:t>ivenser</w:t>
        </w:r>
        <w:r w:rsidRPr="005045A1">
          <w:rPr>
            <w:rFonts w:ascii="Arial" w:eastAsia="TimesNewRoman" w:hAnsi="Arial" w:cs="Arial"/>
            <w:sz w:val="20"/>
            <w:szCs w:val="20"/>
            <w:u w:val="single"/>
            <w:lang w:val="en-US"/>
          </w:rPr>
          <w:t>.</w:t>
        </w:r>
        <w:r w:rsidRPr="008C7354">
          <w:rPr>
            <w:rFonts w:ascii="Arial" w:eastAsia="TimesNewRoman" w:hAnsi="Arial" w:cs="Arial"/>
            <w:sz w:val="20"/>
            <w:szCs w:val="20"/>
            <w:u w:val="single"/>
            <w:lang w:val="en-US"/>
          </w:rPr>
          <w:t>com</w:t>
        </w:r>
      </w:hyperlink>
    </w:p>
    <w:p w14:paraId="13328E90" w14:textId="77777777" w:rsidR="00780700" w:rsidRPr="005045A1" w:rsidRDefault="00780700" w:rsidP="00780700">
      <w:pPr>
        <w:spacing w:after="0" w:line="360" w:lineRule="auto"/>
        <w:rPr>
          <w:rFonts w:ascii="Arial" w:eastAsia="Times New Roman" w:hAnsi="Arial" w:cs="Arial"/>
          <w:sz w:val="20"/>
          <w:szCs w:val="20"/>
          <w:lang w:val="en-US"/>
        </w:rPr>
      </w:pPr>
    </w:p>
    <w:p w14:paraId="1593EDAD" w14:textId="77777777" w:rsidR="00780700" w:rsidRPr="005045A1" w:rsidRDefault="00780700" w:rsidP="00780700">
      <w:pPr>
        <w:autoSpaceDN w:val="0"/>
        <w:spacing w:after="0" w:line="240" w:lineRule="auto"/>
        <w:jc w:val="center"/>
        <w:rPr>
          <w:rFonts w:ascii="Arial" w:eastAsia="Times New Roman" w:hAnsi="Arial" w:cs="Arial"/>
          <w:b/>
          <w:sz w:val="56"/>
          <w:szCs w:val="56"/>
          <w:lang w:val="en-US"/>
        </w:rPr>
      </w:pPr>
    </w:p>
    <w:p w14:paraId="6711C4A3" w14:textId="77777777" w:rsidR="00613FDD" w:rsidRPr="005045A1" w:rsidRDefault="00613FDD" w:rsidP="00780700">
      <w:pPr>
        <w:autoSpaceDN w:val="0"/>
        <w:spacing w:after="0" w:line="240" w:lineRule="auto"/>
        <w:jc w:val="center"/>
        <w:rPr>
          <w:rFonts w:ascii="Arial" w:eastAsia="Times New Roman" w:hAnsi="Arial" w:cs="Arial"/>
          <w:b/>
          <w:sz w:val="56"/>
          <w:szCs w:val="56"/>
          <w:lang w:val="en-US"/>
        </w:rPr>
      </w:pPr>
    </w:p>
    <w:p w14:paraId="2FB1834C" w14:textId="77777777" w:rsidR="008B7D86" w:rsidRPr="008C7354" w:rsidRDefault="008B7D86" w:rsidP="008B7D86">
      <w:pPr>
        <w:autoSpaceDE w:val="0"/>
        <w:autoSpaceDN w:val="0"/>
        <w:adjustRightInd w:val="0"/>
        <w:spacing w:after="0" w:line="240" w:lineRule="auto"/>
        <w:jc w:val="center"/>
        <w:rPr>
          <w:rFonts w:ascii="Arial" w:eastAsia="Times New Roman" w:hAnsi="Arial" w:cs="Arial"/>
          <w:b/>
          <w:sz w:val="60"/>
          <w:szCs w:val="60"/>
        </w:rPr>
      </w:pPr>
      <w:r w:rsidRPr="008C7354">
        <w:rPr>
          <w:rFonts w:ascii="Arial" w:eastAsia="Times New Roman" w:hAnsi="Arial" w:cs="Arial"/>
          <w:b/>
          <w:sz w:val="60"/>
          <w:szCs w:val="60"/>
        </w:rPr>
        <w:t xml:space="preserve">СХЕМА ТЕПЛОСНАБЖЕНИЯ </w:t>
      </w:r>
    </w:p>
    <w:p w14:paraId="4806CB88" w14:textId="77777777" w:rsidR="008B7D86" w:rsidRPr="008C7354" w:rsidRDefault="008B7D86" w:rsidP="008B7D86">
      <w:pPr>
        <w:autoSpaceDE w:val="0"/>
        <w:autoSpaceDN w:val="0"/>
        <w:adjustRightInd w:val="0"/>
        <w:spacing w:after="0" w:line="240" w:lineRule="auto"/>
        <w:jc w:val="center"/>
        <w:rPr>
          <w:rFonts w:ascii="Arial" w:eastAsia="Times New Roman" w:hAnsi="Arial" w:cs="Arial"/>
          <w:b/>
          <w:sz w:val="60"/>
          <w:szCs w:val="60"/>
        </w:rPr>
      </w:pPr>
      <w:r w:rsidRPr="008C7354">
        <w:rPr>
          <w:rFonts w:ascii="Arial" w:eastAsia="Times New Roman" w:hAnsi="Arial" w:cs="Arial"/>
          <w:b/>
          <w:sz w:val="60"/>
          <w:szCs w:val="60"/>
        </w:rPr>
        <w:t xml:space="preserve">ВЕТЛУЖСКОГО </w:t>
      </w:r>
    </w:p>
    <w:p w14:paraId="47BB00D7" w14:textId="77777777" w:rsidR="008B7D86" w:rsidRPr="008C7354" w:rsidRDefault="008B7D86" w:rsidP="008B7D86">
      <w:pPr>
        <w:autoSpaceDE w:val="0"/>
        <w:autoSpaceDN w:val="0"/>
        <w:adjustRightInd w:val="0"/>
        <w:spacing w:after="0" w:line="240" w:lineRule="auto"/>
        <w:jc w:val="center"/>
        <w:rPr>
          <w:rFonts w:ascii="Arial" w:eastAsia="Calibri" w:hAnsi="Arial" w:cs="Arial"/>
          <w:b/>
          <w:sz w:val="60"/>
          <w:szCs w:val="60"/>
        </w:rPr>
      </w:pPr>
      <w:r w:rsidRPr="008C7354">
        <w:rPr>
          <w:rFonts w:ascii="Arial" w:eastAsia="Calibri" w:hAnsi="Arial" w:cs="Arial"/>
          <w:b/>
          <w:sz w:val="60"/>
          <w:szCs w:val="60"/>
        </w:rPr>
        <w:t>МУНИЦИПАЛЬНОГО ОКРУГА</w:t>
      </w:r>
    </w:p>
    <w:p w14:paraId="6C1C092D" w14:textId="77777777" w:rsidR="008B7D86" w:rsidRPr="008C7354" w:rsidRDefault="008B7D86" w:rsidP="008B7D86">
      <w:pPr>
        <w:autoSpaceDE w:val="0"/>
        <w:autoSpaceDN w:val="0"/>
        <w:adjustRightInd w:val="0"/>
        <w:spacing w:after="0" w:line="240" w:lineRule="auto"/>
        <w:jc w:val="center"/>
        <w:rPr>
          <w:rFonts w:ascii="Arial" w:eastAsia="TimesNewRoman" w:hAnsi="Arial" w:cs="Arial"/>
          <w:b/>
          <w:sz w:val="60"/>
          <w:szCs w:val="60"/>
        </w:rPr>
      </w:pPr>
      <w:r w:rsidRPr="008C7354">
        <w:rPr>
          <w:rFonts w:ascii="Arial" w:eastAsia="Calibri" w:hAnsi="Arial" w:cs="Arial"/>
          <w:b/>
          <w:sz w:val="60"/>
          <w:szCs w:val="60"/>
        </w:rPr>
        <w:t>НИЖЕГОРОДСКОЙ ОБЛАСТИ</w:t>
      </w:r>
    </w:p>
    <w:p w14:paraId="0A98F1B8" w14:textId="77777777" w:rsidR="00613FDD" w:rsidRPr="008C7354" w:rsidRDefault="008B7D86" w:rsidP="008B7D86">
      <w:pPr>
        <w:widowControl w:val="0"/>
        <w:autoSpaceDE w:val="0"/>
        <w:autoSpaceDN w:val="0"/>
        <w:adjustRightInd w:val="0"/>
        <w:spacing w:after="0" w:line="240" w:lineRule="auto"/>
        <w:ind w:right="400"/>
        <w:jc w:val="center"/>
        <w:rPr>
          <w:rFonts w:ascii="Arial" w:eastAsia="Times New Roman" w:hAnsi="Arial" w:cs="Arial"/>
          <w:b/>
          <w:sz w:val="36"/>
          <w:szCs w:val="36"/>
        </w:rPr>
      </w:pPr>
      <w:r w:rsidRPr="008C7354">
        <w:rPr>
          <w:rFonts w:ascii="Arial" w:eastAsia="Calibri" w:hAnsi="Arial" w:cs="Arial"/>
          <w:b/>
          <w:sz w:val="60"/>
          <w:szCs w:val="60"/>
        </w:rPr>
        <w:t>НА ПЕРИОД ДО 2035 г.</w:t>
      </w:r>
    </w:p>
    <w:p w14:paraId="287DE8C0" w14:textId="77777777" w:rsidR="00780700" w:rsidRPr="008C7354" w:rsidRDefault="00780700" w:rsidP="00780700">
      <w:pPr>
        <w:rPr>
          <w:rFonts w:ascii="Arial" w:hAnsi="Arial" w:cs="Arial"/>
        </w:rPr>
      </w:pPr>
    </w:p>
    <w:tbl>
      <w:tblPr>
        <w:tblW w:w="9660" w:type="dxa"/>
        <w:tblLayout w:type="fixed"/>
        <w:tblCellMar>
          <w:left w:w="28" w:type="dxa"/>
          <w:right w:w="28" w:type="dxa"/>
        </w:tblCellMar>
        <w:tblLook w:val="04A0" w:firstRow="1" w:lastRow="0" w:firstColumn="1" w:lastColumn="0" w:noHBand="0" w:noVBand="1"/>
      </w:tblPr>
      <w:tblGrid>
        <w:gridCol w:w="3078"/>
        <w:gridCol w:w="6582"/>
      </w:tblGrid>
      <w:tr w:rsidR="005C30A6" w:rsidRPr="008C7354" w14:paraId="54F3AABD" w14:textId="77777777" w:rsidTr="005C30A6">
        <w:trPr>
          <w:cantSplit/>
          <w:trHeight w:val="2889"/>
        </w:trPr>
        <w:tc>
          <w:tcPr>
            <w:tcW w:w="3078" w:type="dxa"/>
            <w:vAlign w:val="center"/>
            <w:hideMark/>
          </w:tcPr>
          <w:p w14:paraId="0156DD7A" w14:textId="77777777" w:rsidR="005C30A6" w:rsidRPr="008C7354" w:rsidRDefault="003A74E6" w:rsidP="005C30A6">
            <w:pPr>
              <w:widowControl w:val="0"/>
              <w:autoSpaceDE w:val="0"/>
              <w:autoSpaceDN w:val="0"/>
              <w:adjustRightInd w:val="0"/>
              <w:spacing w:after="0" w:line="240" w:lineRule="auto"/>
              <w:jc w:val="center"/>
              <w:rPr>
                <w:rFonts w:ascii="Arial" w:eastAsia="Times New Roman" w:hAnsi="Arial" w:cs="Arial"/>
                <w:noProof/>
                <w:sz w:val="32"/>
                <w:szCs w:val="32"/>
                <w:lang w:eastAsia="ru-RU"/>
              </w:rPr>
            </w:pPr>
            <w:r w:rsidRPr="008C7354">
              <w:rPr>
                <w:noProof/>
                <w:lang w:eastAsia="ru-RU"/>
              </w:rPr>
              <w:drawing>
                <wp:inline distT="0" distB="0" distL="0" distR="0" wp14:anchorId="7AD05B9D" wp14:editId="15689B96">
                  <wp:extent cx="1888176" cy="2446317"/>
                  <wp:effectExtent l="0" t="0" r="0" b="0"/>
                  <wp:docPr id="18" name="Рисунок 18" descr="C:\Users\korotkov\Desktop\img13_40.jpg"/>
                  <wp:cNvGraphicFramePr/>
                  <a:graphic xmlns:a="http://schemas.openxmlformats.org/drawingml/2006/main">
                    <a:graphicData uri="http://schemas.openxmlformats.org/drawingml/2006/picture">
                      <pic:pic xmlns:pic="http://schemas.openxmlformats.org/drawingml/2006/picture">
                        <pic:nvPicPr>
                          <pic:cNvPr id="18" name="Рисунок 18" descr="C:\Users\korotkov\Desktop\img13_40.jpg"/>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888176" cy="2446317"/>
                          </a:xfrm>
                          <a:prstGeom prst="rect">
                            <a:avLst/>
                          </a:prstGeom>
                          <a:noFill/>
                          <a:ln>
                            <a:noFill/>
                          </a:ln>
                        </pic:spPr>
                      </pic:pic>
                    </a:graphicData>
                  </a:graphic>
                </wp:inline>
              </w:drawing>
            </w:r>
          </w:p>
        </w:tc>
        <w:tc>
          <w:tcPr>
            <w:tcW w:w="6582" w:type="dxa"/>
            <w:vAlign w:val="center"/>
          </w:tcPr>
          <w:p w14:paraId="7C7B4EFC" w14:textId="77777777" w:rsidR="005C30A6" w:rsidRPr="008C7354" w:rsidRDefault="005C30A6" w:rsidP="005C30A6">
            <w:pPr>
              <w:autoSpaceDE w:val="0"/>
              <w:autoSpaceDN w:val="0"/>
              <w:adjustRightInd w:val="0"/>
              <w:spacing w:after="0" w:line="240" w:lineRule="auto"/>
              <w:jc w:val="center"/>
              <w:textAlignment w:val="baseline"/>
              <w:rPr>
                <w:rFonts w:ascii="Arial" w:eastAsia="Times New Roman" w:hAnsi="Arial" w:cs="Arial"/>
                <w:b/>
                <w:sz w:val="40"/>
                <w:szCs w:val="40"/>
                <w:lang w:eastAsia="ru-RU"/>
              </w:rPr>
            </w:pPr>
            <w:r w:rsidRPr="008C7354">
              <w:rPr>
                <w:rFonts w:ascii="Arial" w:eastAsia="Times New Roman" w:hAnsi="Arial" w:cs="Arial"/>
                <w:b/>
                <w:sz w:val="40"/>
                <w:szCs w:val="40"/>
                <w:lang w:eastAsia="ru-RU"/>
              </w:rPr>
              <w:t xml:space="preserve">Обосновывающие материалы </w:t>
            </w:r>
            <w:r w:rsidRPr="008C7354">
              <w:rPr>
                <w:rFonts w:ascii="Arial" w:eastAsia="Times New Roman" w:hAnsi="Arial" w:cs="Arial"/>
                <w:b/>
                <w:sz w:val="40"/>
                <w:szCs w:val="40"/>
                <w:lang w:eastAsia="ru-RU"/>
              </w:rPr>
              <w:br/>
              <w:t>к схеме теплоснабжения</w:t>
            </w:r>
          </w:p>
          <w:p w14:paraId="21920632" w14:textId="77777777" w:rsidR="005C30A6" w:rsidRPr="008C7354" w:rsidRDefault="005C30A6" w:rsidP="005C30A6">
            <w:pPr>
              <w:autoSpaceDE w:val="0"/>
              <w:autoSpaceDN w:val="0"/>
              <w:adjustRightInd w:val="0"/>
              <w:spacing w:after="0" w:line="240" w:lineRule="auto"/>
              <w:jc w:val="center"/>
              <w:textAlignment w:val="baseline"/>
              <w:rPr>
                <w:rFonts w:ascii="Arial" w:eastAsia="Times New Roman" w:hAnsi="Arial" w:cs="Arial"/>
                <w:b/>
                <w:sz w:val="40"/>
                <w:szCs w:val="40"/>
                <w:lang w:eastAsia="ru-RU"/>
              </w:rPr>
            </w:pPr>
          </w:p>
          <w:p w14:paraId="7A0479B6" w14:textId="77777777" w:rsidR="005C30A6" w:rsidRPr="008C7354" w:rsidRDefault="005C30A6" w:rsidP="005C30A6">
            <w:pPr>
              <w:autoSpaceDE w:val="0"/>
              <w:autoSpaceDN w:val="0"/>
              <w:adjustRightInd w:val="0"/>
              <w:spacing w:after="0" w:line="240" w:lineRule="auto"/>
              <w:jc w:val="center"/>
              <w:rPr>
                <w:rFonts w:ascii="Arial" w:eastAsia="Times New Roman" w:hAnsi="Arial" w:cs="Arial"/>
                <w:b/>
                <w:bCs/>
                <w:spacing w:val="-20"/>
                <w:sz w:val="40"/>
                <w:szCs w:val="32"/>
                <w:lang w:eastAsia="ru-RU"/>
              </w:rPr>
            </w:pPr>
            <w:r w:rsidRPr="008C7354">
              <w:rPr>
                <w:rFonts w:ascii="Arial" w:eastAsia="Times New Roman" w:hAnsi="Arial" w:cs="Arial"/>
                <w:b/>
                <w:bCs/>
                <w:spacing w:val="-20"/>
                <w:sz w:val="40"/>
                <w:szCs w:val="32"/>
                <w:lang w:eastAsia="ru-RU"/>
              </w:rPr>
              <w:t xml:space="preserve">Глава 11. </w:t>
            </w:r>
            <w:r w:rsidRPr="008C7354">
              <w:rPr>
                <w:rFonts w:ascii="Arial" w:hAnsi="Arial" w:cs="Arial"/>
                <w:b/>
                <w:sz w:val="40"/>
                <w:szCs w:val="40"/>
              </w:rPr>
              <w:t>Оценка надежности</w:t>
            </w:r>
            <w:r w:rsidRPr="008C7354">
              <w:rPr>
                <w:rFonts w:ascii="Arial" w:hAnsi="Arial" w:cs="Arial"/>
                <w:b/>
                <w:sz w:val="40"/>
                <w:szCs w:val="40"/>
              </w:rPr>
              <w:br/>
              <w:t>теплоснабжения</w:t>
            </w:r>
          </w:p>
          <w:p w14:paraId="18BE3B3F" w14:textId="77777777" w:rsidR="005C30A6" w:rsidRPr="008C7354" w:rsidRDefault="005C30A6" w:rsidP="005C30A6">
            <w:pPr>
              <w:widowControl w:val="0"/>
              <w:autoSpaceDE w:val="0"/>
              <w:autoSpaceDN w:val="0"/>
              <w:adjustRightInd w:val="0"/>
              <w:spacing w:after="0" w:line="240" w:lineRule="auto"/>
              <w:jc w:val="center"/>
              <w:rPr>
                <w:rFonts w:ascii="Times New Roman" w:eastAsia="Times New Roman" w:hAnsi="Arial" w:cs="Arial"/>
                <w:iCs/>
                <w:spacing w:val="15"/>
                <w:sz w:val="32"/>
                <w:szCs w:val="24"/>
                <w:lang w:eastAsia="ru-RU"/>
              </w:rPr>
            </w:pPr>
          </w:p>
        </w:tc>
      </w:tr>
    </w:tbl>
    <w:p w14:paraId="22EA001C" w14:textId="77777777" w:rsidR="00780700" w:rsidRPr="008C7354" w:rsidRDefault="00780700" w:rsidP="00780700">
      <w:pPr>
        <w:jc w:val="center"/>
        <w:rPr>
          <w:rFonts w:ascii="Arial" w:hAnsi="Arial" w:cs="Arial"/>
          <w:lang w:val="en-US"/>
        </w:rPr>
      </w:pPr>
    </w:p>
    <w:p w14:paraId="0612F7C9" w14:textId="77777777" w:rsidR="00780700" w:rsidRPr="008C7354" w:rsidRDefault="00780700" w:rsidP="00780700">
      <w:pPr>
        <w:jc w:val="center"/>
        <w:rPr>
          <w:rFonts w:ascii="Arial" w:hAnsi="Arial" w:cs="Arial"/>
        </w:rPr>
      </w:pPr>
    </w:p>
    <w:p w14:paraId="20B883AF" w14:textId="77777777" w:rsidR="00780700" w:rsidRPr="008C7354" w:rsidRDefault="00780700" w:rsidP="00780700">
      <w:pPr>
        <w:jc w:val="center"/>
        <w:rPr>
          <w:rFonts w:ascii="Arial" w:hAnsi="Arial" w:cs="Arial"/>
        </w:rPr>
      </w:pPr>
    </w:p>
    <w:p w14:paraId="61A083C0" w14:textId="77777777" w:rsidR="00780700" w:rsidRPr="008C7354" w:rsidRDefault="00780700" w:rsidP="00780700">
      <w:pPr>
        <w:rPr>
          <w:rFonts w:ascii="Arial" w:hAnsi="Arial" w:cs="Arial"/>
        </w:rPr>
      </w:pPr>
    </w:p>
    <w:p w14:paraId="65EB38E9" w14:textId="77777777" w:rsidR="00780700" w:rsidRPr="008C7354" w:rsidRDefault="00780700" w:rsidP="00780700">
      <w:pPr>
        <w:rPr>
          <w:rFonts w:ascii="Arial" w:hAnsi="Arial" w:cs="Arial"/>
        </w:rPr>
      </w:pPr>
    </w:p>
    <w:p w14:paraId="0BF32C86" w14:textId="77777777" w:rsidR="00780700" w:rsidRPr="008C7354" w:rsidRDefault="00651F82" w:rsidP="00780700">
      <w:pPr>
        <w:rPr>
          <w:rFonts w:ascii="Arial" w:hAnsi="Arial" w:cs="Arial"/>
        </w:rPr>
      </w:pPr>
      <w:r w:rsidRPr="008C7354">
        <w:rPr>
          <w:rFonts w:ascii="Arial" w:hAnsi="Arial" w:cs="Arial"/>
          <w:noProof/>
          <w:sz w:val="24"/>
          <w:szCs w:val="24"/>
          <w:lang w:eastAsia="ru-RU"/>
        </w:rPr>
        <mc:AlternateContent>
          <mc:Choice Requires="wps">
            <w:drawing>
              <wp:anchor distT="0" distB="0" distL="114300" distR="114300" simplePos="0" relativeHeight="251656192" behindDoc="0" locked="0" layoutInCell="1" allowOverlap="1" wp14:anchorId="09E92B60" wp14:editId="5131B86C">
                <wp:simplePos x="0" y="0"/>
                <wp:positionH relativeFrom="page">
                  <wp:posOffset>6584374</wp:posOffset>
                </wp:positionH>
                <wp:positionV relativeFrom="paragraph">
                  <wp:posOffset>526194</wp:posOffset>
                </wp:positionV>
                <wp:extent cx="805815" cy="766666"/>
                <wp:effectExtent l="0" t="0" r="0" b="0"/>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766666"/>
                        </a:xfrm>
                        <a:prstGeom prst="rect">
                          <a:avLst/>
                        </a:prstGeom>
                        <a:solidFill>
                          <a:srgbClr val="FFFFFF"/>
                        </a:solidFill>
                        <a:ln w="9525">
                          <a:noFill/>
                          <a:miter lim="800000"/>
                          <a:headEnd/>
                          <a:tailEnd/>
                        </a:ln>
                      </wps:spPr>
                      <wps:txbx>
                        <w:txbxContent>
                          <w:p w14:paraId="58D701D2" w14:textId="77777777" w:rsidR="005045A1" w:rsidRDefault="005045A1" w:rsidP="0078070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9E92B60" id="_x0000_t202" coordsize="21600,21600" o:spt="202" path="m,l,21600r21600,l21600,xe">
                <v:stroke joinstyle="miter"/>
                <v:path gradientshapeok="t" o:connecttype="rect"/>
              </v:shapetype>
              <v:shape id="Надпись 2" o:spid="_x0000_s1026" type="#_x0000_t202" style="position:absolute;margin-left:518.45pt;margin-top:41.45pt;width:63.45pt;height:60.35pt;z-index:2516561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" stroked="f">
                <v:textbox>
                  <w:txbxContent>
                    <w:p w14:paraId="58D701D2" w14:textId="77777777" w:rsidR="005045A1" w:rsidRDefault="005045A1" w:rsidP="00780700"/>
                  </w:txbxContent>
                </v:textbox>
                <w10:wrap anchorx="page"/>
              </v:shape>
            </w:pict>
          </mc:Fallback>
        </mc:AlternateContent>
      </w:r>
      <w:r w:rsidR="00780700" w:rsidRPr="008C7354">
        <w:rPr>
          <w:rFonts w:ascii="Arial" w:hAnsi="Arial" w:cs="Arial"/>
        </w:rPr>
        <w:br w:type="page"/>
      </w:r>
    </w:p>
    <w:p w14:paraId="0AFFB70C" w14:textId="77777777" w:rsidR="00780700" w:rsidRPr="008C7354" w:rsidRDefault="00780700" w:rsidP="00780700">
      <w:pPr>
        <w:spacing w:after="0" w:line="312" w:lineRule="auto"/>
        <w:jc w:val="right"/>
        <w:rPr>
          <w:rFonts w:ascii="Arial" w:eastAsia="Times New Roman" w:hAnsi="Arial" w:cs="Arial"/>
          <w:sz w:val="24"/>
          <w:szCs w:val="24"/>
        </w:rPr>
      </w:pPr>
    </w:p>
    <w:p w14:paraId="0F1DFAD7" w14:textId="77777777" w:rsidR="00780700" w:rsidRPr="008C7354" w:rsidRDefault="00780700" w:rsidP="00780700">
      <w:pPr>
        <w:spacing w:after="0" w:line="312" w:lineRule="auto"/>
        <w:jc w:val="right"/>
        <w:rPr>
          <w:rFonts w:ascii="Arial" w:eastAsia="Times New Roman" w:hAnsi="Arial" w:cs="Arial"/>
          <w:sz w:val="24"/>
          <w:szCs w:val="24"/>
        </w:rPr>
      </w:pPr>
    </w:p>
    <w:p w14:paraId="0C2CB56B" w14:textId="77777777" w:rsidR="00780700" w:rsidRPr="008C7354" w:rsidRDefault="00780700" w:rsidP="00780700">
      <w:pPr>
        <w:spacing w:after="0" w:line="312" w:lineRule="auto"/>
        <w:jc w:val="right"/>
        <w:rPr>
          <w:rFonts w:ascii="Arial" w:eastAsia="Times New Roman" w:hAnsi="Arial" w:cs="Arial"/>
          <w:sz w:val="24"/>
          <w:szCs w:val="24"/>
        </w:rPr>
      </w:pPr>
    </w:p>
    <w:p w14:paraId="2A387CE6" w14:textId="77777777" w:rsidR="00780700" w:rsidRPr="008C7354" w:rsidRDefault="00780700" w:rsidP="00780700">
      <w:pPr>
        <w:spacing w:after="0" w:line="312" w:lineRule="auto"/>
        <w:jc w:val="right"/>
        <w:rPr>
          <w:rFonts w:ascii="Arial" w:eastAsia="Times New Roman" w:hAnsi="Arial" w:cs="Arial"/>
          <w:sz w:val="24"/>
          <w:szCs w:val="24"/>
        </w:rPr>
      </w:pPr>
    </w:p>
    <w:p w14:paraId="541C51C7" w14:textId="77777777" w:rsidR="00780700" w:rsidRPr="008C7354" w:rsidRDefault="00780700" w:rsidP="00780700">
      <w:pPr>
        <w:spacing w:after="0" w:line="312" w:lineRule="auto"/>
        <w:jc w:val="right"/>
        <w:rPr>
          <w:rFonts w:ascii="Arial" w:eastAsia="Times New Roman" w:hAnsi="Arial" w:cs="Arial"/>
          <w:sz w:val="24"/>
          <w:szCs w:val="24"/>
        </w:rPr>
      </w:pPr>
    </w:p>
    <w:p w14:paraId="5D7A3168" w14:textId="77777777" w:rsidR="00780700" w:rsidRPr="008C7354" w:rsidRDefault="00780700" w:rsidP="00780700">
      <w:pPr>
        <w:spacing w:after="0" w:line="312" w:lineRule="auto"/>
        <w:jc w:val="right"/>
        <w:rPr>
          <w:rFonts w:ascii="Arial" w:eastAsia="Times New Roman" w:hAnsi="Arial" w:cs="Arial"/>
          <w:sz w:val="24"/>
          <w:szCs w:val="24"/>
          <w:lang w:val="en-US"/>
        </w:rPr>
      </w:pPr>
    </w:p>
    <w:p w14:paraId="33C6551F" w14:textId="77777777" w:rsidR="00613FDD" w:rsidRPr="008C7354" w:rsidRDefault="00613FDD" w:rsidP="00780700">
      <w:pPr>
        <w:spacing w:after="0" w:line="312" w:lineRule="auto"/>
        <w:jc w:val="right"/>
        <w:rPr>
          <w:rFonts w:ascii="Arial" w:eastAsia="Times New Roman" w:hAnsi="Arial" w:cs="Arial"/>
          <w:sz w:val="24"/>
          <w:szCs w:val="24"/>
          <w:lang w:val="en-US"/>
        </w:rPr>
      </w:pPr>
    </w:p>
    <w:p w14:paraId="5ABC6725" w14:textId="77777777" w:rsidR="00780700" w:rsidRPr="008C7354" w:rsidRDefault="00780700" w:rsidP="00780700">
      <w:pPr>
        <w:spacing w:after="0" w:line="312" w:lineRule="auto"/>
        <w:jc w:val="right"/>
        <w:rPr>
          <w:rFonts w:ascii="Arial" w:eastAsia="Times New Roman" w:hAnsi="Arial" w:cs="Arial"/>
          <w:sz w:val="24"/>
          <w:szCs w:val="24"/>
        </w:rPr>
      </w:pPr>
    </w:p>
    <w:p w14:paraId="08CDCAF7" w14:textId="77777777" w:rsidR="00780700" w:rsidRPr="008C7354" w:rsidRDefault="00780700" w:rsidP="00780700">
      <w:pPr>
        <w:spacing w:after="0" w:line="312" w:lineRule="auto"/>
        <w:jc w:val="right"/>
        <w:rPr>
          <w:rFonts w:ascii="Arial" w:eastAsia="Times New Roman" w:hAnsi="Arial" w:cs="Arial"/>
          <w:sz w:val="24"/>
          <w:szCs w:val="24"/>
        </w:rPr>
      </w:pPr>
    </w:p>
    <w:p w14:paraId="59F01502" w14:textId="77777777" w:rsidR="00780700" w:rsidRPr="008C7354" w:rsidRDefault="00780700" w:rsidP="00780700">
      <w:pPr>
        <w:spacing w:after="0" w:line="312" w:lineRule="auto"/>
        <w:jc w:val="right"/>
        <w:rPr>
          <w:rFonts w:ascii="Arial" w:eastAsia="Times New Roman" w:hAnsi="Arial" w:cs="Arial"/>
          <w:sz w:val="24"/>
          <w:szCs w:val="24"/>
        </w:rPr>
      </w:pPr>
    </w:p>
    <w:p w14:paraId="6A62DF2A" w14:textId="77777777" w:rsidR="008B7D86" w:rsidRPr="008C7354" w:rsidRDefault="008B7D86" w:rsidP="008B7D86">
      <w:pPr>
        <w:autoSpaceDE w:val="0"/>
        <w:autoSpaceDN w:val="0"/>
        <w:adjustRightInd w:val="0"/>
        <w:spacing w:after="0" w:line="240" w:lineRule="auto"/>
        <w:jc w:val="center"/>
        <w:rPr>
          <w:rFonts w:ascii="Arial" w:eastAsia="Times New Roman" w:hAnsi="Arial" w:cs="Arial"/>
          <w:b/>
          <w:sz w:val="60"/>
          <w:szCs w:val="60"/>
        </w:rPr>
      </w:pPr>
      <w:r w:rsidRPr="008C7354">
        <w:rPr>
          <w:rFonts w:ascii="Arial" w:eastAsia="Times New Roman" w:hAnsi="Arial" w:cs="Arial"/>
          <w:b/>
          <w:sz w:val="60"/>
          <w:szCs w:val="60"/>
        </w:rPr>
        <w:t xml:space="preserve">СХЕМА ТЕПЛОСНАБЖЕНИЯ </w:t>
      </w:r>
    </w:p>
    <w:p w14:paraId="6E184E9C" w14:textId="77777777" w:rsidR="008B7D86" w:rsidRPr="008C7354" w:rsidRDefault="008B7D86" w:rsidP="008B7D86">
      <w:pPr>
        <w:autoSpaceDE w:val="0"/>
        <w:autoSpaceDN w:val="0"/>
        <w:adjustRightInd w:val="0"/>
        <w:spacing w:after="0" w:line="240" w:lineRule="auto"/>
        <w:jc w:val="center"/>
        <w:rPr>
          <w:rFonts w:ascii="Arial" w:eastAsia="Times New Roman" w:hAnsi="Arial" w:cs="Arial"/>
          <w:b/>
          <w:sz w:val="60"/>
          <w:szCs w:val="60"/>
        </w:rPr>
      </w:pPr>
      <w:r w:rsidRPr="008C7354">
        <w:rPr>
          <w:rFonts w:ascii="Arial" w:eastAsia="Times New Roman" w:hAnsi="Arial" w:cs="Arial"/>
          <w:b/>
          <w:sz w:val="60"/>
          <w:szCs w:val="60"/>
        </w:rPr>
        <w:t xml:space="preserve">ВЕТЛУЖСКОГО </w:t>
      </w:r>
    </w:p>
    <w:p w14:paraId="358C9648" w14:textId="77777777" w:rsidR="008B7D86" w:rsidRPr="008C7354" w:rsidRDefault="008B7D86" w:rsidP="008B7D86">
      <w:pPr>
        <w:autoSpaceDE w:val="0"/>
        <w:autoSpaceDN w:val="0"/>
        <w:adjustRightInd w:val="0"/>
        <w:spacing w:after="0" w:line="240" w:lineRule="auto"/>
        <w:jc w:val="center"/>
        <w:rPr>
          <w:rFonts w:ascii="Arial" w:eastAsia="Calibri" w:hAnsi="Arial" w:cs="Arial"/>
          <w:b/>
          <w:sz w:val="60"/>
          <w:szCs w:val="60"/>
        </w:rPr>
      </w:pPr>
      <w:r w:rsidRPr="008C7354">
        <w:rPr>
          <w:rFonts w:ascii="Arial" w:eastAsia="Calibri" w:hAnsi="Arial" w:cs="Arial"/>
          <w:b/>
          <w:sz w:val="60"/>
          <w:szCs w:val="60"/>
        </w:rPr>
        <w:t>МУНИЦИПАЛЬНОГО ОКРУГА</w:t>
      </w:r>
    </w:p>
    <w:p w14:paraId="6D6E194D" w14:textId="77777777" w:rsidR="008B7D86" w:rsidRPr="008C7354" w:rsidRDefault="008B7D86" w:rsidP="008B7D86">
      <w:pPr>
        <w:autoSpaceDE w:val="0"/>
        <w:autoSpaceDN w:val="0"/>
        <w:adjustRightInd w:val="0"/>
        <w:spacing w:after="0" w:line="240" w:lineRule="auto"/>
        <w:jc w:val="center"/>
        <w:rPr>
          <w:rFonts w:ascii="Arial" w:eastAsia="TimesNewRoman" w:hAnsi="Arial" w:cs="Arial"/>
          <w:b/>
          <w:sz w:val="60"/>
          <w:szCs w:val="60"/>
        </w:rPr>
      </w:pPr>
      <w:r w:rsidRPr="008C7354">
        <w:rPr>
          <w:rFonts w:ascii="Arial" w:eastAsia="Calibri" w:hAnsi="Arial" w:cs="Arial"/>
          <w:b/>
          <w:sz w:val="60"/>
          <w:szCs w:val="60"/>
        </w:rPr>
        <w:t>НИЖЕГОРОДСКОЙ ОБЛАСТИ</w:t>
      </w:r>
    </w:p>
    <w:p w14:paraId="33CD9450" w14:textId="77777777" w:rsidR="003A74E6" w:rsidRPr="008C7354" w:rsidRDefault="008B7D86" w:rsidP="008B7D86">
      <w:pPr>
        <w:widowControl w:val="0"/>
        <w:autoSpaceDE w:val="0"/>
        <w:autoSpaceDN w:val="0"/>
        <w:adjustRightInd w:val="0"/>
        <w:spacing w:after="0" w:line="240" w:lineRule="auto"/>
        <w:jc w:val="center"/>
        <w:rPr>
          <w:rFonts w:ascii="Arial" w:eastAsia="Times New Roman" w:hAnsi="Arial" w:cs="Arial"/>
          <w:b/>
          <w:sz w:val="36"/>
          <w:szCs w:val="36"/>
        </w:rPr>
      </w:pPr>
      <w:r w:rsidRPr="008C7354">
        <w:rPr>
          <w:rFonts w:ascii="Arial" w:eastAsia="Calibri" w:hAnsi="Arial" w:cs="Arial"/>
          <w:b/>
          <w:sz w:val="60"/>
          <w:szCs w:val="60"/>
        </w:rPr>
        <w:t>НА ПЕРИОД ДО 2035 г.</w:t>
      </w:r>
      <w:r w:rsidR="003A74E6" w:rsidRPr="008C7354">
        <w:rPr>
          <w:rFonts w:ascii="Arial" w:eastAsia="Times New Roman" w:hAnsi="Arial" w:cs="Arial"/>
          <w:b/>
          <w:sz w:val="36"/>
          <w:szCs w:val="36"/>
        </w:rPr>
        <w:t>.</w:t>
      </w:r>
    </w:p>
    <w:p w14:paraId="70BF85EB" w14:textId="77777777" w:rsidR="00613FDD" w:rsidRPr="008C7354" w:rsidRDefault="00613FDD" w:rsidP="00613FDD">
      <w:pPr>
        <w:spacing w:after="0" w:line="240" w:lineRule="auto"/>
        <w:ind w:hanging="142"/>
        <w:jc w:val="center"/>
        <w:rPr>
          <w:rFonts w:ascii="Arial" w:eastAsia="Times New Roman" w:hAnsi="Arial" w:cs="Arial"/>
          <w:b/>
          <w:sz w:val="40"/>
          <w:szCs w:val="44"/>
        </w:rPr>
      </w:pPr>
    </w:p>
    <w:p w14:paraId="7E8185CC" w14:textId="77777777" w:rsidR="00780700" w:rsidRPr="008C7354" w:rsidRDefault="00780700" w:rsidP="00613FDD">
      <w:pPr>
        <w:spacing w:after="0" w:line="240" w:lineRule="auto"/>
        <w:ind w:hanging="142"/>
        <w:jc w:val="center"/>
        <w:rPr>
          <w:rFonts w:ascii="Arial" w:hAnsi="Arial" w:cs="Arial"/>
          <w:b/>
          <w:sz w:val="48"/>
          <w:szCs w:val="48"/>
        </w:rPr>
      </w:pPr>
      <w:r w:rsidRPr="008C7354">
        <w:rPr>
          <w:rFonts w:ascii="Arial" w:hAnsi="Arial" w:cs="Arial"/>
          <w:b/>
          <w:sz w:val="48"/>
          <w:szCs w:val="48"/>
        </w:rPr>
        <w:t xml:space="preserve">Глава 11. Оценка надежности </w:t>
      </w:r>
      <w:r w:rsidR="008B7D86" w:rsidRPr="008C7354">
        <w:rPr>
          <w:rFonts w:ascii="Arial" w:hAnsi="Arial" w:cs="Arial"/>
          <w:b/>
          <w:sz w:val="48"/>
          <w:szCs w:val="48"/>
        </w:rPr>
        <w:br/>
      </w:r>
      <w:r w:rsidRPr="008C7354">
        <w:rPr>
          <w:rFonts w:ascii="Arial" w:hAnsi="Arial" w:cs="Arial"/>
          <w:b/>
          <w:sz w:val="48"/>
          <w:szCs w:val="48"/>
        </w:rPr>
        <w:t>теплоснабжения</w:t>
      </w:r>
    </w:p>
    <w:p w14:paraId="49F6E602" w14:textId="77777777" w:rsidR="00780700" w:rsidRPr="008C7354" w:rsidRDefault="00780700" w:rsidP="00780700">
      <w:pPr>
        <w:spacing w:after="0" w:line="240" w:lineRule="auto"/>
        <w:jc w:val="center"/>
        <w:rPr>
          <w:rFonts w:ascii="Arial" w:hAnsi="Arial" w:cs="Arial"/>
          <w:b/>
          <w:sz w:val="32"/>
          <w:szCs w:val="32"/>
        </w:rPr>
      </w:pPr>
    </w:p>
    <w:p w14:paraId="1FE2C128" w14:textId="77777777" w:rsidR="00780700" w:rsidRPr="008C7354" w:rsidRDefault="00780700" w:rsidP="00780700">
      <w:pPr>
        <w:spacing w:after="0" w:line="240" w:lineRule="auto"/>
        <w:jc w:val="center"/>
        <w:rPr>
          <w:rFonts w:ascii="Arial" w:hAnsi="Arial" w:cs="Arial"/>
          <w:sz w:val="32"/>
          <w:szCs w:val="32"/>
        </w:rPr>
      </w:pPr>
    </w:p>
    <w:p w14:paraId="5918DA9F" w14:textId="77777777" w:rsidR="00613FDD" w:rsidRPr="008C7354" w:rsidRDefault="00613FDD" w:rsidP="00780700">
      <w:pPr>
        <w:spacing w:after="0" w:line="240" w:lineRule="auto"/>
        <w:jc w:val="center"/>
        <w:rPr>
          <w:rFonts w:ascii="Arial" w:hAnsi="Arial" w:cs="Arial"/>
          <w:sz w:val="32"/>
          <w:szCs w:val="32"/>
        </w:rPr>
      </w:pPr>
    </w:p>
    <w:p w14:paraId="2987DD5B" w14:textId="77777777" w:rsidR="00780700" w:rsidRPr="008C7354" w:rsidRDefault="00780700" w:rsidP="00780700">
      <w:pPr>
        <w:spacing w:after="0" w:line="360" w:lineRule="auto"/>
        <w:rPr>
          <w:rFonts w:ascii="Arial" w:hAnsi="Arial" w:cs="Arial"/>
          <w:b/>
          <w:sz w:val="24"/>
          <w:szCs w:val="24"/>
        </w:rPr>
      </w:pPr>
    </w:p>
    <w:p w14:paraId="5C43AC7F" w14:textId="77777777" w:rsidR="00780700" w:rsidRPr="008C7354" w:rsidRDefault="00780700" w:rsidP="00780700">
      <w:pPr>
        <w:spacing w:after="0" w:line="360" w:lineRule="auto"/>
        <w:jc w:val="right"/>
        <w:rPr>
          <w:rFonts w:ascii="Arial" w:eastAsia="Calibri" w:hAnsi="Arial" w:cs="Arial"/>
          <w:sz w:val="24"/>
          <w:szCs w:val="24"/>
        </w:rPr>
      </w:pPr>
      <w:r w:rsidRPr="008C7354">
        <w:rPr>
          <w:rFonts w:ascii="Arial" w:eastAsia="Calibri" w:hAnsi="Arial" w:cs="Arial"/>
          <w:sz w:val="24"/>
          <w:szCs w:val="24"/>
        </w:rPr>
        <w:t>Генеральный директор</w:t>
      </w:r>
    </w:p>
    <w:p w14:paraId="2B3D6612" w14:textId="77777777" w:rsidR="00780700" w:rsidRPr="008C7354" w:rsidRDefault="008B7D86" w:rsidP="00780700">
      <w:pPr>
        <w:spacing w:after="0" w:line="360" w:lineRule="auto"/>
        <w:jc w:val="right"/>
        <w:rPr>
          <w:rFonts w:ascii="Arial" w:eastAsia="Calibri" w:hAnsi="Arial" w:cs="Arial"/>
          <w:sz w:val="24"/>
          <w:szCs w:val="24"/>
        </w:rPr>
      </w:pPr>
      <w:r w:rsidRPr="008C7354">
        <w:rPr>
          <w:rFonts w:ascii="Arial" w:eastAsia="Calibri" w:hAnsi="Arial" w:cs="Arial"/>
          <w:sz w:val="24"/>
          <w:szCs w:val="24"/>
        </w:rPr>
        <w:t>ОО</w:t>
      </w:r>
      <w:r w:rsidR="00780700" w:rsidRPr="008C7354">
        <w:rPr>
          <w:rFonts w:ascii="Arial" w:eastAsia="Calibri" w:hAnsi="Arial" w:cs="Arial"/>
          <w:sz w:val="24"/>
          <w:szCs w:val="24"/>
        </w:rPr>
        <w:t>О «Ивэнергосервис»</w:t>
      </w:r>
    </w:p>
    <w:p w14:paraId="6D818386" w14:textId="77777777" w:rsidR="00780700" w:rsidRPr="008C7354" w:rsidRDefault="00780700" w:rsidP="00780700">
      <w:pPr>
        <w:spacing w:after="0" w:line="360" w:lineRule="auto"/>
        <w:jc w:val="right"/>
        <w:rPr>
          <w:rFonts w:ascii="Arial" w:eastAsia="Calibri" w:hAnsi="Arial" w:cs="Arial"/>
          <w:sz w:val="24"/>
          <w:szCs w:val="24"/>
        </w:rPr>
      </w:pPr>
    </w:p>
    <w:p w14:paraId="1C9F945B" w14:textId="52111DF3" w:rsidR="00780700" w:rsidRPr="008C7354" w:rsidRDefault="00780700" w:rsidP="00780700">
      <w:pPr>
        <w:spacing w:after="0" w:line="360" w:lineRule="auto"/>
        <w:jc w:val="right"/>
        <w:rPr>
          <w:rFonts w:ascii="Arial" w:eastAsia="Calibri" w:hAnsi="Arial" w:cs="Arial"/>
          <w:sz w:val="24"/>
          <w:szCs w:val="24"/>
        </w:rPr>
      </w:pPr>
      <w:r w:rsidRPr="008C7354">
        <w:rPr>
          <w:rFonts w:ascii="Arial" w:eastAsia="Calibri" w:hAnsi="Arial" w:cs="Arial"/>
          <w:sz w:val="24"/>
          <w:szCs w:val="24"/>
        </w:rPr>
        <w:t xml:space="preserve">__________________ </w:t>
      </w:r>
      <w:r w:rsidR="00FF6246" w:rsidRPr="008C7354">
        <w:rPr>
          <w:rFonts w:ascii="Arial" w:eastAsia="Calibri" w:hAnsi="Arial" w:cs="Arial"/>
          <w:sz w:val="24"/>
          <w:szCs w:val="24"/>
        </w:rPr>
        <w:t>А.</w:t>
      </w:r>
      <w:r w:rsidRPr="008C7354">
        <w:rPr>
          <w:rFonts w:ascii="Arial" w:eastAsia="Calibri" w:hAnsi="Arial" w:cs="Arial"/>
          <w:sz w:val="24"/>
          <w:szCs w:val="24"/>
        </w:rPr>
        <w:t>Е. Барочкин</w:t>
      </w:r>
    </w:p>
    <w:p w14:paraId="310B3775" w14:textId="4129FF1E" w:rsidR="00780700" w:rsidRPr="008C7354" w:rsidRDefault="00780700" w:rsidP="00780700">
      <w:pPr>
        <w:spacing w:after="0" w:line="360" w:lineRule="auto"/>
        <w:jc w:val="right"/>
        <w:rPr>
          <w:rFonts w:ascii="Arial" w:eastAsia="Calibri" w:hAnsi="Arial" w:cs="Arial"/>
          <w:sz w:val="24"/>
          <w:szCs w:val="24"/>
        </w:rPr>
      </w:pPr>
      <w:r w:rsidRPr="008C7354">
        <w:rPr>
          <w:rFonts w:ascii="Arial" w:eastAsia="Calibri" w:hAnsi="Arial" w:cs="Arial"/>
          <w:sz w:val="24"/>
          <w:szCs w:val="24"/>
        </w:rPr>
        <w:t xml:space="preserve"> «_____» _______________ 202</w:t>
      </w:r>
      <w:r w:rsidR="001D49E6">
        <w:rPr>
          <w:rFonts w:ascii="Arial" w:eastAsia="Calibri" w:hAnsi="Arial" w:cs="Arial"/>
          <w:sz w:val="24"/>
          <w:szCs w:val="24"/>
        </w:rPr>
        <w:t>5</w:t>
      </w:r>
      <w:r w:rsidRPr="008C7354">
        <w:rPr>
          <w:rFonts w:ascii="Arial" w:eastAsia="Calibri" w:hAnsi="Arial" w:cs="Arial"/>
          <w:sz w:val="24"/>
          <w:szCs w:val="24"/>
        </w:rPr>
        <w:t xml:space="preserve"> г.</w:t>
      </w:r>
    </w:p>
    <w:p w14:paraId="165B5986" w14:textId="77777777" w:rsidR="00780700" w:rsidRPr="008C7354" w:rsidRDefault="00780700" w:rsidP="00780700">
      <w:pPr>
        <w:spacing w:after="0"/>
        <w:jc w:val="right"/>
        <w:rPr>
          <w:rFonts w:ascii="Arial" w:eastAsia="Times New Roman" w:hAnsi="Arial" w:cs="Arial"/>
          <w:sz w:val="24"/>
          <w:szCs w:val="24"/>
        </w:rPr>
      </w:pPr>
    </w:p>
    <w:p w14:paraId="4986313C" w14:textId="77777777" w:rsidR="00780700" w:rsidRPr="008C7354" w:rsidRDefault="00780700" w:rsidP="00780700">
      <w:pPr>
        <w:spacing w:after="0" w:line="240" w:lineRule="auto"/>
        <w:jc w:val="center"/>
        <w:rPr>
          <w:rFonts w:ascii="Arial" w:hAnsi="Arial" w:cs="Arial"/>
          <w:sz w:val="24"/>
          <w:szCs w:val="24"/>
        </w:rPr>
      </w:pPr>
    </w:p>
    <w:p w14:paraId="3C1BB68B" w14:textId="77777777" w:rsidR="00780700" w:rsidRPr="008C7354" w:rsidRDefault="00780700" w:rsidP="00780700">
      <w:pPr>
        <w:spacing w:after="0" w:line="240" w:lineRule="auto"/>
        <w:jc w:val="center"/>
        <w:rPr>
          <w:rFonts w:ascii="Arial" w:hAnsi="Arial" w:cs="Arial"/>
          <w:sz w:val="24"/>
          <w:szCs w:val="24"/>
        </w:rPr>
      </w:pPr>
    </w:p>
    <w:p w14:paraId="0E36D3FB" w14:textId="77777777" w:rsidR="00780700" w:rsidRPr="008C7354" w:rsidRDefault="00780700" w:rsidP="00780700">
      <w:pPr>
        <w:spacing w:after="0" w:line="240" w:lineRule="auto"/>
        <w:jc w:val="center"/>
        <w:rPr>
          <w:rFonts w:ascii="Arial" w:hAnsi="Arial" w:cs="Arial"/>
          <w:sz w:val="24"/>
          <w:szCs w:val="24"/>
        </w:rPr>
      </w:pPr>
    </w:p>
    <w:p w14:paraId="686F03B8" w14:textId="77777777" w:rsidR="00613FDD" w:rsidRPr="008C7354" w:rsidRDefault="00613FDD" w:rsidP="00780700">
      <w:pPr>
        <w:spacing w:after="0" w:line="240" w:lineRule="auto"/>
        <w:jc w:val="center"/>
        <w:rPr>
          <w:rFonts w:ascii="Arial" w:hAnsi="Arial" w:cs="Arial"/>
          <w:sz w:val="24"/>
          <w:szCs w:val="24"/>
        </w:rPr>
      </w:pPr>
    </w:p>
    <w:p w14:paraId="05EEAB40" w14:textId="77777777" w:rsidR="00613FDD" w:rsidRPr="008C7354" w:rsidRDefault="00613FDD" w:rsidP="00780700">
      <w:pPr>
        <w:spacing w:after="0" w:line="240" w:lineRule="auto"/>
        <w:jc w:val="center"/>
        <w:rPr>
          <w:rFonts w:ascii="Arial" w:hAnsi="Arial" w:cs="Arial"/>
          <w:sz w:val="24"/>
          <w:szCs w:val="24"/>
        </w:rPr>
      </w:pPr>
    </w:p>
    <w:p w14:paraId="302C5DF7" w14:textId="77777777" w:rsidR="00613FDD" w:rsidRPr="008C7354" w:rsidRDefault="00613FDD" w:rsidP="00780700">
      <w:pPr>
        <w:spacing w:after="0" w:line="240" w:lineRule="auto"/>
        <w:jc w:val="center"/>
        <w:rPr>
          <w:rFonts w:ascii="Arial" w:hAnsi="Arial" w:cs="Arial"/>
          <w:sz w:val="24"/>
          <w:szCs w:val="24"/>
        </w:rPr>
      </w:pPr>
    </w:p>
    <w:p w14:paraId="311D8A8C" w14:textId="77777777" w:rsidR="003E1DE5" w:rsidRPr="008C7354" w:rsidRDefault="003E1DE5" w:rsidP="00780700">
      <w:pPr>
        <w:spacing w:after="0" w:line="240" w:lineRule="auto"/>
        <w:jc w:val="center"/>
        <w:rPr>
          <w:rFonts w:ascii="Arial" w:hAnsi="Arial" w:cs="Arial"/>
          <w:sz w:val="24"/>
          <w:szCs w:val="24"/>
        </w:rPr>
      </w:pPr>
    </w:p>
    <w:p w14:paraId="5558F114" w14:textId="77777777" w:rsidR="00780700" w:rsidRPr="008C7354" w:rsidRDefault="00780700" w:rsidP="00780700">
      <w:pPr>
        <w:spacing w:after="0" w:line="240" w:lineRule="auto"/>
        <w:jc w:val="center"/>
        <w:rPr>
          <w:rFonts w:ascii="Arial" w:hAnsi="Arial" w:cs="Arial"/>
          <w:sz w:val="24"/>
          <w:szCs w:val="24"/>
        </w:rPr>
      </w:pPr>
    </w:p>
    <w:p w14:paraId="50256C66" w14:textId="461CE51E" w:rsidR="00780700" w:rsidRPr="008C7354" w:rsidRDefault="00613FDD" w:rsidP="00780700">
      <w:pPr>
        <w:pStyle w:val="affc"/>
        <w:keepNext w:val="0"/>
        <w:keepLines w:val="0"/>
        <w:spacing w:before="0"/>
        <w:jc w:val="center"/>
        <w:rPr>
          <w:rFonts w:ascii="Arial" w:hAnsi="Arial" w:cs="Arial"/>
          <w:color w:val="auto"/>
          <w:sz w:val="24"/>
          <w:szCs w:val="24"/>
        </w:rPr>
      </w:pPr>
      <w:r w:rsidRPr="008C7354">
        <w:rPr>
          <w:rFonts w:ascii="Arial" w:hAnsi="Arial" w:cs="Arial"/>
          <w:b w:val="0"/>
          <w:noProof/>
          <w:color w:val="auto"/>
          <w:sz w:val="24"/>
          <w:szCs w:val="24"/>
        </w:rPr>
        <mc:AlternateContent>
          <mc:Choice Requires="wps">
            <w:drawing>
              <wp:anchor distT="0" distB="0" distL="114300" distR="114300" simplePos="0" relativeHeight="251658240" behindDoc="0" locked="0" layoutInCell="1" allowOverlap="1" wp14:anchorId="7B7CEA10" wp14:editId="022C580F">
                <wp:simplePos x="0" y="0"/>
                <wp:positionH relativeFrom="column">
                  <wp:posOffset>5793105</wp:posOffset>
                </wp:positionH>
                <wp:positionV relativeFrom="paragraph">
                  <wp:posOffset>15240</wp:posOffset>
                </wp:positionV>
                <wp:extent cx="805815" cy="712470"/>
                <wp:effectExtent l="0" t="0" r="0" b="0"/>
                <wp:wrapNone/>
                <wp:docPr id="2"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5815" cy="712470"/>
                        </a:xfrm>
                        <a:prstGeom prst="rect">
                          <a:avLst/>
                        </a:prstGeom>
                        <a:solidFill>
                          <a:srgbClr val="FFFFFF"/>
                        </a:solidFill>
                        <a:ln w="9525">
                          <a:noFill/>
                          <a:miter lim="800000"/>
                          <a:headEnd/>
                          <a:tailEnd/>
                        </a:ln>
                      </wps:spPr>
                      <wps:txbx>
                        <w:txbxContent>
                          <w:p w14:paraId="4A31F32B" w14:textId="77777777" w:rsidR="005045A1" w:rsidRDefault="005045A1" w:rsidP="005F3C2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7CEA10" id="_x0000_s1027" type="#_x0000_t202" style="position:absolute;left:0;text-align:left;margin-left:456.15pt;margin-top:1.2pt;width:63.45pt;height:56.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" stroked="f">
                <v:textbox>
                  <w:txbxContent>
                    <w:p w14:paraId="4A31F32B" w14:textId="77777777" w:rsidR="005045A1" w:rsidRDefault="005045A1" w:rsidP="005F3C2F"/>
                  </w:txbxContent>
                </v:textbox>
              </v:shape>
            </w:pict>
          </mc:Fallback>
        </mc:AlternateContent>
      </w:r>
      <w:r w:rsidR="003A74E6" w:rsidRPr="008C7354">
        <w:rPr>
          <w:rFonts w:ascii="Arial" w:hAnsi="Arial" w:cs="Arial"/>
          <w:b w:val="0"/>
          <w:color w:val="auto"/>
          <w:sz w:val="24"/>
          <w:szCs w:val="24"/>
        </w:rPr>
        <w:t>Ветлуга</w:t>
      </w:r>
      <w:r w:rsidR="00780700" w:rsidRPr="008C7354">
        <w:rPr>
          <w:rFonts w:ascii="Arial" w:hAnsi="Arial" w:cs="Arial"/>
          <w:b w:val="0"/>
          <w:color w:val="auto"/>
          <w:sz w:val="24"/>
          <w:szCs w:val="24"/>
        </w:rPr>
        <w:t>, 202</w:t>
      </w:r>
      <w:r w:rsidR="001D49E6">
        <w:rPr>
          <w:rFonts w:ascii="Arial" w:hAnsi="Arial" w:cs="Arial"/>
          <w:b w:val="0"/>
          <w:color w:val="auto"/>
          <w:sz w:val="24"/>
          <w:szCs w:val="24"/>
        </w:rPr>
        <w:t>5</w:t>
      </w:r>
      <w:r w:rsidR="00780700" w:rsidRPr="008C7354">
        <w:rPr>
          <w:rFonts w:ascii="Arial" w:hAnsi="Arial" w:cs="Arial"/>
          <w:b w:val="0"/>
          <w:color w:val="auto"/>
          <w:sz w:val="24"/>
          <w:szCs w:val="24"/>
        </w:rPr>
        <w:t xml:space="preserve"> г.</w:t>
      </w:r>
      <w:r w:rsidR="00780700" w:rsidRPr="008C7354">
        <w:rPr>
          <w:rFonts w:ascii="Arial" w:hAnsi="Arial" w:cs="Arial"/>
          <w:color w:val="auto"/>
          <w:sz w:val="24"/>
          <w:szCs w:val="24"/>
        </w:rPr>
        <w:br w:type="page"/>
      </w:r>
    </w:p>
    <w:sdt>
      <w:sdtPr>
        <w:rPr>
          <w:rFonts w:ascii="Arial" w:eastAsiaTheme="minorHAnsi" w:hAnsi="Arial" w:cs="Arial"/>
          <w:b w:val="0"/>
          <w:iCs w:val="0"/>
          <w:color w:val="auto"/>
          <w:sz w:val="22"/>
          <w:szCs w:val="22"/>
          <w:lang w:eastAsia="en-US"/>
        </w:rPr>
        <w:id w:val="-295294954"/>
        <w:docPartObj>
          <w:docPartGallery w:val="Table of Contents"/>
          <w:docPartUnique/>
        </w:docPartObj>
      </w:sdtPr>
      <w:sdtEndPr/>
      <w:sdtContent>
        <w:p w14:paraId="46BC609E" w14:textId="77777777" w:rsidR="00780700" w:rsidRPr="008C7354" w:rsidRDefault="008F3560" w:rsidP="008F3560">
          <w:pPr>
            <w:pStyle w:val="affc"/>
            <w:keepNext w:val="0"/>
            <w:keepLines w:val="0"/>
            <w:spacing w:before="0" w:after="120" w:line="240" w:lineRule="auto"/>
            <w:jc w:val="center"/>
            <w:rPr>
              <w:rFonts w:ascii="Arial" w:hAnsi="Arial" w:cs="Arial"/>
              <w:color w:val="auto"/>
              <w:sz w:val="22"/>
              <w:szCs w:val="22"/>
            </w:rPr>
          </w:pPr>
          <w:r w:rsidRPr="008C7354">
            <w:rPr>
              <w:rFonts w:ascii="Arial" w:hAnsi="Arial" w:cs="Arial"/>
              <w:color w:val="auto"/>
              <w:sz w:val="22"/>
              <w:szCs w:val="22"/>
            </w:rPr>
            <w:t>Содержание</w:t>
          </w:r>
        </w:p>
        <w:p w14:paraId="5A5FC776" w14:textId="77777777" w:rsidR="00415369" w:rsidRPr="008C7354" w:rsidRDefault="00780700">
          <w:pPr>
            <w:pStyle w:val="13"/>
            <w:rPr>
              <w:rFonts w:ascii="Arial" w:eastAsiaTheme="minorEastAsia" w:hAnsi="Arial" w:cs="Arial"/>
              <w:noProof/>
              <w:sz w:val="22"/>
              <w:szCs w:val="22"/>
              <w:lang w:eastAsia="ru-RU"/>
            </w:rPr>
          </w:pPr>
          <w:r w:rsidRPr="008C7354">
            <w:rPr>
              <w:rFonts w:ascii="Arial" w:hAnsi="Arial" w:cs="Arial"/>
              <w:sz w:val="22"/>
              <w:szCs w:val="22"/>
            </w:rPr>
            <w:fldChar w:fldCharType="begin"/>
          </w:r>
          <w:r w:rsidRPr="008C7354">
            <w:rPr>
              <w:rFonts w:ascii="Arial" w:hAnsi="Arial" w:cs="Arial"/>
              <w:sz w:val="22"/>
              <w:szCs w:val="22"/>
            </w:rPr>
            <w:instrText xml:space="preserve"> TOC \o "1-3" \h \z \u </w:instrText>
          </w:r>
          <w:r w:rsidRPr="008C7354">
            <w:rPr>
              <w:rFonts w:ascii="Arial" w:hAnsi="Arial" w:cs="Arial"/>
              <w:sz w:val="22"/>
              <w:szCs w:val="22"/>
            </w:rPr>
            <w:fldChar w:fldCharType="separate"/>
          </w:r>
          <w:hyperlink w:anchor="_Toc166850144"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Раздел 1.</w:t>
            </w:r>
            <w:r w:rsidR="00415369" w:rsidRPr="008C7354">
              <w:rPr>
                <w:rStyle w:val="afff1"/>
                <w:rFonts w:ascii="Arial" w:hAnsi="Arial" w:cs="Arial"/>
                <w:noProof/>
                <w:color w:val="auto"/>
                <w:sz w:val="22"/>
                <w:szCs w:val="22"/>
              </w:rPr>
              <w:t xml:space="preserve">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_Toc166850144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4</w:t>
            </w:r>
            <w:r w:rsidR="00415369" w:rsidRPr="008C7354">
              <w:rPr>
                <w:rFonts w:ascii="Arial" w:hAnsi="Arial" w:cs="Arial"/>
                <w:noProof/>
                <w:webHidden/>
                <w:sz w:val="22"/>
                <w:szCs w:val="22"/>
              </w:rPr>
              <w:fldChar w:fldCharType="end"/>
            </w:r>
          </w:hyperlink>
        </w:p>
        <w:p w14:paraId="2773E59E" w14:textId="77777777" w:rsidR="00415369" w:rsidRPr="008C7354" w:rsidRDefault="00546E3D">
          <w:pPr>
            <w:pStyle w:val="13"/>
            <w:rPr>
              <w:rFonts w:ascii="Arial" w:eastAsiaTheme="minorEastAsia" w:hAnsi="Arial" w:cs="Arial"/>
              <w:noProof/>
              <w:sz w:val="22"/>
              <w:szCs w:val="22"/>
              <w:lang w:eastAsia="ru-RU"/>
            </w:rPr>
          </w:pPr>
          <w:hyperlink w:anchor="_Toc166850145"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Раздел 2.</w:t>
            </w:r>
            <w:r w:rsidR="00415369" w:rsidRPr="008C7354">
              <w:rPr>
                <w:rStyle w:val="afff1"/>
                <w:rFonts w:ascii="Arial" w:hAnsi="Arial" w:cs="Arial"/>
                <w:noProof/>
                <w:color w:val="auto"/>
                <w:sz w:val="22"/>
                <w:szCs w:val="22"/>
              </w:rPr>
              <w:t xml:space="preserve">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_Toc166850145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6</w:t>
            </w:r>
            <w:r w:rsidR="00415369" w:rsidRPr="008C7354">
              <w:rPr>
                <w:rFonts w:ascii="Arial" w:hAnsi="Arial" w:cs="Arial"/>
                <w:noProof/>
                <w:webHidden/>
                <w:sz w:val="22"/>
                <w:szCs w:val="22"/>
              </w:rPr>
              <w:fldChar w:fldCharType="end"/>
            </w:r>
          </w:hyperlink>
        </w:p>
        <w:p w14:paraId="243C9985" w14:textId="77777777" w:rsidR="00415369" w:rsidRPr="008C7354" w:rsidRDefault="00546E3D">
          <w:pPr>
            <w:pStyle w:val="13"/>
            <w:rPr>
              <w:rFonts w:ascii="Arial" w:eastAsiaTheme="minorEastAsia" w:hAnsi="Arial" w:cs="Arial"/>
              <w:noProof/>
              <w:sz w:val="22"/>
              <w:szCs w:val="22"/>
              <w:lang w:eastAsia="ru-RU"/>
            </w:rPr>
          </w:pPr>
          <w:hyperlink w:anchor="_Toc166850146"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Раздел 3.</w:t>
            </w:r>
            <w:r w:rsidR="00415369" w:rsidRPr="008C7354">
              <w:rPr>
                <w:rStyle w:val="afff1"/>
                <w:rFonts w:ascii="Arial" w:hAnsi="Arial" w:cs="Arial"/>
                <w:noProof/>
                <w:color w:val="auto"/>
                <w:sz w:val="22"/>
                <w:szCs w:val="22"/>
              </w:rPr>
              <w:t xml:space="preserve">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присоединенным к магистральным  и распределительным теплопроводам</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_Toc166850146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7</w:t>
            </w:r>
            <w:r w:rsidR="00415369" w:rsidRPr="008C7354">
              <w:rPr>
                <w:rFonts w:ascii="Arial" w:hAnsi="Arial" w:cs="Arial"/>
                <w:noProof/>
                <w:webHidden/>
                <w:sz w:val="22"/>
                <w:szCs w:val="22"/>
              </w:rPr>
              <w:fldChar w:fldCharType="end"/>
            </w:r>
          </w:hyperlink>
        </w:p>
        <w:p w14:paraId="43DA42DB" w14:textId="77777777" w:rsidR="00415369" w:rsidRPr="008C7354" w:rsidRDefault="00546E3D">
          <w:pPr>
            <w:pStyle w:val="24"/>
            <w:rPr>
              <w:rFonts w:ascii="Arial" w:eastAsiaTheme="minorEastAsia" w:hAnsi="Arial" w:cs="Arial"/>
              <w:noProof/>
              <w:sz w:val="22"/>
              <w:szCs w:val="22"/>
              <w:lang w:eastAsia="ru-RU"/>
            </w:rPr>
          </w:pPr>
          <w:hyperlink w:anchor="_Toc166850147"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3.1.</w:t>
            </w:r>
            <w:r w:rsidR="00415369" w:rsidRPr="008C7354">
              <w:rPr>
                <w:rStyle w:val="afff1"/>
                <w:rFonts w:ascii="Arial" w:hAnsi="Arial" w:cs="Arial"/>
                <w:noProof/>
                <w:color w:val="auto"/>
                <w:sz w:val="22"/>
                <w:szCs w:val="22"/>
              </w:rPr>
              <w:t xml:space="preserve"> Результаты расчета вероятности безотказной  работы теплопроводов</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_Toc166850147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7</w:t>
            </w:r>
            <w:r w:rsidR="00415369" w:rsidRPr="008C7354">
              <w:rPr>
                <w:rFonts w:ascii="Arial" w:hAnsi="Arial" w:cs="Arial"/>
                <w:noProof/>
                <w:webHidden/>
                <w:sz w:val="22"/>
                <w:szCs w:val="22"/>
              </w:rPr>
              <w:fldChar w:fldCharType="end"/>
            </w:r>
          </w:hyperlink>
        </w:p>
        <w:p w14:paraId="2743A699" w14:textId="77777777" w:rsidR="00415369" w:rsidRPr="008C7354" w:rsidRDefault="00546E3D">
          <w:pPr>
            <w:pStyle w:val="32"/>
            <w:rPr>
              <w:rFonts w:ascii="Arial" w:eastAsiaTheme="minorEastAsia" w:hAnsi="Arial" w:cs="Arial"/>
              <w:noProof/>
              <w:sz w:val="22"/>
              <w:szCs w:val="22"/>
              <w:lang w:eastAsia="ru-RU"/>
            </w:rPr>
          </w:pPr>
          <w:hyperlink w:anchor="_Toc166850148"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3.1.1.</w:t>
            </w:r>
            <w:r w:rsidR="00415369" w:rsidRPr="008C7354">
              <w:rPr>
                <w:rStyle w:val="afff1"/>
                <w:rFonts w:ascii="Arial" w:hAnsi="Arial" w:cs="Arial"/>
                <w:noProof/>
                <w:color w:val="auto"/>
                <w:sz w:val="22"/>
                <w:szCs w:val="22"/>
              </w:rPr>
              <w:t xml:space="preserve"> Расчет вероятности безотказной работы тепловых сетей от котельной № 1 до ТК (Микрорайон, 32)</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_Toc166850148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7</w:t>
            </w:r>
            <w:r w:rsidR="00415369" w:rsidRPr="008C7354">
              <w:rPr>
                <w:rFonts w:ascii="Arial" w:hAnsi="Arial" w:cs="Arial"/>
                <w:noProof/>
                <w:webHidden/>
                <w:sz w:val="22"/>
                <w:szCs w:val="22"/>
              </w:rPr>
              <w:fldChar w:fldCharType="end"/>
            </w:r>
          </w:hyperlink>
        </w:p>
        <w:p w14:paraId="695B09A8" w14:textId="77777777" w:rsidR="00415369" w:rsidRPr="008C7354" w:rsidRDefault="00546E3D">
          <w:pPr>
            <w:pStyle w:val="32"/>
            <w:rPr>
              <w:rFonts w:ascii="Arial" w:eastAsiaTheme="minorEastAsia" w:hAnsi="Arial" w:cs="Arial"/>
              <w:noProof/>
              <w:sz w:val="22"/>
              <w:szCs w:val="22"/>
              <w:lang w:eastAsia="ru-RU"/>
            </w:rPr>
          </w:pPr>
          <w:hyperlink w:anchor="_Toc166850149"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3.1.2.</w:t>
            </w:r>
            <w:r w:rsidR="00415369" w:rsidRPr="008C7354">
              <w:rPr>
                <w:rStyle w:val="afff1"/>
                <w:rFonts w:ascii="Arial" w:hAnsi="Arial" w:cs="Arial"/>
                <w:noProof/>
                <w:color w:val="auto"/>
                <w:sz w:val="22"/>
                <w:szCs w:val="22"/>
              </w:rPr>
              <w:t xml:space="preserve"> Прочие котельные</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_Toc166850149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11</w:t>
            </w:r>
            <w:r w:rsidR="00415369" w:rsidRPr="008C7354">
              <w:rPr>
                <w:rFonts w:ascii="Arial" w:hAnsi="Arial" w:cs="Arial"/>
                <w:noProof/>
                <w:webHidden/>
                <w:sz w:val="22"/>
                <w:szCs w:val="22"/>
              </w:rPr>
              <w:fldChar w:fldCharType="end"/>
            </w:r>
          </w:hyperlink>
        </w:p>
        <w:p w14:paraId="648E5635" w14:textId="77777777" w:rsidR="00415369" w:rsidRPr="008C7354" w:rsidRDefault="00546E3D">
          <w:pPr>
            <w:pStyle w:val="24"/>
            <w:rPr>
              <w:rFonts w:ascii="Arial" w:eastAsiaTheme="minorEastAsia" w:hAnsi="Arial" w:cs="Arial"/>
              <w:noProof/>
              <w:sz w:val="22"/>
              <w:szCs w:val="22"/>
              <w:lang w:eastAsia="ru-RU"/>
            </w:rPr>
          </w:pPr>
          <w:hyperlink w:anchor="_Toc166850150"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3.2.</w:t>
            </w:r>
            <w:r w:rsidR="00415369" w:rsidRPr="008C7354">
              <w:rPr>
                <w:rStyle w:val="afff1"/>
                <w:rFonts w:ascii="Arial" w:hAnsi="Arial" w:cs="Arial"/>
                <w:noProof/>
                <w:color w:val="auto"/>
                <w:sz w:val="22"/>
                <w:szCs w:val="22"/>
              </w:rPr>
              <w:t xml:space="preserve"> Результаты расчета вероятности безотказного  теплоснабжения потребителей</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_Toc166850150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12</w:t>
            </w:r>
            <w:r w:rsidR="00415369" w:rsidRPr="008C7354">
              <w:rPr>
                <w:rFonts w:ascii="Arial" w:hAnsi="Arial" w:cs="Arial"/>
                <w:noProof/>
                <w:webHidden/>
                <w:sz w:val="22"/>
                <w:szCs w:val="22"/>
              </w:rPr>
              <w:fldChar w:fldCharType="end"/>
            </w:r>
          </w:hyperlink>
        </w:p>
        <w:p w14:paraId="438E29D6" w14:textId="77777777" w:rsidR="00415369" w:rsidRPr="008C7354" w:rsidRDefault="00546E3D">
          <w:pPr>
            <w:pStyle w:val="13"/>
            <w:rPr>
              <w:rFonts w:ascii="Arial" w:eastAsiaTheme="minorEastAsia" w:hAnsi="Arial" w:cs="Arial"/>
              <w:noProof/>
              <w:sz w:val="22"/>
              <w:szCs w:val="22"/>
              <w:lang w:eastAsia="ru-RU"/>
            </w:rPr>
          </w:pPr>
          <w:hyperlink w:anchor="_Toc166850151"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Раздел 4.</w:t>
            </w:r>
            <w:r w:rsidR="00415369" w:rsidRPr="008C7354">
              <w:rPr>
                <w:rStyle w:val="afff1"/>
                <w:rFonts w:ascii="Arial" w:hAnsi="Arial" w:cs="Arial"/>
                <w:noProof/>
                <w:color w:val="auto"/>
                <w:sz w:val="22"/>
                <w:szCs w:val="22"/>
              </w:rPr>
              <w:t xml:space="preserve"> Обоснование результатов оценки коэффициентов  готовности теплопроводов к несению тепловой нагрузки</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_Toc166850151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14</w:t>
            </w:r>
            <w:r w:rsidR="00415369" w:rsidRPr="008C7354">
              <w:rPr>
                <w:rFonts w:ascii="Arial" w:hAnsi="Arial" w:cs="Arial"/>
                <w:noProof/>
                <w:webHidden/>
                <w:sz w:val="22"/>
                <w:szCs w:val="22"/>
              </w:rPr>
              <w:fldChar w:fldCharType="end"/>
            </w:r>
          </w:hyperlink>
        </w:p>
        <w:p w14:paraId="3FE7D6E0" w14:textId="77777777" w:rsidR="00415369" w:rsidRPr="008C7354" w:rsidRDefault="00546E3D">
          <w:pPr>
            <w:pStyle w:val="13"/>
            <w:rPr>
              <w:rFonts w:ascii="Arial" w:eastAsiaTheme="minorEastAsia" w:hAnsi="Arial" w:cs="Arial"/>
              <w:noProof/>
              <w:sz w:val="22"/>
              <w:szCs w:val="22"/>
              <w:lang w:eastAsia="ru-RU"/>
            </w:rPr>
          </w:pPr>
          <w:hyperlink w:anchor="_Toc166850152"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Раздел 5.</w:t>
            </w:r>
            <w:r w:rsidR="00415369" w:rsidRPr="008C7354">
              <w:rPr>
                <w:rStyle w:val="afff1"/>
                <w:rFonts w:ascii="Arial" w:hAnsi="Arial" w:cs="Arial"/>
                <w:noProof/>
                <w:color w:val="auto"/>
                <w:sz w:val="22"/>
                <w:szCs w:val="22"/>
              </w:rPr>
              <w:t xml:space="preserve">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_Toc166850152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15</w:t>
            </w:r>
            <w:r w:rsidR="00415369" w:rsidRPr="008C7354">
              <w:rPr>
                <w:rFonts w:ascii="Arial" w:hAnsi="Arial" w:cs="Arial"/>
                <w:noProof/>
                <w:webHidden/>
                <w:sz w:val="22"/>
                <w:szCs w:val="22"/>
              </w:rPr>
              <w:fldChar w:fldCharType="end"/>
            </w:r>
          </w:hyperlink>
        </w:p>
        <w:p w14:paraId="3C2B2AF0" w14:textId="77777777" w:rsidR="00415369" w:rsidRPr="008C7354" w:rsidRDefault="00546E3D">
          <w:pPr>
            <w:pStyle w:val="13"/>
            <w:rPr>
              <w:rFonts w:ascii="Arial" w:eastAsiaTheme="minorEastAsia" w:hAnsi="Arial" w:cs="Arial"/>
              <w:noProof/>
              <w:sz w:val="22"/>
              <w:szCs w:val="22"/>
              <w:lang w:eastAsia="ru-RU"/>
            </w:rPr>
          </w:pPr>
          <w:hyperlink w:anchor="_Toc166850153"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Раздел 6.</w:t>
            </w:r>
            <w:r w:rsidR="00415369" w:rsidRPr="008C7354">
              <w:rPr>
                <w:rStyle w:val="afff1"/>
                <w:rFonts w:ascii="Arial" w:hAnsi="Arial" w:cs="Arial"/>
                <w:noProof/>
                <w:color w:val="auto"/>
                <w:sz w:val="22"/>
                <w:szCs w:val="22"/>
              </w:rPr>
              <w:t xml:space="preserve"> Предложения, обеспечивающие надежность  систем теплоснабжения</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_Toc166850153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16</w:t>
            </w:r>
            <w:r w:rsidR="00415369" w:rsidRPr="008C7354">
              <w:rPr>
                <w:rFonts w:ascii="Arial" w:hAnsi="Arial" w:cs="Arial"/>
                <w:noProof/>
                <w:webHidden/>
                <w:sz w:val="22"/>
                <w:szCs w:val="22"/>
              </w:rPr>
              <w:fldChar w:fldCharType="end"/>
            </w:r>
          </w:hyperlink>
        </w:p>
        <w:p w14:paraId="5F1B11AD" w14:textId="77777777" w:rsidR="00415369" w:rsidRPr="008C7354" w:rsidRDefault="00546E3D">
          <w:pPr>
            <w:pStyle w:val="24"/>
            <w:rPr>
              <w:rFonts w:ascii="Arial" w:eastAsiaTheme="minorEastAsia" w:hAnsi="Arial" w:cs="Arial"/>
              <w:noProof/>
              <w:sz w:val="22"/>
              <w:szCs w:val="22"/>
              <w:lang w:eastAsia="ru-RU"/>
            </w:rPr>
          </w:pPr>
          <w:hyperlink w:anchor="_Toc166850154"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6.1.</w:t>
            </w:r>
            <w:r w:rsidR="00415369" w:rsidRPr="008C7354">
              <w:rPr>
                <w:rStyle w:val="afff1"/>
                <w:rFonts w:ascii="Arial" w:hAnsi="Arial" w:cs="Arial"/>
                <w:noProof/>
                <w:color w:val="auto"/>
                <w:sz w:val="22"/>
                <w:szCs w:val="22"/>
              </w:rPr>
              <w:t xml:space="preserve">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_Toc166850154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16</w:t>
            </w:r>
            <w:r w:rsidR="00415369" w:rsidRPr="008C7354">
              <w:rPr>
                <w:rFonts w:ascii="Arial" w:hAnsi="Arial" w:cs="Arial"/>
                <w:noProof/>
                <w:webHidden/>
                <w:sz w:val="22"/>
                <w:szCs w:val="22"/>
              </w:rPr>
              <w:fldChar w:fldCharType="end"/>
            </w:r>
          </w:hyperlink>
        </w:p>
        <w:p w14:paraId="2C82078B" w14:textId="77777777" w:rsidR="00415369" w:rsidRPr="008C7354" w:rsidRDefault="00546E3D">
          <w:pPr>
            <w:pStyle w:val="24"/>
            <w:rPr>
              <w:rFonts w:ascii="Arial" w:eastAsiaTheme="minorEastAsia" w:hAnsi="Arial" w:cs="Arial"/>
              <w:noProof/>
              <w:sz w:val="22"/>
              <w:szCs w:val="22"/>
              <w:lang w:eastAsia="ru-RU"/>
            </w:rPr>
          </w:pPr>
          <w:hyperlink w:anchor="_Toc166850155"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6.2.</w:t>
            </w:r>
            <w:r w:rsidR="00415369" w:rsidRPr="008C7354">
              <w:rPr>
                <w:rStyle w:val="afff1"/>
                <w:rFonts w:ascii="Arial" w:hAnsi="Arial" w:cs="Arial"/>
                <w:noProof/>
                <w:color w:val="auto"/>
                <w:sz w:val="22"/>
                <w:szCs w:val="22"/>
              </w:rPr>
              <w:t xml:space="preserve"> Установка резервного оборудования</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_Toc166850155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16</w:t>
            </w:r>
            <w:r w:rsidR="00415369" w:rsidRPr="008C7354">
              <w:rPr>
                <w:rFonts w:ascii="Arial" w:hAnsi="Arial" w:cs="Arial"/>
                <w:noProof/>
                <w:webHidden/>
                <w:sz w:val="22"/>
                <w:szCs w:val="22"/>
              </w:rPr>
              <w:fldChar w:fldCharType="end"/>
            </w:r>
          </w:hyperlink>
        </w:p>
        <w:p w14:paraId="13683657" w14:textId="77777777" w:rsidR="00415369" w:rsidRPr="008C7354" w:rsidRDefault="00546E3D">
          <w:pPr>
            <w:pStyle w:val="24"/>
            <w:rPr>
              <w:rFonts w:ascii="Arial" w:eastAsiaTheme="minorEastAsia" w:hAnsi="Arial" w:cs="Arial"/>
              <w:noProof/>
              <w:sz w:val="22"/>
              <w:szCs w:val="22"/>
              <w:lang w:eastAsia="ru-RU"/>
            </w:rPr>
          </w:pPr>
          <w:hyperlink w:anchor="_Toc166850156"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6.3.</w:t>
            </w:r>
            <w:r w:rsidR="00415369" w:rsidRPr="008C7354">
              <w:rPr>
                <w:rStyle w:val="afff1"/>
                <w:rFonts w:ascii="Arial" w:hAnsi="Arial" w:cs="Arial"/>
                <w:noProof/>
                <w:color w:val="auto"/>
                <w:sz w:val="22"/>
                <w:szCs w:val="22"/>
              </w:rPr>
              <w:t xml:space="preserve"> Организация совместной работы нескольких источников  тепловой энергии на единую тепловую сеть</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_Toc166850156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17</w:t>
            </w:r>
            <w:r w:rsidR="00415369" w:rsidRPr="008C7354">
              <w:rPr>
                <w:rFonts w:ascii="Arial" w:hAnsi="Arial" w:cs="Arial"/>
                <w:noProof/>
                <w:webHidden/>
                <w:sz w:val="22"/>
                <w:szCs w:val="22"/>
              </w:rPr>
              <w:fldChar w:fldCharType="end"/>
            </w:r>
          </w:hyperlink>
        </w:p>
        <w:p w14:paraId="1FF96F17" w14:textId="77777777" w:rsidR="00415369" w:rsidRPr="008C7354" w:rsidRDefault="00546E3D">
          <w:pPr>
            <w:pStyle w:val="24"/>
            <w:rPr>
              <w:rFonts w:ascii="Arial" w:eastAsiaTheme="minorEastAsia" w:hAnsi="Arial" w:cs="Arial"/>
              <w:noProof/>
              <w:sz w:val="22"/>
              <w:szCs w:val="22"/>
              <w:lang w:eastAsia="ru-RU"/>
            </w:rPr>
          </w:pPr>
          <w:hyperlink w:anchor="_Toc166850157"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6.4.</w:t>
            </w:r>
            <w:r w:rsidR="00415369" w:rsidRPr="008C7354">
              <w:rPr>
                <w:rStyle w:val="afff1"/>
                <w:rFonts w:ascii="Arial" w:hAnsi="Arial" w:cs="Arial"/>
                <w:noProof/>
                <w:color w:val="auto"/>
                <w:sz w:val="22"/>
                <w:szCs w:val="22"/>
              </w:rPr>
              <w:t xml:space="preserve"> Резервирование тепловых сетей смежных районов</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_Toc166850157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18</w:t>
            </w:r>
            <w:r w:rsidR="00415369" w:rsidRPr="008C7354">
              <w:rPr>
                <w:rFonts w:ascii="Arial" w:hAnsi="Arial" w:cs="Arial"/>
                <w:noProof/>
                <w:webHidden/>
                <w:sz w:val="22"/>
                <w:szCs w:val="22"/>
              </w:rPr>
              <w:fldChar w:fldCharType="end"/>
            </w:r>
          </w:hyperlink>
        </w:p>
        <w:p w14:paraId="3F2783C5" w14:textId="77777777" w:rsidR="00415369" w:rsidRPr="008C7354" w:rsidRDefault="00546E3D">
          <w:pPr>
            <w:pStyle w:val="24"/>
            <w:rPr>
              <w:rFonts w:ascii="Arial" w:eastAsiaTheme="minorEastAsia" w:hAnsi="Arial" w:cs="Arial"/>
              <w:noProof/>
              <w:sz w:val="22"/>
              <w:szCs w:val="22"/>
              <w:lang w:eastAsia="ru-RU"/>
            </w:rPr>
          </w:pPr>
          <w:hyperlink w:anchor="_Toc166850158"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6.5.</w:t>
            </w:r>
            <w:r w:rsidR="00415369" w:rsidRPr="008C7354">
              <w:rPr>
                <w:rStyle w:val="afff1"/>
                <w:rFonts w:ascii="Arial" w:hAnsi="Arial" w:cs="Arial"/>
                <w:noProof/>
                <w:color w:val="auto"/>
                <w:sz w:val="22"/>
                <w:szCs w:val="22"/>
              </w:rPr>
              <w:t xml:space="preserve"> Устройство резервных насосных станций</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_Toc166850158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23</w:t>
            </w:r>
            <w:r w:rsidR="00415369" w:rsidRPr="008C7354">
              <w:rPr>
                <w:rFonts w:ascii="Arial" w:hAnsi="Arial" w:cs="Arial"/>
                <w:noProof/>
                <w:webHidden/>
                <w:sz w:val="22"/>
                <w:szCs w:val="22"/>
              </w:rPr>
              <w:fldChar w:fldCharType="end"/>
            </w:r>
          </w:hyperlink>
        </w:p>
        <w:p w14:paraId="69F7022B" w14:textId="77777777" w:rsidR="00415369" w:rsidRPr="008C7354" w:rsidRDefault="00546E3D">
          <w:pPr>
            <w:pStyle w:val="24"/>
            <w:rPr>
              <w:rFonts w:ascii="Arial" w:eastAsiaTheme="minorEastAsia" w:hAnsi="Arial" w:cs="Arial"/>
              <w:noProof/>
              <w:sz w:val="22"/>
              <w:szCs w:val="22"/>
              <w:lang w:eastAsia="ru-RU"/>
            </w:rPr>
          </w:pPr>
          <w:hyperlink w:anchor="_Toc166850159"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6.6.</w:t>
            </w:r>
            <w:r w:rsidR="00415369" w:rsidRPr="008C7354">
              <w:rPr>
                <w:rStyle w:val="afff1"/>
                <w:rFonts w:ascii="Arial" w:hAnsi="Arial" w:cs="Arial"/>
                <w:noProof/>
                <w:color w:val="auto"/>
                <w:sz w:val="22"/>
                <w:szCs w:val="22"/>
              </w:rPr>
              <w:t xml:space="preserve"> Установка баков-аккумуляторов</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_Toc166850159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23</w:t>
            </w:r>
            <w:r w:rsidR="00415369" w:rsidRPr="008C7354">
              <w:rPr>
                <w:rFonts w:ascii="Arial" w:hAnsi="Arial" w:cs="Arial"/>
                <w:noProof/>
                <w:webHidden/>
                <w:sz w:val="22"/>
                <w:szCs w:val="22"/>
              </w:rPr>
              <w:fldChar w:fldCharType="end"/>
            </w:r>
          </w:hyperlink>
        </w:p>
        <w:p w14:paraId="441B1126" w14:textId="77777777" w:rsidR="00415369" w:rsidRPr="008C7354" w:rsidRDefault="00546E3D">
          <w:pPr>
            <w:pStyle w:val="13"/>
            <w:rPr>
              <w:rFonts w:ascii="Arial" w:eastAsiaTheme="minorEastAsia" w:hAnsi="Arial" w:cs="Arial"/>
              <w:noProof/>
              <w:sz w:val="22"/>
              <w:szCs w:val="22"/>
              <w:lang w:eastAsia="ru-RU"/>
            </w:rPr>
          </w:pPr>
          <w:hyperlink w:anchor="_Toc166850160"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Раздел 7.</w:t>
            </w:r>
            <w:r w:rsidR="00415369" w:rsidRPr="008C7354">
              <w:rPr>
                <w:rStyle w:val="afff1"/>
                <w:rFonts w:ascii="Arial" w:hAnsi="Arial" w:cs="Arial"/>
                <w:noProof/>
                <w:color w:val="auto"/>
                <w:sz w:val="22"/>
                <w:szCs w:val="22"/>
              </w:rPr>
              <w:t xml:space="preserve"> 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_Toc166850160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24</w:t>
            </w:r>
            <w:r w:rsidR="00415369" w:rsidRPr="008C7354">
              <w:rPr>
                <w:rFonts w:ascii="Arial" w:hAnsi="Arial" w:cs="Arial"/>
                <w:noProof/>
                <w:webHidden/>
                <w:sz w:val="22"/>
                <w:szCs w:val="22"/>
              </w:rPr>
              <w:fldChar w:fldCharType="end"/>
            </w:r>
          </w:hyperlink>
        </w:p>
        <w:p w14:paraId="5D6DBD5D" w14:textId="77777777" w:rsidR="00415369" w:rsidRPr="008C7354" w:rsidRDefault="00546E3D">
          <w:pPr>
            <w:pStyle w:val="13"/>
            <w:rPr>
              <w:rFonts w:ascii="Arial" w:eastAsiaTheme="minorEastAsia" w:hAnsi="Arial" w:cs="Arial"/>
              <w:noProof/>
              <w:sz w:val="22"/>
              <w:szCs w:val="22"/>
              <w:lang w:eastAsia="ru-RU"/>
            </w:rPr>
          </w:pPr>
          <w:hyperlink w:anchor="_Toc166850161"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Раздел 8.</w:t>
            </w:r>
            <w:r w:rsidR="00415369" w:rsidRPr="008C7354">
              <w:rPr>
                <w:rStyle w:val="afff1"/>
                <w:rFonts w:ascii="Arial" w:hAnsi="Arial" w:cs="Arial"/>
                <w:noProof/>
                <w:color w:val="auto"/>
                <w:sz w:val="22"/>
                <w:szCs w:val="22"/>
              </w:rPr>
              <w:t xml:space="preserve"> Анализ аварийных режимов работы тепловых сетей</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_Toc166850161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25</w:t>
            </w:r>
            <w:r w:rsidR="00415369" w:rsidRPr="008C7354">
              <w:rPr>
                <w:rFonts w:ascii="Arial" w:hAnsi="Arial" w:cs="Arial"/>
                <w:noProof/>
                <w:webHidden/>
                <w:sz w:val="22"/>
                <w:szCs w:val="22"/>
              </w:rPr>
              <w:fldChar w:fldCharType="end"/>
            </w:r>
          </w:hyperlink>
        </w:p>
        <w:p w14:paraId="56067B77" w14:textId="77777777" w:rsidR="00415369" w:rsidRPr="008C7354" w:rsidRDefault="00546E3D">
          <w:pPr>
            <w:pStyle w:val="24"/>
            <w:rPr>
              <w:rFonts w:ascii="Arial" w:eastAsiaTheme="minorEastAsia" w:hAnsi="Arial" w:cs="Arial"/>
              <w:noProof/>
              <w:sz w:val="22"/>
              <w:szCs w:val="22"/>
              <w:lang w:eastAsia="ru-RU"/>
            </w:rPr>
          </w:pPr>
          <w:hyperlink w:anchor="_Toc166850162"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8.1.</w:t>
            </w:r>
            <w:r w:rsidR="00415369" w:rsidRPr="008C7354">
              <w:rPr>
                <w:rStyle w:val="afff1"/>
                <w:rFonts w:ascii="Arial" w:hAnsi="Arial" w:cs="Arial"/>
                <w:noProof/>
                <w:color w:val="auto"/>
                <w:sz w:val="22"/>
                <w:szCs w:val="22"/>
              </w:rPr>
              <w:t xml:space="preserve"> Моделирование аварийной ситуации на магистральном тепловом выводе</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_Toc166850162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25</w:t>
            </w:r>
            <w:r w:rsidR="00415369" w:rsidRPr="008C7354">
              <w:rPr>
                <w:rFonts w:ascii="Arial" w:hAnsi="Arial" w:cs="Arial"/>
                <w:noProof/>
                <w:webHidden/>
                <w:sz w:val="22"/>
                <w:szCs w:val="22"/>
              </w:rPr>
              <w:fldChar w:fldCharType="end"/>
            </w:r>
          </w:hyperlink>
        </w:p>
        <w:p w14:paraId="51BB6689" w14:textId="77777777" w:rsidR="00415369" w:rsidRPr="008C7354" w:rsidRDefault="00546E3D">
          <w:pPr>
            <w:pStyle w:val="24"/>
            <w:rPr>
              <w:rFonts w:ascii="Arial" w:eastAsiaTheme="minorEastAsia" w:hAnsi="Arial" w:cs="Arial"/>
              <w:noProof/>
              <w:sz w:val="22"/>
              <w:szCs w:val="22"/>
              <w:lang w:eastAsia="ru-RU"/>
            </w:rPr>
          </w:pPr>
          <w:hyperlink w:anchor="_Toc166850163" w:history="1">
            <w:r w:rsidR="00415369" w:rsidRPr="008C7354">
              <w:rPr>
                <w:rStyle w:val="afff1"/>
                <w:rFonts w:ascii="Arial" w:hAnsi="Arial" w:cs="Arial"/>
                <w:noProof/>
                <w:color w:val="auto"/>
                <w:sz w:val="22"/>
                <w:szCs w:val="22"/>
                <w14:scene3d>
                  <w14:camera w14:prst="orthographicFront"/>
                  <w14:lightRig w14:rig="threePt" w14:dir="t">
                    <w14:rot w14:lat="0" w14:lon="0" w14:rev="0"/>
                  </w14:lightRig>
                </w14:scene3d>
              </w:rPr>
              <w:t>8.2.</w:t>
            </w:r>
            <w:r w:rsidR="00415369" w:rsidRPr="008C7354">
              <w:rPr>
                <w:rStyle w:val="afff1"/>
                <w:rFonts w:ascii="Arial" w:hAnsi="Arial" w:cs="Arial"/>
                <w:noProof/>
                <w:color w:val="auto"/>
                <w:sz w:val="22"/>
                <w:szCs w:val="22"/>
              </w:rPr>
              <w:t xml:space="preserve"> Моделирование аварийной ситуации на источнике теплоснабжения</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_Toc166850163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26</w:t>
            </w:r>
            <w:r w:rsidR="00415369" w:rsidRPr="008C7354">
              <w:rPr>
                <w:rFonts w:ascii="Arial" w:hAnsi="Arial" w:cs="Arial"/>
                <w:noProof/>
                <w:webHidden/>
                <w:sz w:val="22"/>
                <w:szCs w:val="22"/>
              </w:rPr>
              <w:fldChar w:fldCharType="end"/>
            </w:r>
          </w:hyperlink>
        </w:p>
        <w:p w14:paraId="1D597B99" w14:textId="77777777" w:rsidR="00415369" w:rsidRPr="008C7354" w:rsidRDefault="00546E3D">
          <w:pPr>
            <w:pStyle w:val="24"/>
            <w:rPr>
              <w:rFonts w:ascii="Arial" w:eastAsiaTheme="minorEastAsia" w:hAnsi="Arial" w:cs="Arial"/>
              <w:noProof/>
              <w:sz w:val="22"/>
              <w:szCs w:val="22"/>
              <w:lang w:eastAsia="ru-RU"/>
            </w:rPr>
          </w:pPr>
          <w:hyperlink w:anchor="_Toc166850164" w:history="1">
            <w:r w:rsidR="00415369" w:rsidRPr="008C7354">
              <w:rPr>
                <w:rStyle w:val="afff1"/>
                <w:rFonts w:ascii="Arial" w:eastAsia="TimesNewRoman" w:hAnsi="Arial" w:cs="Arial"/>
                <w:bCs/>
                <w:iCs/>
                <w:noProof/>
                <w:color w:val="auto"/>
                <w:sz w:val="22"/>
                <w:szCs w:val="22"/>
                <w:lang w:eastAsia="ru-RU"/>
              </w:rPr>
              <w:t>Список использованных источников</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_Toc166850164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27</w:t>
            </w:r>
            <w:r w:rsidR="00415369" w:rsidRPr="008C7354">
              <w:rPr>
                <w:rFonts w:ascii="Arial" w:hAnsi="Arial" w:cs="Arial"/>
                <w:noProof/>
                <w:webHidden/>
                <w:sz w:val="22"/>
                <w:szCs w:val="22"/>
              </w:rPr>
              <w:fldChar w:fldCharType="end"/>
            </w:r>
          </w:hyperlink>
        </w:p>
        <w:p w14:paraId="0CE770A8" w14:textId="77777777" w:rsidR="00415369" w:rsidRPr="008C7354" w:rsidRDefault="00546E3D">
          <w:pPr>
            <w:pStyle w:val="13"/>
            <w:rPr>
              <w:rFonts w:ascii="Arial" w:eastAsiaTheme="minorEastAsia" w:hAnsi="Arial" w:cs="Arial"/>
              <w:noProof/>
              <w:sz w:val="22"/>
              <w:szCs w:val="22"/>
              <w:lang w:eastAsia="ru-RU"/>
            </w:rPr>
          </w:pPr>
          <w:hyperlink w:anchor="_Toc166850165" w:history="1">
            <w:r w:rsidR="00415369" w:rsidRPr="008C7354">
              <w:rPr>
                <w:rStyle w:val="afff1"/>
                <w:rFonts w:ascii="Arial" w:hAnsi="Arial" w:cs="Arial"/>
                <w:noProof/>
                <w:color w:val="auto"/>
                <w:sz w:val="22"/>
                <w:szCs w:val="22"/>
              </w:rPr>
              <w:t>Приложение 1  Расчет показателей надежности участков тепловой сети в соответствии с Методическими рекомендациями по разработке схем теплоснабжения для  крупных источников теплоснабжения</w:t>
            </w:r>
            <w:r w:rsidR="00415369" w:rsidRPr="008C7354">
              <w:rPr>
                <w:rFonts w:ascii="Arial" w:hAnsi="Arial" w:cs="Arial"/>
                <w:noProof/>
                <w:webHidden/>
                <w:sz w:val="22"/>
                <w:szCs w:val="22"/>
              </w:rPr>
              <w:tab/>
            </w:r>
            <w:r w:rsidR="00415369" w:rsidRPr="008C7354">
              <w:rPr>
                <w:rFonts w:ascii="Arial" w:hAnsi="Arial" w:cs="Arial"/>
                <w:noProof/>
                <w:webHidden/>
                <w:sz w:val="22"/>
                <w:szCs w:val="22"/>
              </w:rPr>
              <w:fldChar w:fldCharType="begin"/>
            </w:r>
            <w:r w:rsidR="00415369" w:rsidRPr="008C7354">
              <w:rPr>
                <w:rFonts w:ascii="Arial" w:hAnsi="Arial" w:cs="Arial"/>
                <w:noProof/>
                <w:webHidden/>
                <w:sz w:val="22"/>
                <w:szCs w:val="22"/>
              </w:rPr>
              <w:instrText xml:space="preserve"> PAGEREF _Toc166850165 \h </w:instrText>
            </w:r>
            <w:r w:rsidR="00415369" w:rsidRPr="008C7354">
              <w:rPr>
                <w:rFonts w:ascii="Arial" w:hAnsi="Arial" w:cs="Arial"/>
                <w:noProof/>
                <w:webHidden/>
                <w:sz w:val="22"/>
                <w:szCs w:val="22"/>
              </w:rPr>
            </w:r>
            <w:r w:rsidR="00415369" w:rsidRPr="008C7354">
              <w:rPr>
                <w:rFonts w:ascii="Arial" w:hAnsi="Arial" w:cs="Arial"/>
                <w:noProof/>
                <w:webHidden/>
                <w:sz w:val="22"/>
                <w:szCs w:val="22"/>
              </w:rPr>
              <w:fldChar w:fldCharType="separate"/>
            </w:r>
            <w:r w:rsidR="008C7354">
              <w:rPr>
                <w:rFonts w:ascii="Arial" w:hAnsi="Arial" w:cs="Arial"/>
                <w:noProof/>
                <w:webHidden/>
                <w:sz w:val="22"/>
                <w:szCs w:val="22"/>
              </w:rPr>
              <w:t>29</w:t>
            </w:r>
            <w:r w:rsidR="00415369" w:rsidRPr="008C7354">
              <w:rPr>
                <w:rFonts w:ascii="Arial" w:hAnsi="Arial" w:cs="Arial"/>
                <w:noProof/>
                <w:webHidden/>
                <w:sz w:val="22"/>
                <w:szCs w:val="22"/>
              </w:rPr>
              <w:fldChar w:fldCharType="end"/>
            </w:r>
          </w:hyperlink>
        </w:p>
        <w:p w14:paraId="3CCC30AC" w14:textId="36FDF203" w:rsidR="00780700" w:rsidRPr="008C7354" w:rsidRDefault="00780700" w:rsidP="001C019B">
          <w:pPr>
            <w:tabs>
              <w:tab w:val="right" w:leader="dot" w:pos="9627"/>
            </w:tabs>
            <w:spacing w:after="120" w:line="240" w:lineRule="auto"/>
            <w:jc w:val="both"/>
            <w:rPr>
              <w:rFonts w:ascii="Arial" w:hAnsi="Arial" w:cs="Arial"/>
            </w:rPr>
          </w:pPr>
          <w:r w:rsidRPr="008C7354">
            <w:rPr>
              <w:rFonts w:ascii="Arial" w:hAnsi="Arial" w:cs="Arial"/>
            </w:rPr>
            <w:fldChar w:fldCharType="end"/>
          </w:r>
        </w:p>
      </w:sdtContent>
    </w:sdt>
    <w:p w14:paraId="0073FAF9" w14:textId="77777777" w:rsidR="00780700" w:rsidRPr="008C7354" w:rsidRDefault="00780700" w:rsidP="00780700">
      <w:pPr>
        <w:spacing w:after="120" w:line="240" w:lineRule="auto"/>
        <w:rPr>
          <w:rFonts w:ascii="Arial" w:eastAsiaTheme="majorEastAsia" w:hAnsi="Arial" w:cs="Arial"/>
          <w:b/>
          <w:bCs/>
          <w:kern w:val="32"/>
        </w:rPr>
      </w:pPr>
      <w:r w:rsidRPr="008C7354">
        <w:rPr>
          <w:rFonts w:ascii="Arial" w:hAnsi="Arial" w:cs="Arial"/>
        </w:rPr>
        <w:br w:type="page"/>
      </w:r>
    </w:p>
    <w:p w14:paraId="7C6FD6AE" w14:textId="0DEECFAA" w:rsidR="00780700" w:rsidRPr="008C7354" w:rsidRDefault="00780700" w:rsidP="00203E02">
      <w:pPr>
        <w:pStyle w:val="11"/>
        <w:spacing w:after="240"/>
      </w:pPr>
      <w:bookmarkStart w:id="0" w:name="_Toc166850144"/>
      <w:r w:rsidRPr="008C7354">
        <w:lastRenderedPageBreak/>
        <w:t xml:space="preserve">Обоснование метода и результатов обработки данных </w:t>
      </w:r>
      <w:r w:rsidRPr="008C7354">
        <w:br/>
        <w:t>по отказам участков тепловых сетей (аварийным ситуациям),</w:t>
      </w:r>
      <w:r w:rsidR="004B375F" w:rsidRPr="008C7354">
        <w:t xml:space="preserve"> </w:t>
      </w:r>
      <w:r w:rsidRPr="008C7354">
        <w:br/>
        <w:t xml:space="preserve">средней частоты отказов участков тепловых сетей (аварийных </w:t>
      </w:r>
      <w:r w:rsidRPr="008C7354">
        <w:br/>
        <w:t>ситуаций) в каждой системе теплоснабжения</w:t>
      </w:r>
      <w:bookmarkEnd w:id="0"/>
    </w:p>
    <w:p w14:paraId="698BC234" w14:textId="6CE5544F" w:rsidR="00E638E8" w:rsidRPr="008C7354" w:rsidRDefault="00E638E8" w:rsidP="009446B5">
      <w:pPr>
        <w:pStyle w:val="a8"/>
        <w:spacing w:line="360" w:lineRule="auto"/>
      </w:pPr>
      <w:r w:rsidRPr="008C7354">
        <w:t xml:space="preserve">Количество повреждений тепловых сетей от источников теплоснабжения </w:t>
      </w:r>
      <w:r w:rsidRPr="008C7354">
        <w:br/>
        <w:t>Г</w:t>
      </w:r>
      <w:r w:rsidR="003A74E6" w:rsidRPr="008C7354">
        <w:t xml:space="preserve">П </w:t>
      </w:r>
      <w:r w:rsidRPr="008C7354">
        <w:t xml:space="preserve">г. </w:t>
      </w:r>
      <w:r w:rsidR="003A74E6" w:rsidRPr="008C7354">
        <w:t>Ветлуга</w:t>
      </w:r>
      <w:r w:rsidRPr="008C7354">
        <w:t xml:space="preserve"> за 202</w:t>
      </w:r>
      <w:r w:rsidR="001D49E6">
        <w:t>4</w:t>
      </w:r>
      <w:r w:rsidRPr="008C7354">
        <w:t xml:space="preserve"> г., приведены в табл. 1.1.1.</w:t>
      </w:r>
    </w:p>
    <w:p w14:paraId="31A626F9" w14:textId="1A7D01AB" w:rsidR="00E638E8" w:rsidRPr="008C7354" w:rsidRDefault="00E638E8" w:rsidP="009446B5">
      <w:pPr>
        <w:pStyle w:val="a8"/>
        <w:spacing w:line="360" w:lineRule="auto"/>
      </w:pPr>
      <w:r w:rsidRPr="008C7354">
        <w:t>Статистика интенсивности отказов в сетях за 202</w:t>
      </w:r>
      <w:r w:rsidR="001D49E6">
        <w:t>4</w:t>
      </w:r>
      <w:r w:rsidRPr="008C7354">
        <w:t xml:space="preserve"> г. приведена в табл. 1.1.2.</w:t>
      </w:r>
    </w:p>
    <w:p w14:paraId="4E31EF61" w14:textId="77777777" w:rsidR="00865E08" w:rsidRPr="008C7354" w:rsidRDefault="00865E08">
      <w:pPr>
        <w:rPr>
          <w:rFonts w:ascii="Arial" w:eastAsia="Times New Roman" w:hAnsi="Arial" w:cs="Arial"/>
          <w:b/>
          <w:sz w:val="20"/>
          <w:szCs w:val="20"/>
          <w:lang w:eastAsia="ru-RU"/>
        </w:rPr>
      </w:pPr>
    </w:p>
    <w:p w14:paraId="6CB93CAB" w14:textId="77777777" w:rsidR="00865E08" w:rsidRPr="008C7354" w:rsidRDefault="00865E08">
      <w:pPr>
        <w:rPr>
          <w:rFonts w:ascii="Arial" w:eastAsia="Times New Roman" w:hAnsi="Arial" w:cs="Arial"/>
          <w:b/>
          <w:sz w:val="20"/>
          <w:szCs w:val="20"/>
          <w:lang w:eastAsia="ru-RU"/>
        </w:rPr>
      </w:pPr>
    </w:p>
    <w:p w14:paraId="1959638F" w14:textId="77777777" w:rsidR="00865E08" w:rsidRPr="008C7354" w:rsidRDefault="00865E08" w:rsidP="002D06B1">
      <w:pPr>
        <w:pStyle w:val="110"/>
        <w:spacing w:after="60"/>
        <w:rPr>
          <w:lang w:val="ru-RU"/>
        </w:rPr>
        <w:sectPr w:rsidR="00865E08" w:rsidRPr="008C7354" w:rsidSect="00AC33D4">
          <w:footerReference w:type="default" r:id="rId10"/>
          <w:pgSz w:w="11906" w:h="16838" w:code="9"/>
          <w:pgMar w:top="851" w:right="851" w:bottom="851" w:left="1418" w:header="0" w:footer="567" w:gutter="0"/>
          <w:cols w:space="708"/>
          <w:docGrid w:linePitch="360"/>
        </w:sectPr>
      </w:pPr>
    </w:p>
    <w:p w14:paraId="154D2D1C" w14:textId="77777777" w:rsidR="002D06B1" w:rsidRPr="008C7354" w:rsidRDefault="002D06B1" w:rsidP="002D06B1">
      <w:pPr>
        <w:pStyle w:val="110"/>
        <w:spacing w:after="60"/>
        <w:rPr>
          <w:lang w:val="ru-RU"/>
        </w:rPr>
      </w:pPr>
    </w:p>
    <w:tbl>
      <w:tblPr>
        <w:tblW w:w="5000" w:type="pct"/>
        <w:tblLayout w:type="fixed"/>
        <w:tblCellMar>
          <w:left w:w="28" w:type="dxa"/>
          <w:right w:w="28" w:type="dxa"/>
        </w:tblCellMar>
        <w:tblLook w:val="04A0" w:firstRow="1" w:lastRow="0" w:firstColumn="1" w:lastColumn="0" w:noHBand="0" w:noVBand="1"/>
      </w:tblPr>
      <w:tblGrid>
        <w:gridCol w:w="599"/>
        <w:gridCol w:w="3540"/>
        <w:gridCol w:w="1273"/>
        <w:gridCol w:w="1276"/>
        <w:gridCol w:w="1276"/>
        <w:gridCol w:w="1191"/>
        <w:gridCol w:w="1358"/>
        <w:gridCol w:w="1276"/>
        <w:gridCol w:w="1276"/>
        <w:gridCol w:w="1088"/>
        <w:gridCol w:w="1039"/>
      </w:tblGrid>
      <w:tr w:rsidR="008C7354" w:rsidRPr="008C7354" w14:paraId="2AA14C88" w14:textId="77777777" w:rsidTr="00CC2ADF">
        <w:trPr>
          <w:cantSplit/>
          <w:trHeight w:val="340"/>
          <w:tblHeader/>
        </w:trPr>
        <w:tc>
          <w:tcPr>
            <w:tcW w:w="19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4CC83B93"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 п/п</w:t>
            </w:r>
          </w:p>
        </w:tc>
        <w:tc>
          <w:tcPr>
            <w:tcW w:w="1165"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38A25D48"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Наименование источника теплоснабжения</w:t>
            </w:r>
          </w:p>
        </w:tc>
        <w:tc>
          <w:tcPr>
            <w:tcW w:w="3638" w:type="pct"/>
            <w:gridSpan w:val="9"/>
            <w:tcBorders>
              <w:top w:val="single" w:sz="4" w:space="0" w:color="auto"/>
              <w:left w:val="nil"/>
              <w:bottom w:val="single" w:sz="4" w:space="0" w:color="auto"/>
              <w:right w:val="single" w:sz="4" w:space="0" w:color="auto"/>
            </w:tcBorders>
            <w:shd w:val="clear" w:color="000000" w:fill="FFFFFF"/>
            <w:vAlign w:val="center"/>
            <w:hideMark/>
          </w:tcPr>
          <w:p w14:paraId="47E155B1" w14:textId="33EFFFE2"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Количество повреждений на тепловых сетях в</w:t>
            </w:r>
            <w:r w:rsidR="004707DC">
              <w:rPr>
                <w:rFonts w:ascii="Arial" w:eastAsia="Times New Roman" w:hAnsi="Arial" w:cs="Arial"/>
                <w:b/>
                <w:bCs/>
                <w:sz w:val="18"/>
                <w:szCs w:val="18"/>
                <w:lang w:eastAsia="ru-RU"/>
              </w:rPr>
              <w:t xml:space="preserve"> 2025</w:t>
            </w:r>
            <w:r w:rsidRPr="008C7354">
              <w:rPr>
                <w:rFonts w:ascii="Arial" w:eastAsia="Times New Roman" w:hAnsi="Arial" w:cs="Arial"/>
                <w:b/>
                <w:bCs/>
                <w:sz w:val="18"/>
                <w:szCs w:val="18"/>
                <w:lang w:eastAsia="ru-RU"/>
              </w:rPr>
              <w:t xml:space="preserve"> году, ед.</w:t>
            </w:r>
          </w:p>
        </w:tc>
      </w:tr>
      <w:tr w:rsidR="008C7354" w:rsidRPr="008C7354" w14:paraId="76889C1B" w14:textId="77777777" w:rsidTr="00CC2ADF">
        <w:trPr>
          <w:cantSplit/>
          <w:trHeight w:val="340"/>
          <w:tblHeader/>
        </w:trPr>
        <w:tc>
          <w:tcPr>
            <w:tcW w:w="197" w:type="pct"/>
            <w:vMerge/>
            <w:tcBorders>
              <w:top w:val="single" w:sz="4" w:space="0" w:color="auto"/>
              <w:left w:val="single" w:sz="4" w:space="0" w:color="auto"/>
              <w:bottom w:val="single" w:sz="4" w:space="0" w:color="auto"/>
              <w:right w:val="single" w:sz="4" w:space="0" w:color="auto"/>
            </w:tcBorders>
            <w:vAlign w:val="center"/>
            <w:hideMark/>
          </w:tcPr>
          <w:p w14:paraId="0901C019" w14:textId="77777777" w:rsidR="00E638E8" w:rsidRPr="008C7354" w:rsidRDefault="00E638E8" w:rsidP="00566DBB">
            <w:pPr>
              <w:spacing w:after="0" w:line="240" w:lineRule="auto"/>
              <w:rPr>
                <w:rFonts w:ascii="Arial" w:eastAsia="Times New Roman" w:hAnsi="Arial" w:cs="Arial"/>
                <w:b/>
                <w:bCs/>
                <w:sz w:val="18"/>
                <w:szCs w:val="18"/>
                <w:lang w:eastAsia="ru-RU"/>
              </w:rPr>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23332586"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p>
        </w:tc>
        <w:tc>
          <w:tcPr>
            <w:tcW w:w="1651" w:type="pct"/>
            <w:gridSpan w:val="4"/>
            <w:tcBorders>
              <w:top w:val="single" w:sz="4" w:space="0" w:color="auto"/>
              <w:left w:val="nil"/>
              <w:bottom w:val="single" w:sz="4" w:space="0" w:color="auto"/>
              <w:right w:val="single" w:sz="4" w:space="0" w:color="auto"/>
            </w:tcBorders>
            <w:shd w:val="clear" w:color="000000" w:fill="FFFFFF"/>
            <w:vAlign w:val="center"/>
            <w:hideMark/>
          </w:tcPr>
          <w:p w14:paraId="7C33401F"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Повреждения в распределительных тепловых сетях систем отопления в т.ч.:</w:t>
            </w:r>
          </w:p>
        </w:tc>
        <w:tc>
          <w:tcPr>
            <w:tcW w:w="1645" w:type="pct"/>
            <w:gridSpan w:val="4"/>
            <w:tcBorders>
              <w:top w:val="single" w:sz="4" w:space="0" w:color="auto"/>
              <w:left w:val="nil"/>
              <w:bottom w:val="single" w:sz="4" w:space="0" w:color="auto"/>
              <w:right w:val="single" w:sz="4" w:space="0" w:color="auto"/>
            </w:tcBorders>
            <w:shd w:val="clear" w:color="000000" w:fill="FFFFFF"/>
            <w:vAlign w:val="center"/>
            <w:hideMark/>
          </w:tcPr>
          <w:p w14:paraId="552FD92D"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Повреждения в сетях горячего водоснабжения в т.ч.:</w:t>
            </w:r>
          </w:p>
        </w:tc>
        <w:tc>
          <w:tcPr>
            <w:tcW w:w="342" w:type="pct"/>
            <w:vMerge w:val="restart"/>
            <w:tcBorders>
              <w:top w:val="nil"/>
              <w:left w:val="single" w:sz="4" w:space="0" w:color="auto"/>
              <w:bottom w:val="single" w:sz="4" w:space="0" w:color="auto"/>
              <w:right w:val="single" w:sz="4" w:space="0" w:color="auto"/>
            </w:tcBorders>
            <w:shd w:val="clear" w:color="000000" w:fill="FFFFFF"/>
            <w:vAlign w:val="center"/>
            <w:hideMark/>
          </w:tcPr>
          <w:p w14:paraId="27AB6D30" w14:textId="2202C15B" w:rsidR="00E638E8" w:rsidRPr="008C7354" w:rsidRDefault="00E638E8" w:rsidP="00CC2ADF">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Всего за 202</w:t>
            </w:r>
            <w:r w:rsidR="004707DC">
              <w:rPr>
                <w:rFonts w:ascii="Arial" w:eastAsia="Times New Roman" w:hAnsi="Arial" w:cs="Arial"/>
                <w:b/>
                <w:bCs/>
                <w:sz w:val="18"/>
                <w:szCs w:val="18"/>
                <w:lang w:eastAsia="ru-RU"/>
              </w:rPr>
              <w:t>5</w:t>
            </w:r>
            <w:r w:rsidRPr="008C7354">
              <w:rPr>
                <w:rFonts w:ascii="Arial" w:eastAsia="Times New Roman" w:hAnsi="Arial" w:cs="Arial"/>
                <w:b/>
                <w:bCs/>
                <w:sz w:val="18"/>
                <w:szCs w:val="18"/>
                <w:lang w:eastAsia="ru-RU"/>
              </w:rPr>
              <w:t xml:space="preserve"> г.</w:t>
            </w:r>
          </w:p>
        </w:tc>
      </w:tr>
      <w:tr w:rsidR="008C7354" w:rsidRPr="008C7354" w14:paraId="430E325D" w14:textId="77777777" w:rsidTr="00CC2ADF">
        <w:trPr>
          <w:cantSplit/>
          <w:trHeight w:val="340"/>
          <w:tblHeader/>
        </w:trPr>
        <w:tc>
          <w:tcPr>
            <w:tcW w:w="197" w:type="pct"/>
            <w:vMerge/>
            <w:tcBorders>
              <w:top w:val="single" w:sz="4" w:space="0" w:color="auto"/>
              <w:left w:val="single" w:sz="4" w:space="0" w:color="auto"/>
              <w:bottom w:val="single" w:sz="4" w:space="0" w:color="auto"/>
              <w:right w:val="single" w:sz="4" w:space="0" w:color="auto"/>
            </w:tcBorders>
            <w:vAlign w:val="center"/>
            <w:hideMark/>
          </w:tcPr>
          <w:p w14:paraId="71D9B78F" w14:textId="77777777" w:rsidR="00E638E8" w:rsidRPr="008C7354" w:rsidRDefault="00E638E8" w:rsidP="00566DBB">
            <w:pPr>
              <w:spacing w:after="0" w:line="240" w:lineRule="auto"/>
              <w:rPr>
                <w:rFonts w:ascii="Arial" w:eastAsia="Times New Roman" w:hAnsi="Arial" w:cs="Arial"/>
                <w:b/>
                <w:bCs/>
                <w:sz w:val="18"/>
                <w:szCs w:val="18"/>
                <w:lang w:eastAsia="ru-RU"/>
              </w:rPr>
            </w:pPr>
          </w:p>
        </w:tc>
        <w:tc>
          <w:tcPr>
            <w:tcW w:w="1165" w:type="pct"/>
            <w:vMerge/>
            <w:tcBorders>
              <w:top w:val="single" w:sz="4" w:space="0" w:color="auto"/>
              <w:left w:val="single" w:sz="4" w:space="0" w:color="auto"/>
              <w:bottom w:val="single" w:sz="4" w:space="0" w:color="auto"/>
              <w:right w:val="single" w:sz="4" w:space="0" w:color="auto"/>
            </w:tcBorders>
            <w:vAlign w:val="center"/>
            <w:hideMark/>
          </w:tcPr>
          <w:p w14:paraId="4863DD9D"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p>
        </w:tc>
        <w:tc>
          <w:tcPr>
            <w:tcW w:w="419" w:type="pct"/>
            <w:tcBorders>
              <w:top w:val="nil"/>
              <w:left w:val="nil"/>
              <w:bottom w:val="single" w:sz="4" w:space="0" w:color="auto"/>
              <w:right w:val="single" w:sz="4" w:space="0" w:color="auto"/>
            </w:tcBorders>
            <w:shd w:val="clear" w:color="000000" w:fill="FFFFFF"/>
            <w:vAlign w:val="center"/>
            <w:hideMark/>
          </w:tcPr>
          <w:p w14:paraId="3A39A2D5"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ОЗП</w:t>
            </w:r>
          </w:p>
        </w:tc>
        <w:tc>
          <w:tcPr>
            <w:tcW w:w="420" w:type="pct"/>
            <w:tcBorders>
              <w:top w:val="nil"/>
              <w:left w:val="nil"/>
              <w:bottom w:val="single" w:sz="4" w:space="0" w:color="auto"/>
              <w:right w:val="single" w:sz="4" w:space="0" w:color="auto"/>
            </w:tcBorders>
            <w:shd w:val="clear" w:color="000000" w:fill="FFFFFF"/>
            <w:vAlign w:val="center"/>
            <w:hideMark/>
          </w:tcPr>
          <w:p w14:paraId="50289434"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ЛП (без ГИ)</w:t>
            </w:r>
          </w:p>
        </w:tc>
        <w:tc>
          <w:tcPr>
            <w:tcW w:w="420" w:type="pct"/>
            <w:tcBorders>
              <w:top w:val="nil"/>
              <w:left w:val="nil"/>
              <w:bottom w:val="single" w:sz="4" w:space="0" w:color="auto"/>
              <w:right w:val="single" w:sz="4" w:space="0" w:color="auto"/>
            </w:tcBorders>
            <w:shd w:val="clear" w:color="000000" w:fill="FFFFFF"/>
            <w:vAlign w:val="center"/>
            <w:hideMark/>
          </w:tcPr>
          <w:p w14:paraId="3FCA6C07"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период ГИ)</w:t>
            </w:r>
          </w:p>
        </w:tc>
        <w:tc>
          <w:tcPr>
            <w:tcW w:w="392" w:type="pct"/>
            <w:tcBorders>
              <w:top w:val="nil"/>
              <w:left w:val="nil"/>
              <w:bottom w:val="single" w:sz="4" w:space="0" w:color="auto"/>
              <w:right w:val="single" w:sz="4" w:space="0" w:color="auto"/>
            </w:tcBorders>
            <w:shd w:val="clear" w:color="000000" w:fill="FFFFFF"/>
            <w:vAlign w:val="center"/>
            <w:hideMark/>
          </w:tcPr>
          <w:p w14:paraId="539F19EA"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Всего</w:t>
            </w:r>
          </w:p>
        </w:tc>
        <w:tc>
          <w:tcPr>
            <w:tcW w:w="447" w:type="pct"/>
            <w:tcBorders>
              <w:top w:val="nil"/>
              <w:left w:val="nil"/>
              <w:bottom w:val="single" w:sz="4" w:space="0" w:color="auto"/>
              <w:right w:val="single" w:sz="4" w:space="0" w:color="auto"/>
            </w:tcBorders>
            <w:shd w:val="clear" w:color="000000" w:fill="FFFFFF"/>
            <w:vAlign w:val="center"/>
            <w:hideMark/>
          </w:tcPr>
          <w:p w14:paraId="19B209E4"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ОЗП</w:t>
            </w:r>
          </w:p>
        </w:tc>
        <w:tc>
          <w:tcPr>
            <w:tcW w:w="420" w:type="pct"/>
            <w:tcBorders>
              <w:top w:val="nil"/>
              <w:left w:val="nil"/>
              <w:bottom w:val="single" w:sz="4" w:space="0" w:color="auto"/>
              <w:right w:val="single" w:sz="4" w:space="0" w:color="auto"/>
            </w:tcBorders>
            <w:shd w:val="clear" w:color="000000" w:fill="FFFFFF"/>
            <w:vAlign w:val="center"/>
            <w:hideMark/>
          </w:tcPr>
          <w:p w14:paraId="5E32282C"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ЛП (без ГИ)</w:t>
            </w:r>
          </w:p>
        </w:tc>
        <w:tc>
          <w:tcPr>
            <w:tcW w:w="420" w:type="pct"/>
            <w:tcBorders>
              <w:top w:val="nil"/>
              <w:left w:val="nil"/>
              <w:bottom w:val="single" w:sz="4" w:space="0" w:color="auto"/>
              <w:right w:val="single" w:sz="4" w:space="0" w:color="auto"/>
            </w:tcBorders>
            <w:shd w:val="clear" w:color="000000" w:fill="FFFFFF"/>
            <w:vAlign w:val="center"/>
            <w:hideMark/>
          </w:tcPr>
          <w:p w14:paraId="453C109A"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период ГИ</w:t>
            </w:r>
          </w:p>
        </w:tc>
        <w:tc>
          <w:tcPr>
            <w:tcW w:w="358" w:type="pct"/>
            <w:tcBorders>
              <w:top w:val="nil"/>
              <w:left w:val="nil"/>
              <w:bottom w:val="single" w:sz="4" w:space="0" w:color="auto"/>
              <w:right w:val="single" w:sz="4" w:space="0" w:color="auto"/>
            </w:tcBorders>
            <w:shd w:val="clear" w:color="000000" w:fill="FFFFFF"/>
            <w:vAlign w:val="center"/>
            <w:hideMark/>
          </w:tcPr>
          <w:p w14:paraId="2C55BE03"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Всего</w:t>
            </w:r>
          </w:p>
        </w:tc>
        <w:tc>
          <w:tcPr>
            <w:tcW w:w="342" w:type="pct"/>
            <w:vMerge/>
            <w:tcBorders>
              <w:top w:val="nil"/>
              <w:left w:val="single" w:sz="4" w:space="0" w:color="auto"/>
              <w:bottom w:val="single" w:sz="4" w:space="0" w:color="auto"/>
              <w:right w:val="single" w:sz="4" w:space="0" w:color="auto"/>
            </w:tcBorders>
            <w:vAlign w:val="center"/>
            <w:hideMark/>
          </w:tcPr>
          <w:p w14:paraId="7067394D" w14:textId="77777777" w:rsidR="00E638E8" w:rsidRPr="008C7354" w:rsidRDefault="00E638E8" w:rsidP="00566DBB">
            <w:pPr>
              <w:spacing w:after="0" w:line="240" w:lineRule="auto"/>
              <w:rPr>
                <w:rFonts w:ascii="Arial" w:eastAsia="Times New Roman" w:hAnsi="Arial" w:cs="Arial"/>
                <w:b/>
                <w:bCs/>
                <w:sz w:val="18"/>
                <w:szCs w:val="18"/>
                <w:lang w:eastAsia="ru-RU"/>
              </w:rPr>
            </w:pPr>
          </w:p>
        </w:tc>
      </w:tr>
      <w:tr w:rsidR="00203E02" w:rsidRPr="008C7354" w14:paraId="1BB37110" w14:textId="77777777" w:rsidTr="00CC2ADF">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12AEE923" w14:textId="77777777" w:rsidR="00203E02" w:rsidRPr="008C7354" w:rsidRDefault="00203E02" w:rsidP="00203E02">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w:t>
            </w:r>
          </w:p>
        </w:tc>
        <w:tc>
          <w:tcPr>
            <w:tcW w:w="1165" w:type="pct"/>
            <w:tcBorders>
              <w:top w:val="nil"/>
              <w:left w:val="nil"/>
              <w:bottom w:val="single" w:sz="4" w:space="0" w:color="auto"/>
              <w:right w:val="single" w:sz="4" w:space="0" w:color="auto"/>
            </w:tcBorders>
            <w:shd w:val="clear" w:color="auto" w:fill="auto"/>
            <w:vAlign w:val="center"/>
            <w:hideMark/>
          </w:tcPr>
          <w:p w14:paraId="5B32A4E7"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№1</w:t>
            </w:r>
          </w:p>
        </w:tc>
        <w:tc>
          <w:tcPr>
            <w:tcW w:w="419" w:type="pct"/>
            <w:tcBorders>
              <w:top w:val="nil"/>
              <w:left w:val="nil"/>
              <w:bottom w:val="single" w:sz="4" w:space="0" w:color="auto"/>
              <w:right w:val="single" w:sz="4" w:space="0" w:color="auto"/>
            </w:tcBorders>
            <w:shd w:val="clear" w:color="auto" w:fill="auto"/>
            <w:noWrap/>
            <w:vAlign w:val="center"/>
            <w:hideMark/>
          </w:tcPr>
          <w:p w14:paraId="40ED0CCE" w14:textId="4B104C49"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3</w:t>
            </w:r>
          </w:p>
        </w:tc>
        <w:tc>
          <w:tcPr>
            <w:tcW w:w="420" w:type="pct"/>
            <w:tcBorders>
              <w:top w:val="nil"/>
              <w:left w:val="nil"/>
              <w:bottom w:val="single" w:sz="4" w:space="0" w:color="auto"/>
              <w:right w:val="single" w:sz="4" w:space="0" w:color="auto"/>
            </w:tcBorders>
            <w:shd w:val="clear" w:color="auto" w:fill="auto"/>
            <w:noWrap/>
            <w:vAlign w:val="center"/>
            <w:hideMark/>
          </w:tcPr>
          <w:p w14:paraId="61112156"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6938CCA9"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392" w:type="pct"/>
            <w:tcBorders>
              <w:top w:val="nil"/>
              <w:left w:val="nil"/>
              <w:bottom w:val="single" w:sz="4" w:space="0" w:color="auto"/>
              <w:right w:val="single" w:sz="4" w:space="0" w:color="auto"/>
            </w:tcBorders>
            <w:shd w:val="clear" w:color="auto" w:fill="auto"/>
            <w:noWrap/>
            <w:vAlign w:val="center"/>
            <w:hideMark/>
          </w:tcPr>
          <w:p w14:paraId="4310693A" w14:textId="330C8970"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3</w:t>
            </w:r>
          </w:p>
        </w:tc>
        <w:tc>
          <w:tcPr>
            <w:tcW w:w="447" w:type="pct"/>
            <w:tcBorders>
              <w:top w:val="nil"/>
              <w:left w:val="nil"/>
              <w:bottom w:val="single" w:sz="4" w:space="0" w:color="auto"/>
              <w:right w:val="single" w:sz="4" w:space="0" w:color="auto"/>
            </w:tcBorders>
            <w:shd w:val="clear" w:color="auto" w:fill="auto"/>
            <w:noWrap/>
            <w:vAlign w:val="center"/>
            <w:hideMark/>
          </w:tcPr>
          <w:p w14:paraId="67A1BD3F"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42E5F84C"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0B73505B"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358" w:type="pct"/>
            <w:tcBorders>
              <w:top w:val="nil"/>
              <w:left w:val="nil"/>
              <w:bottom w:val="single" w:sz="4" w:space="0" w:color="auto"/>
              <w:right w:val="single" w:sz="4" w:space="0" w:color="auto"/>
            </w:tcBorders>
            <w:shd w:val="clear" w:color="auto" w:fill="auto"/>
            <w:noWrap/>
            <w:vAlign w:val="center"/>
            <w:hideMark/>
          </w:tcPr>
          <w:p w14:paraId="61DE773E"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342" w:type="pct"/>
            <w:tcBorders>
              <w:top w:val="nil"/>
              <w:left w:val="nil"/>
              <w:bottom w:val="single" w:sz="4" w:space="0" w:color="auto"/>
              <w:right w:val="single" w:sz="4" w:space="0" w:color="auto"/>
            </w:tcBorders>
            <w:shd w:val="clear" w:color="auto" w:fill="auto"/>
            <w:noWrap/>
            <w:vAlign w:val="center"/>
            <w:hideMark/>
          </w:tcPr>
          <w:p w14:paraId="2E916A9A" w14:textId="126E543F"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3</w:t>
            </w:r>
          </w:p>
        </w:tc>
      </w:tr>
      <w:tr w:rsidR="00203E02" w:rsidRPr="008C7354" w14:paraId="39BBE5BE" w14:textId="77777777" w:rsidTr="00CC2ADF">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4E05217E" w14:textId="77777777" w:rsidR="00203E02" w:rsidRPr="008C7354" w:rsidRDefault="00203E02" w:rsidP="00203E02">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w:t>
            </w:r>
          </w:p>
        </w:tc>
        <w:tc>
          <w:tcPr>
            <w:tcW w:w="1165" w:type="pct"/>
            <w:tcBorders>
              <w:top w:val="nil"/>
              <w:left w:val="nil"/>
              <w:bottom w:val="single" w:sz="4" w:space="0" w:color="auto"/>
              <w:right w:val="single" w:sz="4" w:space="0" w:color="auto"/>
            </w:tcBorders>
            <w:shd w:val="clear" w:color="auto" w:fill="auto"/>
            <w:vAlign w:val="center"/>
            <w:hideMark/>
          </w:tcPr>
          <w:p w14:paraId="35E2BED5"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№3</w:t>
            </w:r>
          </w:p>
        </w:tc>
        <w:tc>
          <w:tcPr>
            <w:tcW w:w="419" w:type="pct"/>
            <w:tcBorders>
              <w:top w:val="nil"/>
              <w:left w:val="nil"/>
              <w:bottom w:val="single" w:sz="4" w:space="0" w:color="auto"/>
              <w:right w:val="single" w:sz="4" w:space="0" w:color="auto"/>
            </w:tcBorders>
            <w:shd w:val="clear" w:color="auto" w:fill="auto"/>
            <w:noWrap/>
            <w:vAlign w:val="center"/>
            <w:hideMark/>
          </w:tcPr>
          <w:p w14:paraId="56BFC5F9" w14:textId="161EF0BD"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161ABE12"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1AFA7F80"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392" w:type="pct"/>
            <w:tcBorders>
              <w:top w:val="nil"/>
              <w:left w:val="nil"/>
              <w:bottom w:val="single" w:sz="4" w:space="0" w:color="auto"/>
              <w:right w:val="single" w:sz="4" w:space="0" w:color="auto"/>
            </w:tcBorders>
            <w:shd w:val="clear" w:color="auto" w:fill="auto"/>
            <w:noWrap/>
            <w:vAlign w:val="center"/>
            <w:hideMark/>
          </w:tcPr>
          <w:p w14:paraId="16FA0581" w14:textId="676EFD67"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1</w:t>
            </w:r>
          </w:p>
        </w:tc>
        <w:tc>
          <w:tcPr>
            <w:tcW w:w="447" w:type="pct"/>
            <w:tcBorders>
              <w:top w:val="nil"/>
              <w:left w:val="nil"/>
              <w:bottom w:val="single" w:sz="4" w:space="0" w:color="auto"/>
              <w:right w:val="single" w:sz="4" w:space="0" w:color="auto"/>
            </w:tcBorders>
            <w:shd w:val="clear" w:color="auto" w:fill="auto"/>
            <w:noWrap/>
            <w:vAlign w:val="center"/>
            <w:hideMark/>
          </w:tcPr>
          <w:p w14:paraId="10B1DB97"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1241EC67"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0616D5E8"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358" w:type="pct"/>
            <w:tcBorders>
              <w:top w:val="nil"/>
              <w:left w:val="nil"/>
              <w:bottom w:val="single" w:sz="4" w:space="0" w:color="auto"/>
              <w:right w:val="single" w:sz="4" w:space="0" w:color="auto"/>
            </w:tcBorders>
            <w:shd w:val="clear" w:color="auto" w:fill="auto"/>
            <w:noWrap/>
            <w:vAlign w:val="center"/>
            <w:hideMark/>
          </w:tcPr>
          <w:p w14:paraId="3518D862"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342" w:type="pct"/>
            <w:tcBorders>
              <w:top w:val="nil"/>
              <w:left w:val="nil"/>
              <w:bottom w:val="single" w:sz="4" w:space="0" w:color="auto"/>
              <w:right w:val="single" w:sz="4" w:space="0" w:color="auto"/>
            </w:tcBorders>
            <w:shd w:val="clear" w:color="auto" w:fill="auto"/>
            <w:noWrap/>
            <w:vAlign w:val="center"/>
            <w:hideMark/>
          </w:tcPr>
          <w:p w14:paraId="1531FCCC" w14:textId="56A5AC7D"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1</w:t>
            </w:r>
          </w:p>
        </w:tc>
      </w:tr>
      <w:tr w:rsidR="00203E02" w:rsidRPr="008C7354" w14:paraId="044BEB4C" w14:textId="77777777" w:rsidTr="00CC2ADF">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7869765F" w14:textId="77777777" w:rsidR="00203E02" w:rsidRPr="008C7354" w:rsidRDefault="00203E02" w:rsidP="00203E02">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1165" w:type="pct"/>
            <w:tcBorders>
              <w:top w:val="nil"/>
              <w:left w:val="nil"/>
              <w:bottom w:val="single" w:sz="4" w:space="0" w:color="auto"/>
              <w:right w:val="single" w:sz="4" w:space="0" w:color="auto"/>
            </w:tcBorders>
            <w:shd w:val="clear" w:color="auto" w:fill="auto"/>
            <w:vAlign w:val="center"/>
            <w:hideMark/>
          </w:tcPr>
          <w:p w14:paraId="00EF1E3D"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№6</w:t>
            </w:r>
          </w:p>
        </w:tc>
        <w:tc>
          <w:tcPr>
            <w:tcW w:w="419" w:type="pct"/>
            <w:tcBorders>
              <w:top w:val="nil"/>
              <w:left w:val="nil"/>
              <w:bottom w:val="single" w:sz="4" w:space="0" w:color="auto"/>
              <w:right w:val="single" w:sz="4" w:space="0" w:color="auto"/>
            </w:tcBorders>
            <w:shd w:val="clear" w:color="auto" w:fill="auto"/>
            <w:noWrap/>
            <w:vAlign w:val="center"/>
            <w:hideMark/>
          </w:tcPr>
          <w:p w14:paraId="7067CA39" w14:textId="2EF78A10"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1</w:t>
            </w:r>
          </w:p>
        </w:tc>
        <w:tc>
          <w:tcPr>
            <w:tcW w:w="420" w:type="pct"/>
            <w:tcBorders>
              <w:top w:val="nil"/>
              <w:left w:val="nil"/>
              <w:bottom w:val="single" w:sz="4" w:space="0" w:color="auto"/>
              <w:right w:val="single" w:sz="4" w:space="0" w:color="auto"/>
            </w:tcBorders>
            <w:shd w:val="clear" w:color="auto" w:fill="auto"/>
            <w:noWrap/>
            <w:vAlign w:val="center"/>
            <w:hideMark/>
          </w:tcPr>
          <w:p w14:paraId="58C5D229"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381C5207"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392" w:type="pct"/>
            <w:tcBorders>
              <w:top w:val="nil"/>
              <w:left w:val="nil"/>
              <w:bottom w:val="single" w:sz="4" w:space="0" w:color="auto"/>
              <w:right w:val="single" w:sz="4" w:space="0" w:color="auto"/>
            </w:tcBorders>
            <w:shd w:val="clear" w:color="auto" w:fill="auto"/>
            <w:noWrap/>
            <w:vAlign w:val="center"/>
            <w:hideMark/>
          </w:tcPr>
          <w:p w14:paraId="318395EF" w14:textId="153D0752"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1</w:t>
            </w:r>
          </w:p>
        </w:tc>
        <w:tc>
          <w:tcPr>
            <w:tcW w:w="447" w:type="pct"/>
            <w:tcBorders>
              <w:top w:val="nil"/>
              <w:left w:val="nil"/>
              <w:bottom w:val="single" w:sz="4" w:space="0" w:color="auto"/>
              <w:right w:val="single" w:sz="4" w:space="0" w:color="auto"/>
            </w:tcBorders>
            <w:shd w:val="clear" w:color="auto" w:fill="auto"/>
            <w:noWrap/>
            <w:vAlign w:val="center"/>
            <w:hideMark/>
          </w:tcPr>
          <w:p w14:paraId="201BBEED"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6378606A"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1C17A5F1"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358" w:type="pct"/>
            <w:tcBorders>
              <w:top w:val="nil"/>
              <w:left w:val="nil"/>
              <w:bottom w:val="single" w:sz="4" w:space="0" w:color="auto"/>
              <w:right w:val="single" w:sz="4" w:space="0" w:color="auto"/>
            </w:tcBorders>
            <w:shd w:val="clear" w:color="auto" w:fill="auto"/>
            <w:noWrap/>
            <w:vAlign w:val="center"/>
            <w:hideMark/>
          </w:tcPr>
          <w:p w14:paraId="5245C373"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w:t>
            </w:r>
          </w:p>
        </w:tc>
        <w:tc>
          <w:tcPr>
            <w:tcW w:w="342" w:type="pct"/>
            <w:tcBorders>
              <w:top w:val="nil"/>
              <w:left w:val="nil"/>
              <w:bottom w:val="single" w:sz="4" w:space="0" w:color="auto"/>
              <w:right w:val="single" w:sz="4" w:space="0" w:color="auto"/>
            </w:tcBorders>
            <w:shd w:val="clear" w:color="auto" w:fill="auto"/>
            <w:noWrap/>
            <w:vAlign w:val="center"/>
            <w:hideMark/>
          </w:tcPr>
          <w:p w14:paraId="5967F5C2" w14:textId="51505AD6"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1</w:t>
            </w:r>
          </w:p>
        </w:tc>
      </w:tr>
      <w:tr w:rsidR="008C7354" w:rsidRPr="008C7354" w14:paraId="2F417CA9" w14:textId="77777777" w:rsidTr="00CC2ADF">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6F8E7196" w14:textId="77777777" w:rsidR="003A74E6" w:rsidRPr="008C7354" w:rsidRDefault="003A74E6" w:rsidP="00566DB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w:t>
            </w:r>
          </w:p>
        </w:tc>
        <w:tc>
          <w:tcPr>
            <w:tcW w:w="1165" w:type="pct"/>
            <w:tcBorders>
              <w:top w:val="nil"/>
              <w:left w:val="nil"/>
              <w:bottom w:val="single" w:sz="4" w:space="0" w:color="auto"/>
              <w:right w:val="single" w:sz="4" w:space="0" w:color="auto"/>
            </w:tcBorders>
            <w:shd w:val="clear" w:color="auto" w:fill="auto"/>
            <w:vAlign w:val="center"/>
            <w:hideMark/>
          </w:tcPr>
          <w:p w14:paraId="46A8836C" w14:textId="77777777" w:rsidR="003A74E6" w:rsidRPr="008C7354" w:rsidRDefault="003A74E6" w:rsidP="003A74E6">
            <w:pPr>
              <w:spacing w:after="0" w:line="240" w:lineRule="auto"/>
              <w:rPr>
                <w:rFonts w:ascii="Arial" w:hAnsi="Arial" w:cs="Arial"/>
                <w:sz w:val="18"/>
                <w:szCs w:val="18"/>
              </w:rPr>
            </w:pPr>
            <w:r w:rsidRPr="008C7354">
              <w:rPr>
                <w:rFonts w:ascii="Arial" w:hAnsi="Arial" w:cs="Arial"/>
                <w:sz w:val="18"/>
                <w:szCs w:val="18"/>
              </w:rPr>
              <w:t>Котельная №7</w:t>
            </w:r>
          </w:p>
        </w:tc>
        <w:tc>
          <w:tcPr>
            <w:tcW w:w="419" w:type="pct"/>
            <w:tcBorders>
              <w:top w:val="nil"/>
              <w:left w:val="nil"/>
              <w:bottom w:val="single" w:sz="4" w:space="0" w:color="auto"/>
              <w:right w:val="single" w:sz="4" w:space="0" w:color="auto"/>
            </w:tcBorders>
            <w:shd w:val="clear" w:color="auto" w:fill="auto"/>
            <w:noWrap/>
            <w:vAlign w:val="center"/>
            <w:hideMark/>
          </w:tcPr>
          <w:p w14:paraId="49C6B0DB"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667BAD9A"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31BFEA4D"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92" w:type="pct"/>
            <w:tcBorders>
              <w:top w:val="nil"/>
              <w:left w:val="nil"/>
              <w:bottom w:val="single" w:sz="4" w:space="0" w:color="auto"/>
              <w:right w:val="single" w:sz="4" w:space="0" w:color="auto"/>
            </w:tcBorders>
            <w:shd w:val="clear" w:color="auto" w:fill="auto"/>
            <w:noWrap/>
            <w:vAlign w:val="center"/>
            <w:hideMark/>
          </w:tcPr>
          <w:p w14:paraId="2A8C6164"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47" w:type="pct"/>
            <w:tcBorders>
              <w:top w:val="nil"/>
              <w:left w:val="nil"/>
              <w:bottom w:val="single" w:sz="4" w:space="0" w:color="auto"/>
              <w:right w:val="single" w:sz="4" w:space="0" w:color="auto"/>
            </w:tcBorders>
            <w:shd w:val="clear" w:color="auto" w:fill="auto"/>
            <w:noWrap/>
            <w:vAlign w:val="center"/>
            <w:hideMark/>
          </w:tcPr>
          <w:p w14:paraId="668115DD"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0130A5A4"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424F3CB3"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58" w:type="pct"/>
            <w:tcBorders>
              <w:top w:val="nil"/>
              <w:left w:val="nil"/>
              <w:bottom w:val="single" w:sz="4" w:space="0" w:color="auto"/>
              <w:right w:val="single" w:sz="4" w:space="0" w:color="auto"/>
            </w:tcBorders>
            <w:shd w:val="clear" w:color="auto" w:fill="auto"/>
            <w:noWrap/>
            <w:vAlign w:val="center"/>
            <w:hideMark/>
          </w:tcPr>
          <w:p w14:paraId="74D87ABD"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42" w:type="pct"/>
            <w:tcBorders>
              <w:top w:val="nil"/>
              <w:left w:val="nil"/>
              <w:bottom w:val="single" w:sz="4" w:space="0" w:color="auto"/>
              <w:right w:val="single" w:sz="4" w:space="0" w:color="auto"/>
            </w:tcBorders>
            <w:shd w:val="clear" w:color="auto" w:fill="auto"/>
            <w:noWrap/>
            <w:vAlign w:val="center"/>
            <w:hideMark/>
          </w:tcPr>
          <w:p w14:paraId="2FE9968D"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r>
      <w:tr w:rsidR="008C7354" w:rsidRPr="008C7354" w14:paraId="5696BC62" w14:textId="77777777" w:rsidTr="00CC2ADF">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7E582646" w14:textId="77777777" w:rsidR="003A74E6" w:rsidRPr="008C7354" w:rsidRDefault="003A74E6" w:rsidP="00566DB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1165" w:type="pct"/>
            <w:tcBorders>
              <w:top w:val="nil"/>
              <w:left w:val="nil"/>
              <w:bottom w:val="single" w:sz="4" w:space="0" w:color="auto"/>
              <w:right w:val="single" w:sz="4" w:space="0" w:color="auto"/>
            </w:tcBorders>
            <w:shd w:val="clear" w:color="auto" w:fill="auto"/>
            <w:vAlign w:val="center"/>
            <w:hideMark/>
          </w:tcPr>
          <w:p w14:paraId="16C14531" w14:textId="77777777" w:rsidR="003A74E6" w:rsidRPr="008C7354" w:rsidRDefault="003A74E6" w:rsidP="003A74E6">
            <w:pPr>
              <w:spacing w:after="0" w:line="240" w:lineRule="auto"/>
              <w:rPr>
                <w:rFonts w:ascii="Arial" w:hAnsi="Arial" w:cs="Arial"/>
                <w:sz w:val="18"/>
                <w:szCs w:val="18"/>
              </w:rPr>
            </w:pPr>
            <w:r w:rsidRPr="008C7354">
              <w:rPr>
                <w:rFonts w:ascii="Arial" w:hAnsi="Arial" w:cs="Arial"/>
                <w:sz w:val="18"/>
                <w:szCs w:val="18"/>
              </w:rPr>
              <w:t>Котельная №8</w:t>
            </w:r>
          </w:p>
        </w:tc>
        <w:tc>
          <w:tcPr>
            <w:tcW w:w="419" w:type="pct"/>
            <w:tcBorders>
              <w:top w:val="nil"/>
              <w:left w:val="nil"/>
              <w:bottom w:val="single" w:sz="4" w:space="0" w:color="auto"/>
              <w:right w:val="single" w:sz="4" w:space="0" w:color="auto"/>
            </w:tcBorders>
            <w:shd w:val="clear" w:color="auto" w:fill="auto"/>
            <w:noWrap/>
            <w:vAlign w:val="center"/>
            <w:hideMark/>
          </w:tcPr>
          <w:p w14:paraId="0F8822B9"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74A8D657"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0C33BE38"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92" w:type="pct"/>
            <w:tcBorders>
              <w:top w:val="nil"/>
              <w:left w:val="nil"/>
              <w:bottom w:val="single" w:sz="4" w:space="0" w:color="auto"/>
              <w:right w:val="single" w:sz="4" w:space="0" w:color="auto"/>
            </w:tcBorders>
            <w:shd w:val="clear" w:color="auto" w:fill="auto"/>
            <w:noWrap/>
            <w:vAlign w:val="center"/>
            <w:hideMark/>
          </w:tcPr>
          <w:p w14:paraId="38153280"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47" w:type="pct"/>
            <w:tcBorders>
              <w:top w:val="nil"/>
              <w:left w:val="nil"/>
              <w:bottom w:val="single" w:sz="4" w:space="0" w:color="auto"/>
              <w:right w:val="single" w:sz="4" w:space="0" w:color="auto"/>
            </w:tcBorders>
            <w:shd w:val="clear" w:color="auto" w:fill="auto"/>
            <w:noWrap/>
            <w:vAlign w:val="center"/>
            <w:hideMark/>
          </w:tcPr>
          <w:p w14:paraId="203F2F45"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33052A95"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683F58AA"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58" w:type="pct"/>
            <w:tcBorders>
              <w:top w:val="nil"/>
              <w:left w:val="nil"/>
              <w:bottom w:val="single" w:sz="4" w:space="0" w:color="auto"/>
              <w:right w:val="single" w:sz="4" w:space="0" w:color="auto"/>
            </w:tcBorders>
            <w:shd w:val="clear" w:color="auto" w:fill="auto"/>
            <w:noWrap/>
            <w:vAlign w:val="center"/>
            <w:hideMark/>
          </w:tcPr>
          <w:p w14:paraId="613956FC"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42" w:type="pct"/>
            <w:tcBorders>
              <w:top w:val="nil"/>
              <w:left w:val="nil"/>
              <w:bottom w:val="single" w:sz="4" w:space="0" w:color="auto"/>
              <w:right w:val="single" w:sz="4" w:space="0" w:color="auto"/>
            </w:tcBorders>
            <w:shd w:val="clear" w:color="auto" w:fill="auto"/>
            <w:noWrap/>
            <w:vAlign w:val="center"/>
            <w:hideMark/>
          </w:tcPr>
          <w:p w14:paraId="6FCAEA98"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r>
      <w:tr w:rsidR="008C7354" w:rsidRPr="008C7354" w14:paraId="51F7009D" w14:textId="77777777" w:rsidTr="00CC2ADF">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6FC5DC7B" w14:textId="77777777" w:rsidR="003A74E6" w:rsidRPr="008C7354" w:rsidRDefault="003A74E6" w:rsidP="00566DB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1165" w:type="pct"/>
            <w:tcBorders>
              <w:top w:val="nil"/>
              <w:left w:val="nil"/>
              <w:bottom w:val="single" w:sz="4" w:space="0" w:color="auto"/>
              <w:right w:val="single" w:sz="4" w:space="0" w:color="auto"/>
            </w:tcBorders>
            <w:shd w:val="clear" w:color="auto" w:fill="auto"/>
            <w:vAlign w:val="center"/>
            <w:hideMark/>
          </w:tcPr>
          <w:p w14:paraId="14A85592" w14:textId="77777777" w:rsidR="003A74E6" w:rsidRPr="008C7354" w:rsidRDefault="003A74E6" w:rsidP="003A74E6">
            <w:pPr>
              <w:spacing w:after="0" w:line="240" w:lineRule="auto"/>
              <w:rPr>
                <w:rFonts w:ascii="Arial" w:hAnsi="Arial" w:cs="Arial"/>
                <w:sz w:val="18"/>
                <w:szCs w:val="18"/>
              </w:rPr>
            </w:pPr>
            <w:r w:rsidRPr="008C7354">
              <w:rPr>
                <w:rFonts w:ascii="Arial" w:hAnsi="Arial" w:cs="Arial"/>
                <w:sz w:val="18"/>
                <w:szCs w:val="18"/>
              </w:rPr>
              <w:t>Котельная ЦРБ</w:t>
            </w:r>
          </w:p>
        </w:tc>
        <w:tc>
          <w:tcPr>
            <w:tcW w:w="419" w:type="pct"/>
            <w:tcBorders>
              <w:top w:val="nil"/>
              <w:left w:val="nil"/>
              <w:bottom w:val="single" w:sz="4" w:space="0" w:color="auto"/>
              <w:right w:val="single" w:sz="4" w:space="0" w:color="auto"/>
            </w:tcBorders>
            <w:shd w:val="clear" w:color="auto" w:fill="auto"/>
            <w:noWrap/>
            <w:vAlign w:val="center"/>
            <w:hideMark/>
          </w:tcPr>
          <w:p w14:paraId="18E77152" w14:textId="5951409B" w:rsidR="003A74E6" w:rsidRPr="008C7354" w:rsidRDefault="00203E02" w:rsidP="003A74E6">
            <w:pPr>
              <w:spacing w:after="0" w:line="240" w:lineRule="auto"/>
              <w:jc w:val="center"/>
              <w:rPr>
                <w:rFonts w:ascii="Arial" w:hAnsi="Arial" w:cs="Arial"/>
                <w:sz w:val="18"/>
                <w:szCs w:val="18"/>
              </w:rPr>
            </w:pPr>
            <w:r>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01F321DF"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67671BA3"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92" w:type="pct"/>
            <w:tcBorders>
              <w:top w:val="nil"/>
              <w:left w:val="nil"/>
              <w:bottom w:val="single" w:sz="4" w:space="0" w:color="auto"/>
              <w:right w:val="single" w:sz="4" w:space="0" w:color="auto"/>
            </w:tcBorders>
            <w:shd w:val="clear" w:color="auto" w:fill="auto"/>
            <w:noWrap/>
            <w:vAlign w:val="center"/>
            <w:hideMark/>
          </w:tcPr>
          <w:p w14:paraId="799C1BD3"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2</w:t>
            </w:r>
          </w:p>
        </w:tc>
        <w:tc>
          <w:tcPr>
            <w:tcW w:w="447" w:type="pct"/>
            <w:tcBorders>
              <w:top w:val="nil"/>
              <w:left w:val="nil"/>
              <w:bottom w:val="single" w:sz="4" w:space="0" w:color="auto"/>
              <w:right w:val="single" w:sz="4" w:space="0" w:color="auto"/>
            </w:tcBorders>
            <w:shd w:val="clear" w:color="auto" w:fill="auto"/>
            <w:noWrap/>
            <w:vAlign w:val="center"/>
            <w:hideMark/>
          </w:tcPr>
          <w:p w14:paraId="74E455CD"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76BC85E4"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396975BD"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58" w:type="pct"/>
            <w:tcBorders>
              <w:top w:val="nil"/>
              <w:left w:val="nil"/>
              <w:bottom w:val="single" w:sz="4" w:space="0" w:color="auto"/>
              <w:right w:val="single" w:sz="4" w:space="0" w:color="auto"/>
            </w:tcBorders>
            <w:shd w:val="clear" w:color="auto" w:fill="auto"/>
            <w:noWrap/>
            <w:vAlign w:val="center"/>
            <w:hideMark/>
          </w:tcPr>
          <w:p w14:paraId="1DD69B85"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42" w:type="pct"/>
            <w:tcBorders>
              <w:top w:val="nil"/>
              <w:left w:val="nil"/>
              <w:bottom w:val="single" w:sz="4" w:space="0" w:color="auto"/>
              <w:right w:val="single" w:sz="4" w:space="0" w:color="auto"/>
            </w:tcBorders>
            <w:shd w:val="clear" w:color="auto" w:fill="auto"/>
            <w:noWrap/>
            <w:vAlign w:val="center"/>
            <w:hideMark/>
          </w:tcPr>
          <w:p w14:paraId="4D18F836" w14:textId="4E12D203" w:rsidR="003A74E6" w:rsidRPr="008C7354" w:rsidRDefault="005045A1" w:rsidP="003A74E6">
            <w:pPr>
              <w:spacing w:after="0" w:line="240" w:lineRule="auto"/>
              <w:jc w:val="center"/>
              <w:rPr>
                <w:rFonts w:ascii="Arial" w:hAnsi="Arial" w:cs="Arial"/>
                <w:sz w:val="18"/>
                <w:szCs w:val="18"/>
              </w:rPr>
            </w:pPr>
            <w:r>
              <w:rPr>
                <w:rFonts w:ascii="Arial" w:hAnsi="Arial" w:cs="Arial"/>
                <w:sz w:val="18"/>
                <w:szCs w:val="18"/>
              </w:rPr>
              <w:t>0</w:t>
            </w:r>
          </w:p>
        </w:tc>
      </w:tr>
      <w:tr w:rsidR="003A74E6" w:rsidRPr="008C7354" w14:paraId="61B4750E" w14:textId="77777777" w:rsidTr="001D49E6">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0BDF6E71" w14:textId="77777777" w:rsidR="003A74E6" w:rsidRPr="008C7354" w:rsidRDefault="003A74E6" w:rsidP="00566DB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1165" w:type="pct"/>
            <w:tcBorders>
              <w:top w:val="nil"/>
              <w:left w:val="nil"/>
              <w:bottom w:val="single" w:sz="4" w:space="0" w:color="auto"/>
              <w:right w:val="single" w:sz="4" w:space="0" w:color="auto"/>
            </w:tcBorders>
            <w:shd w:val="clear" w:color="auto" w:fill="auto"/>
            <w:vAlign w:val="center"/>
            <w:hideMark/>
          </w:tcPr>
          <w:p w14:paraId="159C8BA4" w14:textId="77777777" w:rsidR="003A74E6" w:rsidRPr="008C7354" w:rsidRDefault="003A74E6" w:rsidP="003A74E6">
            <w:pPr>
              <w:spacing w:after="0" w:line="240" w:lineRule="auto"/>
              <w:rPr>
                <w:rFonts w:ascii="Arial" w:hAnsi="Arial" w:cs="Arial"/>
                <w:sz w:val="18"/>
                <w:szCs w:val="18"/>
              </w:rPr>
            </w:pPr>
            <w:r w:rsidRPr="008C7354">
              <w:rPr>
                <w:rFonts w:ascii="Arial" w:hAnsi="Arial" w:cs="Arial"/>
                <w:sz w:val="18"/>
                <w:szCs w:val="18"/>
              </w:rPr>
              <w:t>Котельная ООО "Поволжье-Ресурс"</w:t>
            </w:r>
          </w:p>
        </w:tc>
        <w:tc>
          <w:tcPr>
            <w:tcW w:w="419" w:type="pct"/>
            <w:tcBorders>
              <w:top w:val="nil"/>
              <w:left w:val="nil"/>
              <w:bottom w:val="single" w:sz="4" w:space="0" w:color="auto"/>
              <w:right w:val="single" w:sz="4" w:space="0" w:color="auto"/>
            </w:tcBorders>
            <w:shd w:val="clear" w:color="auto" w:fill="auto"/>
            <w:noWrap/>
            <w:vAlign w:val="center"/>
            <w:hideMark/>
          </w:tcPr>
          <w:p w14:paraId="31A5DAF6"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42CDD4AD"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6D64CB5C"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92" w:type="pct"/>
            <w:tcBorders>
              <w:top w:val="nil"/>
              <w:left w:val="nil"/>
              <w:bottom w:val="single" w:sz="4" w:space="0" w:color="auto"/>
              <w:right w:val="single" w:sz="4" w:space="0" w:color="auto"/>
            </w:tcBorders>
            <w:shd w:val="clear" w:color="auto" w:fill="auto"/>
            <w:noWrap/>
            <w:vAlign w:val="center"/>
            <w:hideMark/>
          </w:tcPr>
          <w:p w14:paraId="4EDA7272"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47" w:type="pct"/>
            <w:tcBorders>
              <w:top w:val="nil"/>
              <w:left w:val="nil"/>
              <w:bottom w:val="single" w:sz="4" w:space="0" w:color="auto"/>
              <w:right w:val="single" w:sz="4" w:space="0" w:color="auto"/>
            </w:tcBorders>
            <w:shd w:val="clear" w:color="auto" w:fill="auto"/>
            <w:noWrap/>
            <w:vAlign w:val="center"/>
            <w:hideMark/>
          </w:tcPr>
          <w:p w14:paraId="2D655A27"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244062BC"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hideMark/>
          </w:tcPr>
          <w:p w14:paraId="55189499"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58" w:type="pct"/>
            <w:tcBorders>
              <w:top w:val="nil"/>
              <w:left w:val="nil"/>
              <w:bottom w:val="single" w:sz="4" w:space="0" w:color="auto"/>
              <w:right w:val="single" w:sz="4" w:space="0" w:color="auto"/>
            </w:tcBorders>
            <w:shd w:val="clear" w:color="auto" w:fill="auto"/>
            <w:noWrap/>
            <w:vAlign w:val="center"/>
            <w:hideMark/>
          </w:tcPr>
          <w:p w14:paraId="2B09844E"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c>
          <w:tcPr>
            <w:tcW w:w="342" w:type="pct"/>
            <w:tcBorders>
              <w:top w:val="nil"/>
              <w:left w:val="nil"/>
              <w:bottom w:val="single" w:sz="4" w:space="0" w:color="auto"/>
              <w:right w:val="single" w:sz="4" w:space="0" w:color="auto"/>
            </w:tcBorders>
            <w:shd w:val="clear" w:color="auto" w:fill="auto"/>
            <w:noWrap/>
            <w:vAlign w:val="center"/>
            <w:hideMark/>
          </w:tcPr>
          <w:p w14:paraId="27256C32"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w:t>
            </w:r>
          </w:p>
        </w:tc>
      </w:tr>
      <w:tr w:rsidR="001D49E6" w:rsidRPr="008C7354" w14:paraId="73CC464B" w14:textId="77777777" w:rsidTr="005045A1">
        <w:trPr>
          <w:cantSplit/>
          <w:trHeight w:val="340"/>
        </w:trPr>
        <w:tc>
          <w:tcPr>
            <w:tcW w:w="1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F1A17E2" w14:textId="7EB19411" w:rsidR="001D49E6" w:rsidRPr="008C7354" w:rsidRDefault="001D49E6" w:rsidP="001D49E6">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8</w:t>
            </w:r>
          </w:p>
        </w:tc>
        <w:tc>
          <w:tcPr>
            <w:tcW w:w="1165" w:type="pct"/>
            <w:tcBorders>
              <w:top w:val="single" w:sz="4" w:space="0" w:color="auto"/>
              <w:left w:val="single" w:sz="4" w:space="0" w:color="auto"/>
              <w:bottom w:val="single" w:sz="4" w:space="0" w:color="auto"/>
              <w:right w:val="single" w:sz="4" w:space="0" w:color="auto"/>
            </w:tcBorders>
            <w:shd w:val="clear" w:color="auto" w:fill="FFFFFF"/>
            <w:vAlign w:val="center"/>
          </w:tcPr>
          <w:p w14:paraId="7712EC0D" w14:textId="4D3FABF1" w:rsidR="001D49E6" w:rsidRPr="008C7354" w:rsidRDefault="001D49E6" w:rsidP="001D49E6">
            <w:pPr>
              <w:spacing w:after="0" w:line="240" w:lineRule="auto"/>
              <w:rPr>
                <w:rFonts w:ascii="Arial" w:hAnsi="Arial" w:cs="Arial"/>
                <w:sz w:val="18"/>
                <w:szCs w:val="18"/>
              </w:rPr>
            </w:pPr>
            <w:r w:rsidRPr="00A02F09">
              <w:rPr>
                <w:rFonts w:ascii="Arial" w:hAnsi="Arial" w:cs="Arial"/>
                <w:sz w:val="18"/>
                <w:szCs w:val="18"/>
              </w:rPr>
              <w:t>Котельная МОУ Белышевская школа,</w:t>
            </w:r>
            <w:r>
              <w:rPr>
                <w:rFonts w:ascii="Arial" w:hAnsi="Arial" w:cs="Arial"/>
                <w:sz w:val="18"/>
                <w:szCs w:val="18"/>
              </w:rPr>
              <w:t xml:space="preserve"> </w:t>
            </w:r>
            <w:r w:rsidRPr="00A02F09">
              <w:rPr>
                <w:rFonts w:ascii="Arial" w:hAnsi="Arial" w:cs="Arial"/>
                <w:sz w:val="18"/>
                <w:szCs w:val="18"/>
              </w:rPr>
              <w:br/>
              <w:t>с. Белышево</w:t>
            </w:r>
          </w:p>
        </w:tc>
        <w:tc>
          <w:tcPr>
            <w:tcW w:w="419" w:type="pct"/>
            <w:tcBorders>
              <w:top w:val="nil"/>
              <w:left w:val="nil"/>
              <w:bottom w:val="single" w:sz="4" w:space="0" w:color="auto"/>
              <w:right w:val="single" w:sz="4" w:space="0" w:color="auto"/>
            </w:tcBorders>
            <w:shd w:val="clear" w:color="auto" w:fill="auto"/>
            <w:noWrap/>
            <w:vAlign w:val="center"/>
          </w:tcPr>
          <w:p w14:paraId="2BF69C58" w14:textId="4C00D940"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tcPr>
          <w:p w14:paraId="2ED8ABEB" w14:textId="579B5A05"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tcPr>
          <w:p w14:paraId="494828F1" w14:textId="7DD94FA0"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392" w:type="pct"/>
            <w:tcBorders>
              <w:top w:val="nil"/>
              <w:left w:val="nil"/>
              <w:bottom w:val="single" w:sz="4" w:space="0" w:color="auto"/>
              <w:right w:val="single" w:sz="4" w:space="0" w:color="auto"/>
            </w:tcBorders>
            <w:shd w:val="clear" w:color="auto" w:fill="auto"/>
            <w:noWrap/>
            <w:vAlign w:val="center"/>
          </w:tcPr>
          <w:p w14:paraId="705785D5" w14:textId="14D096DA"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447" w:type="pct"/>
            <w:tcBorders>
              <w:top w:val="nil"/>
              <w:left w:val="nil"/>
              <w:bottom w:val="single" w:sz="4" w:space="0" w:color="auto"/>
              <w:right w:val="single" w:sz="4" w:space="0" w:color="auto"/>
            </w:tcBorders>
            <w:shd w:val="clear" w:color="auto" w:fill="auto"/>
            <w:noWrap/>
            <w:vAlign w:val="center"/>
          </w:tcPr>
          <w:p w14:paraId="68B625E0" w14:textId="2137E810"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tcPr>
          <w:p w14:paraId="2ED7F8FD" w14:textId="78CE707F"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tcPr>
          <w:p w14:paraId="2E77C9FE" w14:textId="22BEAB4E"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358" w:type="pct"/>
            <w:tcBorders>
              <w:top w:val="nil"/>
              <w:left w:val="nil"/>
              <w:bottom w:val="single" w:sz="4" w:space="0" w:color="auto"/>
              <w:right w:val="single" w:sz="4" w:space="0" w:color="auto"/>
            </w:tcBorders>
            <w:shd w:val="clear" w:color="auto" w:fill="auto"/>
            <w:noWrap/>
            <w:vAlign w:val="center"/>
          </w:tcPr>
          <w:p w14:paraId="448CE512" w14:textId="07BE89DC"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342" w:type="pct"/>
            <w:tcBorders>
              <w:top w:val="nil"/>
              <w:left w:val="nil"/>
              <w:bottom w:val="single" w:sz="4" w:space="0" w:color="auto"/>
              <w:right w:val="single" w:sz="4" w:space="0" w:color="auto"/>
            </w:tcBorders>
            <w:shd w:val="clear" w:color="auto" w:fill="auto"/>
            <w:noWrap/>
            <w:vAlign w:val="center"/>
          </w:tcPr>
          <w:p w14:paraId="6C3CCE89" w14:textId="33BB6B14"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r>
      <w:tr w:rsidR="001D49E6" w:rsidRPr="008C7354" w14:paraId="4F105892" w14:textId="77777777" w:rsidTr="005045A1">
        <w:trPr>
          <w:cantSplit/>
          <w:trHeight w:val="340"/>
        </w:trPr>
        <w:tc>
          <w:tcPr>
            <w:tcW w:w="1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9DBF6D8" w14:textId="7D8A54DF" w:rsidR="001D49E6" w:rsidRPr="008C7354" w:rsidRDefault="001D49E6" w:rsidP="001D49E6">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9</w:t>
            </w:r>
          </w:p>
        </w:tc>
        <w:tc>
          <w:tcPr>
            <w:tcW w:w="1165" w:type="pct"/>
            <w:tcBorders>
              <w:top w:val="single" w:sz="4" w:space="0" w:color="auto"/>
              <w:left w:val="single" w:sz="4" w:space="0" w:color="auto"/>
              <w:bottom w:val="single" w:sz="4" w:space="0" w:color="auto"/>
              <w:right w:val="single" w:sz="4" w:space="0" w:color="auto"/>
            </w:tcBorders>
            <w:shd w:val="clear" w:color="auto" w:fill="FFFFFF"/>
            <w:vAlign w:val="center"/>
          </w:tcPr>
          <w:p w14:paraId="56996514" w14:textId="1EB42946" w:rsidR="001D49E6" w:rsidRPr="008C7354" w:rsidRDefault="001D49E6" w:rsidP="001D49E6">
            <w:pPr>
              <w:spacing w:after="0" w:line="240" w:lineRule="auto"/>
              <w:rPr>
                <w:rFonts w:ascii="Arial" w:hAnsi="Arial" w:cs="Arial"/>
                <w:sz w:val="18"/>
                <w:szCs w:val="18"/>
              </w:rPr>
            </w:pPr>
            <w:r w:rsidRPr="00A02F09">
              <w:rPr>
                <w:rFonts w:ascii="Arial" w:hAnsi="Arial" w:cs="Arial"/>
                <w:sz w:val="18"/>
                <w:szCs w:val="18"/>
              </w:rPr>
              <w:t>Котельная МБУК «ЦКС» с. Турань</w:t>
            </w:r>
          </w:p>
        </w:tc>
        <w:tc>
          <w:tcPr>
            <w:tcW w:w="419" w:type="pct"/>
            <w:tcBorders>
              <w:top w:val="nil"/>
              <w:left w:val="nil"/>
              <w:bottom w:val="single" w:sz="4" w:space="0" w:color="auto"/>
              <w:right w:val="single" w:sz="4" w:space="0" w:color="auto"/>
            </w:tcBorders>
            <w:shd w:val="clear" w:color="auto" w:fill="auto"/>
            <w:noWrap/>
            <w:vAlign w:val="center"/>
          </w:tcPr>
          <w:p w14:paraId="55C79B56" w14:textId="3807B3E9"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tcPr>
          <w:p w14:paraId="659F21BC" w14:textId="1A8DBCBA"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tcPr>
          <w:p w14:paraId="24DE0DED" w14:textId="4A8DDF32"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392" w:type="pct"/>
            <w:tcBorders>
              <w:top w:val="nil"/>
              <w:left w:val="nil"/>
              <w:bottom w:val="single" w:sz="4" w:space="0" w:color="auto"/>
              <w:right w:val="single" w:sz="4" w:space="0" w:color="auto"/>
            </w:tcBorders>
            <w:shd w:val="clear" w:color="auto" w:fill="auto"/>
            <w:noWrap/>
            <w:vAlign w:val="center"/>
          </w:tcPr>
          <w:p w14:paraId="75C914C3" w14:textId="3FB860C6"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447" w:type="pct"/>
            <w:tcBorders>
              <w:top w:val="nil"/>
              <w:left w:val="nil"/>
              <w:bottom w:val="single" w:sz="4" w:space="0" w:color="auto"/>
              <w:right w:val="single" w:sz="4" w:space="0" w:color="auto"/>
            </w:tcBorders>
            <w:shd w:val="clear" w:color="auto" w:fill="auto"/>
            <w:noWrap/>
            <w:vAlign w:val="center"/>
          </w:tcPr>
          <w:p w14:paraId="3E2E6A9C" w14:textId="1F655D14"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tcPr>
          <w:p w14:paraId="15BCC08F" w14:textId="0EB0973E"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420" w:type="pct"/>
            <w:tcBorders>
              <w:top w:val="nil"/>
              <w:left w:val="nil"/>
              <w:bottom w:val="single" w:sz="4" w:space="0" w:color="auto"/>
              <w:right w:val="single" w:sz="4" w:space="0" w:color="auto"/>
            </w:tcBorders>
            <w:shd w:val="clear" w:color="auto" w:fill="auto"/>
            <w:noWrap/>
            <w:vAlign w:val="center"/>
          </w:tcPr>
          <w:p w14:paraId="0533F848" w14:textId="27A6EA3C"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358" w:type="pct"/>
            <w:tcBorders>
              <w:top w:val="nil"/>
              <w:left w:val="nil"/>
              <w:bottom w:val="single" w:sz="4" w:space="0" w:color="auto"/>
              <w:right w:val="single" w:sz="4" w:space="0" w:color="auto"/>
            </w:tcBorders>
            <w:shd w:val="clear" w:color="auto" w:fill="auto"/>
            <w:noWrap/>
            <w:vAlign w:val="center"/>
          </w:tcPr>
          <w:p w14:paraId="35C89CD3" w14:textId="4974C8ED"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c>
          <w:tcPr>
            <w:tcW w:w="342" w:type="pct"/>
            <w:tcBorders>
              <w:top w:val="nil"/>
              <w:left w:val="nil"/>
              <w:bottom w:val="single" w:sz="4" w:space="0" w:color="auto"/>
              <w:right w:val="single" w:sz="4" w:space="0" w:color="auto"/>
            </w:tcBorders>
            <w:shd w:val="clear" w:color="auto" w:fill="auto"/>
            <w:noWrap/>
            <w:vAlign w:val="center"/>
          </w:tcPr>
          <w:p w14:paraId="6C352D1B" w14:textId="204D10BB"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w:t>
            </w:r>
          </w:p>
        </w:tc>
      </w:tr>
    </w:tbl>
    <w:p w14:paraId="62FB9172" w14:textId="77777777" w:rsidR="003A74E6" w:rsidRPr="008C7354" w:rsidRDefault="003A74E6" w:rsidP="00CC2ADF">
      <w:pPr>
        <w:spacing w:after="0" w:line="240" w:lineRule="auto"/>
        <w:rPr>
          <w:rFonts w:ascii="Arial" w:hAnsi="Arial" w:cs="Arial"/>
          <w:sz w:val="18"/>
          <w:szCs w:val="18"/>
        </w:rPr>
      </w:pPr>
    </w:p>
    <w:p w14:paraId="6807A9D0" w14:textId="77777777" w:rsidR="002D06B1" w:rsidRPr="008C7354" w:rsidRDefault="002D06B1" w:rsidP="002D06B1">
      <w:pPr>
        <w:pStyle w:val="a8"/>
        <w:jc w:val="right"/>
        <w:rPr>
          <w:b/>
          <w:sz w:val="20"/>
          <w:szCs w:val="20"/>
        </w:rPr>
      </w:pPr>
      <w:r w:rsidRPr="008C7354">
        <w:rPr>
          <w:b/>
          <w:sz w:val="20"/>
          <w:szCs w:val="20"/>
        </w:rPr>
        <w:t>Таблица 1.1.2</w:t>
      </w:r>
    </w:p>
    <w:tbl>
      <w:tblPr>
        <w:tblW w:w="5000" w:type="pct"/>
        <w:tblLayout w:type="fixed"/>
        <w:tblCellMar>
          <w:left w:w="28" w:type="dxa"/>
          <w:right w:w="28" w:type="dxa"/>
        </w:tblCellMar>
        <w:tblLook w:val="04A0" w:firstRow="1" w:lastRow="0" w:firstColumn="1" w:lastColumn="0" w:noHBand="0" w:noVBand="1"/>
      </w:tblPr>
      <w:tblGrid>
        <w:gridCol w:w="600"/>
        <w:gridCol w:w="3531"/>
        <w:gridCol w:w="1276"/>
        <w:gridCol w:w="1276"/>
        <w:gridCol w:w="1276"/>
        <w:gridCol w:w="1276"/>
        <w:gridCol w:w="1276"/>
        <w:gridCol w:w="1276"/>
        <w:gridCol w:w="1276"/>
        <w:gridCol w:w="1142"/>
        <w:gridCol w:w="987"/>
      </w:tblGrid>
      <w:tr w:rsidR="008C7354" w:rsidRPr="008C7354" w14:paraId="0EC14CA1" w14:textId="77777777" w:rsidTr="001D49E6">
        <w:trPr>
          <w:cantSplit/>
          <w:trHeight w:val="340"/>
          <w:tblHeader/>
        </w:trPr>
        <w:tc>
          <w:tcPr>
            <w:tcW w:w="197"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090A83E1"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 п/п</w:t>
            </w:r>
          </w:p>
        </w:tc>
        <w:tc>
          <w:tcPr>
            <w:tcW w:w="1162" w:type="pct"/>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7372171E"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 xml:space="preserve">Наименование источника </w:t>
            </w:r>
            <w:r w:rsidR="00CC2ADF" w:rsidRPr="008C7354">
              <w:rPr>
                <w:rFonts w:ascii="Arial" w:eastAsia="Times New Roman" w:hAnsi="Arial" w:cs="Arial"/>
                <w:b/>
                <w:bCs/>
                <w:sz w:val="18"/>
                <w:szCs w:val="18"/>
                <w:lang w:eastAsia="ru-RU"/>
              </w:rPr>
              <w:br/>
            </w:r>
            <w:r w:rsidRPr="008C7354">
              <w:rPr>
                <w:rFonts w:ascii="Arial" w:eastAsia="Times New Roman" w:hAnsi="Arial" w:cs="Arial"/>
                <w:b/>
                <w:bCs/>
                <w:sz w:val="18"/>
                <w:szCs w:val="18"/>
                <w:lang w:eastAsia="ru-RU"/>
              </w:rPr>
              <w:t>теплоснабжения</w:t>
            </w:r>
          </w:p>
        </w:tc>
        <w:tc>
          <w:tcPr>
            <w:tcW w:w="3640" w:type="pct"/>
            <w:gridSpan w:val="9"/>
            <w:tcBorders>
              <w:top w:val="single" w:sz="4" w:space="0" w:color="auto"/>
              <w:left w:val="nil"/>
              <w:bottom w:val="single" w:sz="4" w:space="0" w:color="auto"/>
              <w:right w:val="single" w:sz="4" w:space="0" w:color="auto"/>
            </w:tcBorders>
            <w:shd w:val="clear" w:color="000000" w:fill="FFFFFF"/>
            <w:vAlign w:val="center"/>
            <w:hideMark/>
          </w:tcPr>
          <w:p w14:paraId="7AEDC591" w14:textId="51B8DF36" w:rsidR="00E638E8" w:rsidRPr="008C7354" w:rsidRDefault="00E638E8" w:rsidP="004707DC">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Количество повр</w:t>
            </w:r>
            <w:r w:rsidR="00CC2ADF" w:rsidRPr="008C7354">
              <w:rPr>
                <w:rFonts w:ascii="Arial" w:eastAsia="Times New Roman" w:hAnsi="Arial" w:cs="Arial"/>
                <w:b/>
                <w:bCs/>
                <w:sz w:val="18"/>
                <w:szCs w:val="18"/>
                <w:lang w:eastAsia="ru-RU"/>
              </w:rPr>
              <w:t>еждений на</w:t>
            </w:r>
            <w:r w:rsidR="00A02F09">
              <w:rPr>
                <w:rFonts w:ascii="Arial" w:eastAsia="Times New Roman" w:hAnsi="Arial" w:cs="Arial"/>
                <w:b/>
                <w:bCs/>
                <w:sz w:val="18"/>
                <w:szCs w:val="18"/>
                <w:lang w:eastAsia="ru-RU"/>
              </w:rPr>
              <w:t xml:space="preserve"> тепловых сетях в 202</w:t>
            </w:r>
            <w:r w:rsidR="004707DC">
              <w:rPr>
                <w:rFonts w:ascii="Arial" w:eastAsia="Times New Roman" w:hAnsi="Arial" w:cs="Arial"/>
                <w:b/>
                <w:bCs/>
                <w:sz w:val="18"/>
                <w:szCs w:val="18"/>
                <w:lang w:eastAsia="ru-RU"/>
              </w:rPr>
              <w:t>5</w:t>
            </w:r>
            <w:r w:rsidRPr="008C7354">
              <w:rPr>
                <w:rFonts w:ascii="Arial" w:eastAsia="Times New Roman" w:hAnsi="Arial" w:cs="Arial"/>
                <w:b/>
                <w:bCs/>
                <w:sz w:val="18"/>
                <w:szCs w:val="18"/>
                <w:lang w:eastAsia="ru-RU"/>
              </w:rPr>
              <w:t xml:space="preserve"> году, 1/км/год</w:t>
            </w:r>
          </w:p>
        </w:tc>
      </w:tr>
      <w:tr w:rsidR="008C7354" w:rsidRPr="008C7354" w14:paraId="67BB6F8F" w14:textId="77777777" w:rsidTr="001D49E6">
        <w:trPr>
          <w:cantSplit/>
          <w:trHeight w:val="340"/>
          <w:tblHeader/>
        </w:trPr>
        <w:tc>
          <w:tcPr>
            <w:tcW w:w="197" w:type="pct"/>
            <w:vMerge/>
            <w:tcBorders>
              <w:top w:val="single" w:sz="4" w:space="0" w:color="auto"/>
              <w:left w:val="single" w:sz="4" w:space="0" w:color="auto"/>
              <w:bottom w:val="single" w:sz="4" w:space="0" w:color="auto"/>
              <w:right w:val="single" w:sz="4" w:space="0" w:color="auto"/>
            </w:tcBorders>
            <w:vAlign w:val="center"/>
            <w:hideMark/>
          </w:tcPr>
          <w:p w14:paraId="28A58732" w14:textId="77777777" w:rsidR="00E638E8" w:rsidRPr="008C7354" w:rsidRDefault="00E638E8" w:rsidP="00566DBB">
            <w:pPr>
              <w:spacing w:after="0" w:line="240" w:lineRule="auto"/>
              <w:rPr>
                <w:rFonts w:ascii="Arial" w:eastAsia="Times New Roman" w:hAnsi="Arial" w:cs="Arial"/>
                <w:b/>
                <w:bCs/>
                <w:sz w:val="18"/>
                <w:szCs w:val="18"/>
                <w:lang w:eastAsia="ru-RU"/>
              </w:rPr>
            </w:pPr>
          </w:p>
        </w:tc>
        <w:tc>
          <w:tcPr>
            <w:tcW w:w="1162" w:type="pct"/>
            <w:vMerge/>
            <w:tcBorders>
              <w:top w:val="single" w:sz="4" w:space="0" w:color="auto"/>
              <w:left w:val="single" w:sz="4" w:space="0" w:color="auto"/>
              <w:bottom w:val="single" w:sz="4" w:space="0" w:color="auto"/>
              <w:right w:val="single" w:sz="4" w:space="0" w:color="auto"/>
            </w:tcBorders>
            <w:vAlign w:val="center"/>
            <w:hideMark/>
          </w:tcPr>
          <w:p w14:paraId="7140404F"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p>
        </w:tc>
        <w:tc>
          <w:tcPr>
            <w:tcW w:w="1680" w:type="pct"/>
            <w:gridSpan w:val="4"/>
            <w:tcBorders>
              <w:top w:val="single" w:sz="4" w:space="0" w:color="auto"/>
              <w:left w:val="nil"/>
              <w:bottom w:val="single" w:sz="4" w:space="0" w:color="auto"/>
              <w:right w:val="single" w:sz="4" w:space="0" w:color="auto"/>
            </w:tcBorders>
            <w:shd w:val="clear" w:color="000000" w:fill="FFFFFF"/>
            <w:vAlign w:val="center"/>
            <w:hideMark/>
          </w:tcPr>
          <w:p w14:paraId="48F00AEA"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Повреждения в распределительных тепловых сетях систем отопления в т.ч.:</w:t>
            </w:r>
          </w:p>
        </w:tc>
        <w:tc>
          <w:tcPr>
            <w:tcW w:w="1636" w:type="pct"/>
            <w:gridSpan w:val="4"/>
            <w:tcBorders>
              <w:top w:val="single" w:sz="4" w:space="0" w:color="auto"/>
              <w:left w:val="nil"/>
              <w:bottom w:val="single" w:sz="4" w:space="0" w:color="auto"/>
              <w:right w:val="single" w:sz="4" w:space="0" w:color="auto"/>
            </w:tcBorders>
            <w:shd w:val="clear" w:color="000000" w:fill="FFFFFF"/>
            <w:vAlign w:val="center"/>
            <w:hideMark/>
          </w:tcPr>
          <w:p w14:paraId="3BDF825C"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Повреждения в сетях горячего водоснабжения в т.ч.:</w:t>
            </w:r>
          </w:p>
        </w:tc>
        <w:tc>
          <w:tcPr>
            <w:tcW w:w="325" w:type="pct"/>
            <w:vMerge w:val="restart"/>
            <w:tcBorders>
              <w:top w:val="nil"/>
              <w:left w:val="single" w:sz="4" w:space="0" w:color="auto"/>
              <w:bottom w:val="single" w:sz="4" w:space="0" w:color="auto"/>
              <w:right w:val="single" w:sz="4" w:space="0" w:color="auto"/>
            </w:tcBorders>
            <w:shd w:val="clear" w:color="000000" w:fill="FFFFFF"/>
            <w:vAlign w:val="center"/>
            <w:hideMark/>
          </w:tcPr>
          <w:p w14:paraId="0898C49D" w14:textId="18A9FA1B" w:rsidR="00E638E8" w:rsidRPr="008C7354" w:rsidRDefault="004707DC" w:rsidP="00566DBB">
            <w:pPr>
              <w:spacing w:after="0" w:line="240" w:lineRule="auto"/>
              <w:jc w:val="center"/>
              <w:rPr>
                <w:rFonts w:ascii="Arial" w:eastAsia="Times New Roman" w:hAnsi="Arial" w:cs="Arial"/>
                <w:b/>
                <w:bCs/>
                <w:sz w:val="18"/>
                <w:szCs w:val="18"/>
                <w:lang w:eastAsia="ru-RU"/>
              </w:rPr>
            </w:pPr>
            <w:r>
              <w:rPr>
                <w:rFonts w:ascii="Arial" w:eastAsia="Times New Roman" w:hAnsi="Arial" w:cs="Arial"/>
                <w:b/>
                <w:bCs/>
                <w:sz w:val="18"/>
                <w:szCs w:val="18"/>
                <w:lang w:eastAsia="ru-RU"/>
              </w:rPr>
              <w:t>Всего за 2025</w:t>
            </w:r>
            <w:r w:rsidR="00E638E8" w:rsidRPr="008C7354">
              <w:rPr>
                <w:rFonts w:ascii="Arial" w:eastAsia="Times New Roman" w:hAnsi="Arial" w:cs="Arial"/>
                <w:b/>
                <w:bCs/>
                <w:sz w:val="18"/>
                <w:szCs w:val="18"/>
                <w:lang w:eastAsia="ru-RU"/>
              </w:rPr>
              <w:t xml:space="preserve"> г.</w:t>
            </w:r>
          </w:p>
        </w:tc>
      </w:tr>
      <w:tr w:rsidR="008C7354" w:rsidRPr="008C7354" w14:paraId="2AF97F2A" w14:textId="77777777" w:rsidTr="001D49E6">
        <w:trPr>
          <w:cantSplit/>
          <w:trHeight w:val="340"/>
          <w:tblHeader/>
        </w:trPr>
        <w:tc>
          <w:tcPr>
            <w:tcW w:w="197" w:type="pct"/>
            <w:vMerge/>
            <w:tcBorders>
              <w:top w:val="single" w:sz="4" w:space="0" w:color="auto"/>
              <w:left w:val="single" w:sz="4" w:space="0" w:color="auto"/>
              <w:bottom w:val="single" w:sz="4" w:space="0" w:color="auto"/>
              <w:right w:val="single" w:sz="4" w:space="0" w:color="auto"/>
            </w:tcBorders>
            <w:vAlign w:val="center"/>
            <w:hideMark/>
          </w:tcPr>
          <w:p w14:paraId="1CB3A774" w14:textId="77777777" w:rsidR="00E638E8" w:rsidRPr="008C7354" w:rsidRDefault="00E638E8" w:rsidP="00566DBB">
            <w:pPr>
              <w:spacing w:after="0" w:line="240" w:lineRule="auto"/>
              <w:rPr>
                <w:rFonts w:ascii="Arial" w:eastAsia="Times New Roman" w:hAnsi="Arial" w:cs="Arial"/>
                <w:b/>
                <w:bCs/>
                <w:sz w:val="18"/>
                <w:szCs w:val="18"/>
                <w:lang w:eastAsia="ru-RU"/>
              </w:rPr>
            </w:pPr>
          </w:p>
        </w:tc>
        <w:tc>
          <w:tcPr>
            <w:tcW w:w="1162" w:type="pct"/>
            <w:vMerge/>
            <w:tcBorders>
              <w:top w:val="single" w:sz="4" w:space="0" w:color="auto"/>
              <w:left w:val="single" w:sz="4" w:space="0" w:color="auto"/>
              <w:bottom w:val="single" w:sz="4" w:space="0" w:color="auto"/>
              <w:right w:val="single" w:sz="4" w:space="0" w:color="auto"/>
            </w:tcBorders>
            <w:vAlign w:val="center"/>
            <w:hideMark/>
          </w:tcPr>
          <w:p w14:paraId="332BD333"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p>
        </w:tc>
        <w:tc>
          <w:tcPr>
            <w:tcW w:w="420" w:type="pct"/>
            <w:tcBorders>
              <w:top w:val="nil"/>
              <w:left w:val="nil"/>
              <w:bottom w:val="single" w:sz="4" w:space="0" w:color="auto"/>
              <w:right w:val="single" w:sz="4" w:space="0" w:color="auto"/>
            </w:tcBorders>
            <w:shd w:val="clear" w:color="000000" w:fill="FFFFFF"/>
            <w:vAlign w:val="center"/>
            <w:hideMark/>
          </w:tcPr>
          <w:p w14:paraId="33521F00"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ОЗП</w:t>
            </w:r>
          </w:p>
        </w:tc>
        <w:tc>
          <w:tcPr>
            <w:tcW w:w="420" w:type="pct"/>
            <w:tcBorders>
              <w:top w:val="nil"/>
              <w:left w:val="nil"/>
              <w:bottom w:val="single" w:sz="4" w:space="0" w:color="auto"/>
              <w:right w:val="single" w:sz="4" w:space="0" w:color="auto"/>
            </w:tcBorders>
            <w:shd w:val="clear" w:color="000000" w:fill="FFFFFF"/>
            <w:vAlign w:val="center"/>
            <w:hideMark/>
          </w:tcPr>
          <w:p w14:paraId="707C03CF"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ЛП (без ГИ)</w:t>
            </w:r>
          </w:p>
        </w:tc>
        <w:tc>
          <w:tcPr>
            <w:tcW w:w="420" w:type="pct"/>
            <w:tcBorders>
              <w:top w:val="nil"/>
              <w:left w:val="nil"/>
              <w:bottom w:val="single" w:sz="4" w:space="0" w:color="auto"/>
              <w:right w:val="single" w:sz="4" w:space="0" w:color="auto"/>
            </w:tcBorders>
            <w:shd w:val="clear" w:color="000000" w:fill="FFFFFF"/>
            <w:vAlign w:val="center"/>
            <w:hideMark/>
          </w:tcPr>
          <w:p w14:paraId="60AB20F8"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период ГИ)</w:t>
            </w:r>
          </w:p>
        </w:tc>
        <w:tc>
          <w:tcPr>
            <w:tcW w:w="420" w:type="pct"/>
            <w:tcBorders>
              <w:top w:val="nil"/>
              <w:left w:val="nil"/>
              <w:bottom w:val="single" w:sz="4" w:space="0" w:color="auto"/>
              <w:right w:val="single" w:sz="4" w:space="0" w:color="auto"/>
            </w:tcBorders>
            <w:shd w:val="clear" w:color="000000" w:fill="FFFFFF"/>
            <w:vAlign w:val="center"/>
            <w:hideMark/>
          </w:tcPr>
          <w:p w14:paraId="201CC534"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Всего</w:t>
            </w:r>
          </w:p>
        </w:tc>
        <w:tc>
          <w:tcPr>
            <w:tcW w:w="420" w:type="pct"/>
            <w:tcBorders>
              <w:top w:val="nil"/>
              <w:left w:val="nil"/>
              <w:bottom w:val="single" w:sz="4" w:space="0" w:color="auto"/>
              <w:right w:val="single" w:sz="4" w:space="0" w:color="auto"/>
            </w:tcBorders>
            <w:shd w:val="clear" w:color="000000" w:fill="FFFFFF"/>
            <w:vAlign w:val="center"/>
            <w:hideMark/>
          </w:tcPr>
          <w:p w14:paraId="0AC62014"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ОЗП</w:t>
            </w:r>
          </w:p>
        </w:tc>
        <w:tc>
          <w:tcPr>
            <w:tcW w:w="420" w:type="pct"/>
            <w:tcBorders>
              <w:top w:val="nil"/>
              <w:left w:val="nil"/>
              <w:bottom w:val="single" w:sz="4" w:space="0" w:color="auto"/>
              <w:right w:val="single" w:sz="4" w:space="0" w:color="auto"/>
            </w:tcBorders>
            <w:shd w:val="clear" w:color="000000" w:fill="FFFFFF"/>
            <w:vAlign w:val="center"/>
            <w:hideMark/>
          </w:tcPr>
          <w:p w14:paraId="6DC95DFA"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ЛП (без ГИ)</w:t>
            </w:r>
          </w:p>
        </w:tc>
        <w:tc>
          <w:tcPr>
            <w:tcW w:w="420" w:type="pct"/>
            <w:tcBorders>
              <w:top w:val="nil"/>
              <w:left w:val="nil"/>
              <w:bottom w:val="single" w:sz="4" w:space="0" w:color="auto"/>
              <w:right w:val="single" w:sz="4" w:space="0" w:color="auto"/>
            </w:tcBorders>
            <w:shd w:val="clear" w:color="000000" w:fill="FFFFFF"/>
            <w:vAlign w:val="center"/>
            <w:hideMark/>
          </w:tcPr>
          <w:p w14:paraId="6127414B"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 период ГИ</w:t>
            </w:r>
          </w:p>
        </w:tc>
        <w:tc>
          <w:tcPr>
            <w:tcW w:w="376" w:type="pct"/>
            <w:tcBorders>
              <w:top w:val="nil"/>
              <w:left w:val="nil"/>
              <w:bottom w:val="single" w:sz="4" w:space="0" w:color="auto"/>
              <w:right w:val="single" w:sz="4" w:space="0" w:color="auto"/>
            </w:tcBorders>
            <w:shd w:val="clear" w:color="000000" w:fill="FFFFFF"/>
            <w:vAlign w:val="center"/>
            <w:hideMark/>
          </w:tcPr>
          <w:p w14:paraId="3A00D5A7" w14:textId="77777777" w:rsidR="00E638E8" w:rsidRPr="008C7354" w:rsidRDefault="00E638E8"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Всего</w:t>
            </w:r>
          </w:p>
        </w:tc>
        <w:tc>
          <w:tcPr>
            <w:tcW w:w="325" w:type="pct"/>
            <w:vMerge/>
            <w:tcBorders>
              <w:top w:val="nil"/>
              <w:left w:val="single" w:sz="4" w:space="0" w:color="auto"/>
              <w:bottom w:val="single" w:sz="4" w:space="0" w:color="auto"/>
              <w:right w:val="single" w:sz="4" w:space="0" w:color="auto"/>
            </w:tcBorders>
            <w:vAlign w:val="center"/>
            <w:hideMark/>
          </w:tcPr>
          <w:p w14:paraId="4D1147BA" w14:textId="77777777" w:rsidR="00E638E8" w:rsidRPr="008C7354" w:rsidRDefault="00E638E8" w:rsidP="00566DBB">
            <w:pPr>
              <w:spacing w:after="0" w:line="240" w:lineRule="auto"/>
              <w:rPr>
                <w:rFonts w:ascii="Arial" w:eastAsia="Times New Roman" w:hAnsi="Arial" w:cs="Arial"/>
                <w:b/>
                <w:bCs/>
                <w:sz w:val="18"/>
                <w:szCs w:val="18"/>
                <w:lang w:eastAsia="ru-RU"/>
              </w:rPr>
            </w:pPr>
          </w:p>
        </w:tc>
      </w:tr>
      <w:tr w:rsidR="00203E02" w:rsidRPr="008C7354" w14:paraId="3952362C" w14:textId="77777777" w:rsidTr="001D49E6">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40904ADF" w14:textId="77777777" w:rsidR="00203E02" w:rsidRPr="008C7354" w:rsidRDefault="00203E02" w:rsidP="00203E02">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w:t>
            </w:r>
          </w:p>
        </w:tc>
        <w:tc>
          <w:tcPr>
            <w:tcW w:w="1162" w:type="pct"/>
            <w:tcBorders>
              <w:top w:val="nil"/>
              <w:left w:val="nil"/>
              <w:bottom w:val="single" w:sz="4" w:space="0" w:color="auto"/>
              <w:right w:val="single" w:sz="4" w:space="0" w:color="auto"/>
            </w:tcBorders>
            <w:shd w:val="clear" w:color="auto" w:fill="auto"/>
            <w:vAlign w:val="center"/>
            <w:hideMark/>
          </w:tcPr>
          <w:p w14:paraId="7A9513F7"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№1</w:t>
            </w:r>
          </w:p>
        </w:tc>
        <w:tc>
          <w:tcPr>
            <w:tcW w:w="420" w:type="pct"/>
            <w:tcBorders>
              <w:top w:val="nil"/>
              <w:left w:val="nil"/>
              <w:bottom w:val="single" w:sz="4" w:space="0" w:color="auto"/>
              <w:right w:val="single" w:sz="4" w:space="0" w:color="auto"/>
            </w:tcBorders>
            <w:shd w:val="clear" w:color="auto" w:fill="auto"/>
            <w:noWrap/>
            <w:vAlign w:val="center"/>
            <w:hideMark/>
          </w:tcPr>
          <w:p w14:paraId="442BEB75" w14:textId="7646AA24"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0.3</w:t>
            </w:r>
            <w:r w:rsidRPr="008C7354">
              <w:rPr>
                <w:rFonts w:ascii="Arial" w:hAnsi="Arial" w:cs="Arial"/>
                <w:sz w:val="18"/>
                <w:szCs w:val="18"/>
              </w:rPr>
              <w:t>55</w:t>
            </w:r>
          </w:p>
        </w:tc>
        <w:tc>
          <w:tcPr>
            <w:tcW w:w="420" w:type="pct"/>
            <w:tcBorders>
              <w:top w:val="nil"/>
              <w:left w:val="nil"/>
              <w:bottom w:val="single" w:sz="4" w:space="0" w:color="auto"/>
              <w:right w:val="single" w:sz="4" w:space="0" w:color="auto"/>
            </w:tcBorders>
            <w:shd w:val="clear" w:color="auto" w:fill="auto"/>
            <w:noWrap/>
            <w:vAlign w:val="center"/>
            <w:hideMark/>
          </w:tcPr>
          <w:p w14:paraId="63F4C3BD"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40061A81"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45338F78" w14:textId="0694D842"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0.3</w:t>
            </w:r>
            <w:r w:rsidRPr="008C7354">
              <w:rPr>
                <w:rFonts w:ascii="Arial" w:hAnsi="Arial" w:cs="Arial"/>
                <w:sz w:val="18"/>
                <w:szCs w:val="18"/>
              </w:rPr>
              <w:t>55</w:t>
            </w:r>
          </w:p>
        </w:tc>
        <w:tc>
          <w:tcPr>
            <w:tcW w:w="420" w:type="pct"/>
            <w:tcBorders>
              <w:top w:val="nil"/>
              <w:left w:val="nil"/>
              <w:bottom w:val="single" w:sz="4" w:space="0" w:color="auto"/>
              <w:right w:val="single" w:sz="4" w:space="0" w:color="auto"/>
            </w:tcBorders>
            <w:shd w:val="clear" w:color="auto" w:fill="auto"/>
            <w:noWrap/>
            <w:vAlign w:val="center"/>
            <w:hideMark/>
          </w:tcPr>
          <w:p w14:paraId="6613C8CE"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200B7B5A"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7387F07A"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376" w:type="pct"/>
            <w:tcBorders>
              <w:top w:val="nil"/>
              <w:left w:val="nil"/>
              <w:bottom w:val="single" w:sz="4" w:space="0" w:color="auto"/>
              <w:right w:val="single" w:sz="4" w:space="0" w:color="auto"/>
            </w:tcBorders>
            <w:shd w:val="clear" w:color="auto" w:fill="auto"/>
            <w:noWrap/>
            <w:vAlign w:val="center"/>
            <w:hideMark/>
          </w:tcPr>
          <w:p w14:paraId="41216EC8"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325" w:type="pct"/>
            <w:tcBorders>
              <w:top w:val="nil"/>
              <w:left w:val="nil"/>
              <w:bottom w:val="single" w:sz="4" w:space="0" w:color="auto"/>
              <w:right w:val="single" w:sz="4" w:space="0" w:color="auto"/>
            </w:tcBorders>
            <w:shd w:val="clear" w:color="auto" w:fill="auto"/>
            <w:noWrap/>
            <w:vAlign w:val="center"/>
            <w:hideMark/>
          </w:tcPr>
          <w:p w14:paraId="3AA3CF3D" w14:textId="6B3F78D0"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0.3</w:t>
            </w:r>
            <w:r w:rsidRPr="008C7354">
              <w:rPr>
                <w:rFonts w:ascii="Arial" w:hAnsi="Arial" w:cs="Arial"/>
                <w:sz w:val="18"/>
                <w:szCs w:val="18"/>
              </w:rPr>
              <w:t>55</w:t>
            </w:r>
          </w:p>
        </w:tc>
      </w:tr>
      <w:tr w:rsidR="00203E02" w:rsidRPr="008C7354" w14:paraId="0AE35534" w14:textId="77777777" w:rsidTr="001D49E6">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21F4F5C0" w14:textId="77777777" w:rsidR="00203E02" w:rsidRPr="008C7354" w:rsidRDefault="00203E02" w:rsidP="00203E02">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w:t>
            </w:r>
          </w:p>
        </w:tc>
        <w:tc>
          <w:tcPr>
            <w:tcW w:w="1162" w:type="pct"/>
            <w:tcBorders>
              <w:top w:val="nil"/>
              <w:left w:val="nil"/>
              <w:bottom w:val="single" w:sz="4" w:space="0" w:color="auto"/>
              <w:right w:val="single" w:sz="4" w:space="0" w:color="auto"/>
            </w:tcBorders>
            <w:shd w:val="clear" w:color="auto" w:fill="auto"/>
            <w:vAlign w:val="center"/>
            <w:hideMark/>
          </w:tcPr>
          <w:p w14:paraId="4D849054"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№3</w:t>
            </w:r>
          </w:p>
        </w:tc>
        <w:tc>
          <w:tcPr>
            <w:tcW w:w="420" w:type="pct"/>
            <w:tcBorders>
              <w:top w:val="nil"/>
              <w:left w:val="nil"/>
              <w:bottom w:val="single" w:sz="4" w:space="0" w:color="auto"/>
              <w:right w:val="single" w:sz="4" w:space="0" w:color="auto"/>
            </w:tcBorders>
            <w:shd w:val="clear" w:color="auto" w:fill="auto"/>
            <w:noWrap/>
            <w:vAlign w:val="center"/>
            <w:hideMark/>
          </w:tcPr>
          <w:p w14:paraId="71A1CE97" w14:textId="0B73FEE3"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1</w:t>
            </w:r>
            <w:r w:rsidRPr="008C7354">
              <w:rPr>
                <w:rFonts w:ascii="Arial" w:hAnsi="Arial" w:cs="Arial"/>
                <w:sz w:val="18"/>
                <w:szCs w:val="18"/>
              </w:rPr>
              <w:t>.143</w:t>
            </w:r>
          </w:p>
        </w:tc>
        <w:tc>
          <w:tcPr>
            <w:tcW w:w="420" w:type="pct"/>
            <w:tcBorders>
              <w:top w:val="nil"/>
              <w:left w:val="nil"/>
              <w:bottom w:val="single" w:sz="4" w:space="0" w:color="auto"/>
              <w:right w:val="single" w:sz="4" w:space="0" w:color="auto"/>
            </w:tcBorders>
            <w:shd w:val="clear" w:color="auto" w:fill="auto"/>
            <w:noWrap/>
            <w:vAlign w:val="center"/>
            <w:hideMark/>
          </w:tcPr>
          <w:p w14:paraId="677F5C28"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1BFF5A8D"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2E419BE8" w14:textId="02520F7B"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1</w:t>
            </w:r>
            <w:r w:rsidRPr="008C7354">
              <w:rPr>
                <w:rFonts w:ascii="Arial" w:hAnsi="Arial" w:cs="Arial"/>
                <w:sz w:val="18"/>
                <w:szCs w:val="18"/>
              </w:rPr>
              <w:t>.143</w:t>
            </w:r>
          </w:p>
        </w:tc>
        <w:tc>
          <w:tcPr>
            <w:tcW w:w="420" w:type="pct"/>
            <w:tcBorders>
              <w:top w:val="nil"/>
              <w:left w:val="nil"/>
              <w:bottom w:val="single" w:sz="4" w:space="0" w:color="auto"/>
              <w:right w:val="single" w:sz="4" w:space="0" w:color="auto"/>
            </w:tcBorders>
            <w:shd w:val="clear" w:color="auto" w:fill="auto"/>
            <w:noWrap/>
            <w:vAlign w:val="center"/>
            <w:hideMark/>
          </w:tcPr>
          <w:p w14:paraId="2606CE1A"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6E1D8579"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7D965E7A"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376" w:type="pct"/>
            <w:tcBorders>
              <w:top w:val="nil"/>
              <w:left w:val="nil"/>
              <w:bottom w:val="single" w:sz="4" w:space="0" w:color="auto"/>
              <w:right w:val="single" w:sz="4" w:space="0" w:color="auto"/>
            </w:tcBorders>
            <w:shd w:val="clear" w:color="auto" w:fill="auto"/>
            <w:noWrap/>
            <w:vAlign w:val="center"/>
            <w:hideMark/>
          </w:tcPr>
          <w:p w14:paraId="0CB36157"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325" w:type="pct"/>
            <w:tcBorders>
              <w:top w:val="nil"/>
              <w:left w:val="nil"/>
              <w:bottom w:val="single" w:sz="4" w:space="0" w:color="auto"/>
              <w:right w:val="single" w:sz="4" w:space="0" w:color="auto"/>
            </w:tcBorders>
            <w:shd w:val="clear" w:color="auto" w:fill="auto"/>
            <w:noWrap/>
            <w:vAlign w:val="center"/>
            <w:hideMark/>
          </w:tcPr>
          <w:p w14:paraId="58A9F330" w14:textId="20A62C4B"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1</w:t>
            </w:r>
            <w:r w:rsidRPr="008C7354">
              <w:rPr>
                <w:rFonts w:ascii="Arial" w:hAnsi="Arial" w:cs="Arial"/>
                <w:sz w:val="18"/>
                <w:szCs w:val="18"/>
              </w:rPr>
              <w:t>.143</w:t>
            </w:r>
          </w:p>
        </w:tc>
      </w:tr>
      <w:tr w:rsidR="00203E02" w:rsidRPr="008C7354" w14:paraId="6FD24D1D" w14:textId="77777777" w:rsidTr="001D49E6">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4E485A6C" w14:textId="77777777" w:rsidR="00203E02" w:rsidRPr="008C7354" w:rsidRDefault="00203E02" w:rsidP="00203E02">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1162" w:type="pct"/>
            <w:tcBorders>
              <w:top w:val="nil"/>
              <w:left w:val="nil"/>
              <w:bottom w:val="single" w:sz="4" w:space="0" w:color="auto"/>
              <w:right w:val="single" w:sz="4" w:space="0" w:color="auto"/>
            </w:tcBorders>
            <w:shd w:val="clear" w:color="auto" w:fill="auto"/>
            <w:vAlign w:val="center"/>
            <w:hideMark/>
          </w:tcPr>
          <w:p w14:paraId="48C1B35B"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№6</w:t>
            </w:r>
          </w:p>
        </w:tc>
        <w:tc>
          <w:tcPr>
            <w:tcW w:w="420" w:type="pct"/>
            <w:tcBorders>
              <w:top w:val="nil"/>
              <w:left w:val="nil"/>
              <w:bottom w:val="single" w:sz="4" w:space="0" w:color="auto"/>
              <w:right w:val="single" w:sz="4" w:space="0" w:color="auto"/>
            </w:tcBorders>
            <w:shd w:val="clear" w:color="auto" w:fill="auto"/>
            <w:noWrap/>
            <w:vAlign w:val="center"/>
            <w:hideMark/>
          </w:tcPr>
          <w:p w14:paraId="4A0A86E5" w14:textId="0FDA1679"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0.5</w:t>
            </w:r>
            <w:r w:rsidRPr="008C7354">
              <w:rPr>
                <w:rFonts w:ascii="Arial" w:hAnsi="Arial" w:cs="Arial"/>
                <w:sz w:val="18"/>
                <w:szCs w:val="18"/>
              </w:rPr>
              <w:t>87</w:t>
            </w:r>
          </w:p>
        </w:tc>
        <w:tc>
          <w:tcPr>
            <w:tcW w:w="420" w:type="pct"/>
            <w:tcBorders>
              <w:top w:val="nil"/>
              <w:left w:val="nil"/>
              <w:bottom w:val="single" w:sz="4" w:space="0" w:color="auto"/>
              <w:right w:val="single" w:sz="4" w:space="0" w:color="auto"/>
            </w:tcBorders>
            <w:shd w:val="clear" w:color="auto" w:fill="auto"/>
            <w:noWrap/>
            <w:vAlign w:val="center"/>
            <w:hideMark/>
          </w:tcPr>
          <w:p w14:paraId="10E5DB0F"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5D117616"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01EC0735" w14:textId="2E002B49"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0.5</w:t>
            </w:r>
            <w:r w:rsidRPr="008C7354">
              <w:rPr>
                <w:rFonts w:ascii="Arial" w:hAnsi="Arial" w:cs="Arial"/>
                <w:sz w:val="18"/>
                <w:szCs w:val="18"/>
              </w:rPr>
              <w:t>87</w:t>
            </w:r>
          </w:p>
        </w:tc>
        <w:tc>
          <w:tcPr>
            <w:tcW w:w="420" w:type="pct"/>
            <w:tcBorders>
              <w:top w:val="nil"/>
              <w:left w:val="nil"/>
              <w:bottom w:val="single" w:sz="4" w:space="0" w:color="auto"/>
              <w:right w:val="single" w:sz="4" w:space="0" w:color="auto"/>
            </w:tcBorders>
            <w:shd w:val="clear" w:color="auto" w:fill="auto"/>
            <w:noWrap/>
            <w:vAlign w:val="center"/>
            <w:hideMark/>
          </w:tcPr>
          <w:p w14:paraId="56DD2E3B"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7E436D31"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7BC0E6E2"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376" w:type="pct"/>
            <w:tcBorders>
              <w:top w:val="nil"/>
              <w:left w:val="nil"/>
              <w:bottom w:val="single" w:sz="4" w:space="0" w:color="auto"/>
              <w:right w:val="single" w:sz="4" w:space="0" w:color="auto"/>
            </w:tcBorders>
            <w:shd w:val="clear" w:color="auto" w:fill="auto"/>
            <w:noWrap/>
            <w:vAlign w:val="center"/>
            <w:hideMark/>
          </w:tcPr>
          <w:p w14:paraId="3266767F"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0.000</w:t>
            </w:r>
          </w:p>
        </w:tc>
        <w:tc>
          <w:tcPr>
            <w:tcW w:w="325" w:type="pct"/>
            <w:tcBorders>
              <w:top w:val="nil"/>
              <w:left w:val="nil"/>
              <w:bottom w:val="single" w:sz="4" w:space="0" w:color="auto"/>
              <w:right w:val="single" w:sz="4" w:space="0" w:color="auto"/>
            </w:tcBorders>
            <w:shd w:val="clear" w:color="auto" w:fill="auto"/>
            <w:noWrap/>
            <w:vAlign w:val="center"/>
            <w:hideMark/>
          </w:tcPr>
          <w:p w14:paraId="1FDCAC7F" w14:textId="2A998B64"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0.5</w:t>
            </w:r>
            <w:r w:rsidRPr="008C7354">
              <w:rPr>
                <w:rFonts w:ascii="Arial" w:hAnsi="Arial" w:cs="Arial"/>
                <w:sz w:val="18"/>
                <w:szCs w:val="18"/>
              </w:rPr>
              <w:t>87</w:t>
            </w:r>
          </w:p>
        </w:tc>
      </w:tr>
      <w:tr w:rsidR="008C7354" w:rsidRPr="008C7354" w14:paraId="5E550031" w14:textId="77777777" w:rsidTr="001D49E6">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71E54E96" w14:textId="77777777" w:rsidR="003A74E6" w:rsidRPr="008C7354" w:rsidRDefault="003A74E6" w:rsidP="00566DB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w:t>
            </w:r>
          </w:p>
        </w:tc>
        <w:tc>
          <w:tcPr>
            <w:tcW w:w="1162" w:type="pct"/>
            <w:tcBorders>
              <w:top w:val="nil"/>
              <w:left w:val="nil"/>
              <w:bottom w:val="single" w:sz="4" w:space="0" w:color="auto"/>
              <w:right w:val="single" w:sz="4" w:space="0" w:color="auto"/>
            </w:tcBorders>
            <w:shd w:val="clear" w:color="auto" w:fill="auto"/>
            <w:vAlign w:val="center"/>
            <w:hideMark/>
          </w:tcPr>
          <w:p w14:paraId="0504D6D8" w14:textId="77777777" w:rsidR="003A74E6" w:rsidRPr="008C7354" w:rsidRDefault="003A74E6" w:rsidP="00566DBB">
            <w:pPr>
              <w:spacing w:after="0" w:line="240" w:lineRule="auto"/>
              <w:rPr>
                <w:rFonts w:ascii="Arial" w:hAnsi="Arial" w:cs="Arial"/>
                <w:sz w:val="18"/>
                <w:szCs w:val="18"/>
              </w:rPr>
            </w:pPr>
            <w:r w:rsidRPr="008C7354">
              <w:rPr>
                <w:rFonts w:ascii="Arial" w:hAnsi="Arial" w:cs="Arial"/>
                <w:sz w:val="18"/>
                <w:szCs w:val="18"/>
              </w:rPr>
              <w:t>Котельная №7</w:t>
            </w:r>
          </w:p>
        </w:tc>
        <w:tc>
          <w:tcPr>
            <w:tcW w:w="420" w:type="pct"/>
            <w:tcBorders>
              <w:top w:val="nil"/>
              <w:left w:val="nil"/>
              <w:bottom w:val="single" w:sz="4" w:space="0" w:color="auto"/>
              <w:right w:val="single" w:sz="4" w:space="0" w:color="auto"/>
            </w:tcBorders>
            <w:shd w:val="clear" w:color="auto" w:fill="auto"/>
            <w:noWrap/>
            <w:vAlign w:val="center"/>
            <w:hideMark/>
          </w:tcPr>
          <w:p w14:paraId="25B2C3CF"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560E9D89"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09BE7999"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6B4B9A7A"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4E72277E"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0C61D947"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20D93DBB"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376" w:type="pct"/>
            <w:tcBorders>
              <w:top w:val="nil"/>
              <w:left w:val="nil"/>
              <w:bottom w:val="single" w:sz="4" w:space="0" w:color="auto"/>
              <w:right w:val="single" w:sz="4" w:space="0" w:color="auto"/>
            </w:tcBorders>
            <w:shd w:val="clear" w:color="auto" w:fill="auto"/>
            <w:noWrap/>
            <w:vAlign w:val="center"/>
            <w:hideMark/>
          </w:tcPr>
          <w:p w14:paraId="4921E69B"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325" w:type="pct"/>
            <w:tcBorders>
              <w:top w:val="nil"/>
              <w:left w:val="nil"/>
              <w:bottom w:val="single" w:sz="4" w:space="0" w:color="auto"/>
              <w:right w:val="single" w:sz="4" w:space="0" w:color="auto"/>
            </w:tcBorders>
            <w:shd w:val="clear" w:color="auto" w:fill="auto"/>
            <w:noWrap/>
            <w:vAlign w:val="center"/>
            <w:hideMark/>
          </w:tcPr>
          <w:p w14:paraId="3498A093"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r>
      <w:tr w:rsidR="008C7354" w:rsidRPr="008C7354" w14:paraId="6B93AD43" w14:textId="77777777" w:rsidTr="001D49E6">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7DF53B01" w14:textId="77777777" w:rsidR="003A74E6" w:rsidRPr="008C7354" w:rsidRDefault="003A74E6" w:rsidP="00566DB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1162" w:type="pct"/>
            <w:tcBorders>
              <w:top w:val="nil"/>
              <w:left w:val="nil"/>
              <w:bottom w:val="single" w:sz="4" w:space="0" w:color="auto"/>
              <w:right w:val="single" w:sz="4" w:space="0" w:color="auto"/>
            </w:tcBorders>
            <w:shd w:val="clear" w:color="auto" w:fill="auto"/>
            <w:vAlign w:val="center"/>
            <w:hideMark/>
          </w:tcPr>
          <w:p w14:paraId="43E58216" w14:textId="77777777" w:rsidR="003A74E6" w:rsidRPr="008C7354" w:rsidRDefault="003A74E6" w:rsidP="00566DBB">
            <w:pPr>
              <w:spacing w:after="0" w:line="240" w:lineRule="auto"/>
              <w:rPr>
                <w:rFonts w:ascii="Arial" w:hAnsi="Arial" w:cs="Arial"/>
                <w:sz w:val="18"/>
                <w:szCs w:val="18"/>
              </w:rPr>
            </w:pPr>
            <w:r w:rsidRPr="008C7354">
              <w:rPr>
                <w:rFonts w:ascii="Arial" w:hAnsi="Arial" w:cs="Arial"/>
                <w:sz w:val="18"/>
                <w:szCs w:val="18"/>
              </w:rPr>
              <w:t>Котельная №8</w:t>
            </w:r>
          </w:p>
        </w:tc>
        <w:tc>
          <w:tcPr>
            <w:tcW w:w="420" w:type="pct"/>
            <w:tcBorders>
              <w:top w:val="nil"/>
              <w:left w:val="nil"/>
              <w:bottom w:val="single" w:sz="4" w:space="0" w:color="auto"/>
              <w:right w:val="single" w:sz="4" w:space="0" w:color="auto"/>
            </w:tcBorders>
            <w:shd w:val="clear" w:color="auto" w:fill="auto"/>
            <w:noWrap/>
            <w:vAlign w:val="center"/>
            <w:hideMark/>
          </w:tcPr>
          <w:p w14:paraId="56BC4F0C"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11315D06"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2DCA649B"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48825557"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4B10CBF0"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5E6C8E27"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05965174"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376" w:type="pct"/>
            <w:tcBorders>
              <w:top w:val="nil"/>
              <w:left w:val="nil"/>
              <w:bottom w:val="single" w:sz="4" w:space="0" w:color="auto"/>
              <w:right w:val="single" w:sz="4" w:space="0" w:color="auto"/>
            </w:tcBorders>
            <w:shd w:val="clear" w:color="auto" w:fill="auto"/>
            <w:noWrap/>
            <w:vAlign w:val="center"/>
            <w:hideMark/>
          </w:tcPr>
          <w:p w14:paraId="72BF761A"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325" w:type="pct"/>
            <w:tcBorders>
              <w:top w:val="nil"/>
              <w:left w:val="nil"/>
              <w:bottom w:val="single" w:sz="4" w:space="0" w:color="auto"/>
              <w:right w:val="single" w:sz="4" w:space="0" w:color="auto"/>
            </w:tcBorders>
            <w:shd w:val="clear" w:color="auto" w:fill="auto"/>
            <w:noWrap/>
            <w:vAlign w:val="center"/>
            <w:hideMark/>
          </w:tcPr>
          <w:p w14:paraId="3622AEAB"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r>
      <w:tr w:rsidR="008C7354" w:rsidRPr="008C7354" w14:paraId="746D7E4D" w14:textId="77777777" w:rsidTr="001D49E6">
        <w:trPr>
          <w:cantSplit/>
          <w:trHeight w:val="340"/>
        </w:trPr>
        <w:tc>
          <w:tcPr>
            <w:tcW w:w="197" w:type="pct"/>
            <w:tcBorders>
              <w:top w:val="nil"/>
              <w:left w:val="single" w:sz="4" w:space="0" w:color="auto"/>
              <w:bottom w:val="single" w:sz="4" w:space="0" w:color="auto"/>
              <w:right w:val="single" w:sz="4" w:space="0" w:color="auto"/>
            </w:tcBorders>
            <w:shd w:val="clear" w:color="auto" w:fill="auto"/>
            <w:noWrap/>
            <w:vAlign w:val="center"/>
            <w:hideMark/>
          </w:tcPr>
          <w:p w14:paraId="1B6AC6B3" w14:textId="77777777" w:rsidR="003A74E6" w:rsidRPr="008C7354" w:rsidRDefault="003A74E6" w:rsidP="00566DB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1162" w:type="pct"/>
            <w:tcBorders>
              <w:top w:val="nil"/>
              <w:left w:val="nil"/>
              <w:bottom w:val="single" w:sz="4" w:space="0" w:color="auto"/>
              <w:right w:val="single" w:sz="4" w:space="0" w:color="auto"/>
            </w:tcBorders>
            <w:shd w:val="clear" w:color="auto" w:fill="auto"/>
            <w:vAlign w:val="center"/>
            <w:hideMark/>
          </w:tcPr>
          <w:p w14:paraId="6A556F1B" w14:textId="77777777" w:rsidR="003A74E6" w:rsidRPr="008C7354" w:rsidRDefault="003A74E6" w:rsidP="00566DBB">
            <w:pPr>
              <w:spacing w:after="0" w:line="240" w:lineRule="auto"/>
              <w:rPr>
                <w:rFonts w:ascii="Arial" w:hAnsi="Arial" w:cs="Arial"/>
                <w:sz w:val="18"/>
                <w:szCs w:val="18"/>
              </w:rPr>
            </w:pPr>
            <w:r w:rsidRPr="008C7354">
              <w:rPr>
                <w:rFonts w:ascii="Arial" w:hAnsi="Arial" w:cs="Arial"/>
                <w:sz w:val="18"/>
                <w:szCs w:val="18"/>
              </w:rPr>
              <w:t>Котельная ЦРБ</w:t>
            </w:r>
          </w:p>
        </w:tc>
        <w:tc>
          <w:tcPr>
            <w:tcW w:w="420" w:type="pct"/>
            <w:tcBorders>
              <w:top w:val="nil"/>
              <w:left w:val="nil"/>
              <w:bottom w:val="single" w:sz="4" w:space="0" w:color="auto"/>
              <w:right w:val="single" w:sz="4" w:space="0" w:color="auto"/>
            </w:tcBorders>
            <w:shd w:val="clear" w:color="auto" w:fill="auto"/>
            <w:noWrap/>
            <w:vAlign w:val="center"/>
            <w:hideMark/>
          </w:tcPr>
          <w:p w14:paraId="6A9453D8" w14:textId="33C18FE7" w:rsidR="003A74E6" w:rsidRPr="008C7354" w:rsidRDefault="00203E02" w:rsidP="003A74E6">
            <w:pPr>
              <w:spacing w:after="0" w:line="240" w:lineRule="auto"/>
              <w:jc w:val="center"/>
              <w:rPr>
                <w:rFonts w:ascii="Arial" w:hAnsi="Arial" w:cs="Arial"/>
                <w:sz w:val="18"/>
                <w:szCs w:val="18"/>
              </w:rPr>
            </w:pPr>
            <w:r>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57617B08"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51B9BB85"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5D5BC072" w14:textId="45C6313D" w:rsidR="003A74E6" w:rsidRPr="008C7354" w:rsidRDefault="00203E02" w:rsidP="003A74E6">
            <w:pPr>
              <w:spacing w:after="0" w:line="240" w:lineRule="auto"/>
              <w:jc w:val="center"/>
              <w:rPr>
                <w:rFonts w:ascii="Arial" w:hAnsi="Arial" w:cs="Arial"/>
                <w:sz w:val="18"/>
                <w:szCs w:val="18"/>
              </w:rPr>
            </w:pPr>
            <w:r>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23F2BB2B"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32032DB9"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nil"/>
              <w:left w:val="nil"/>
              <w:bottom w:val="single" w:sz="4" w:space="0" w:color="auto"/>
              <w:right w:val="single" w:sz="4" w:space="0" w:color="auto"/>
            </w:tcBorders>
            <w:shd w:val="clear" w:color="auto" w:fill="auto"/>
            <w:noWrap/>
            <w:vAlign w:val="center"/>
            <w:hideMark/>
          </w:tcPr>
          <w:p w14:paraId="3EFDE886"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376" w:type="pct"/>
            <w:tcBorders>
              <w:top w:val="nil"/>
              <w:left w:val="nil"/>
              <w:bottom w:val="single" w:sz="4" w:space="0" w:color="auto"/>
              <w:right w:val="single" w:sz="4" w:space="0" w:color="auto"/>
            </w:tcBorders>
            <w:shd w:val="clear" w:color="auto" w:fill="auto"/>
            <w:noWrap/>
            <w:vAlign w:val="center"/>
            <w:hideMark/>
          </w:tcPr>
          <w:p w14:paraId="2DCE401C"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325" w:type="pct"/>
            <w:tcBorders>
              <w:top w:val="nil"/>
              <w:left w:val="nil"/>
              <w:bottom w:val="single" w:sz="4" w:space="0" w:color="auto"/>
              <w:right w:val="single" w:sz="4" w:space="0" w:color="auto"/>
            </w:tcBorders>
            <w:shd w:val="clear" w:color="auto" w:fill="auto"/>
            <w:noWrap/>
            <w:vAlign w:val="center"/>
            <w:hideMark/>
          </w:tcPr>
          <w:p w14:paraId="5C7E4D6F"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2.000</w:t>
            </w:r>
          </w:p>
        </w:tc>
      </w:tr>
      <w:tr w:rsidR="003A74E6" w:rsidRPr="008C7354" w14:paraId="3D701FCF" w14:textId="77777777" w:rsidTr="001D49E6">
        <w:trPr>
          <w:cantSplit/>
          <w:trHeight w:val="340"/>
        </w:trPr>
        <w:tc>
          <w:tcPr>
            <w:tcW w:w="19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934E27" w14:textId="77777777" w:rsidR="003A74E6" w:rsidRPr="008C7354" w:rsidRDefault="003A74E6" w:rsidP="00566DB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1162" w:type="pct"/>
            <w:tcBorders>
              <w:top w:val="single" w:sz="4" w:space="0" w:color="auto"/>
              <w:left w:val="nil"/>
              <w:bottom w:val="single" w:sz="4" w:space="0" w:color="auto"/>
              <w:right w:val="single" w:sz="4" w:space="0" w:color="auto"/>
            </w:tcBorders>
            <w:shd w:val="clear" w:color="auto" w:fill="auto"/>
            <w:vAlign w:val="center"/>
            <w:hideMark/>
          </w:tcPr>
          <w:p w14:paraId="592A0383" w14:textId="77777777" w:rsidR="003A74E6" w:rsidRPr="008C7354" w:rsidRDefault="003A74E6" w:rsidP="00566DBB">
            <w:pPr>
              <w:spacing w:after="0" w:line="240" w:lineRule="auto"/>
              <w:rPr>
                <w:rFonts w:ascii="Arial" w:hAnsi="Arial" w:cs="Arial"/>
                <w:sz w:val="18"/>
                <w:szCs w:val="18"/>
              </w:rPr>
            </w:pPr>
            <w:r w:rsidRPr="008C7354">
              <w:rPr>
                <w:rFonts w:ascii="Arial" w:hAnsi="Arial" w:cs="Arial"/>
                <w:sz w:val="18"/>
                <w:szCs w:val="18"/>
              </w:rPr>
              <w:t>Котельная ООО "Поволжье-Ресурс"</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3BD58E29" w14:textId="31990D06" w:rsidR="003A74E6" w:rsidRPr="008C7354" w:rsidRDefault="001A52CA" w:rsidP="003A74E6">
            <w:pPr>
              <w:spacing w:after="0" w:line="240" w:lineRule="auto"/>
              <w:jc w:val="center"/>
              <w:rPr>
                <w:rFonts w:ascii="Arial" w:hAnsi="Arial" w:cs="Arial"/>
                <w:sz w:val="18"/>
                <w:szCs w:val="18"/>
              </w:rPr>
            </w:pPr>
            <w:r w:rsidRPr="001A52CA">
              <w:rPr>
                <w:rFonts w:ascii="Arial" w:hAnsi="Arial" w:cs="Arial"/>
                <w:sz w:val="18"/>
                <w:szCs w:val="18"/>
              </w:rPr>
              <w:t>2.000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0ABB7F02"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56042779"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786B2C30"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428B2878"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6F9C6752"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hideMark/>
          </w:tcPr>
          <w:p w14:paraId="5E34ABEC"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376" w:type="pct"/>
            <w:tcBorders>
              <w:top w:val="single" w:sz="4" w:space="0" w:color="auto"/>
              <w:left w:val="nil"/>
              <w:bottom w:val="single" w:sz="4" w:space="0" w:color="auto"/>
              <w:right w:val="single" w:sz="4" w:space="0" w:color="auto"/>
            </w:tcBorders>
            <w:shd w:val="clear" w:color="auto" w:fill="auto"/>
            <w:noWrap/>
            <w:vAlign w:val="center"/>
            <w:hideMark/>
          </w:tcPr>
          <w:p w14:paraId="25B475BF"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c>
          <w:tcPr>
            <w:tcW w:w="325" w:type="pct"/>
            <w:tcBorders>
              <w:top w:val="single" w:sz="4" w:space="0" w:color="auto"/>
              <w:left w:val="nil"/>
              <w:bottom w:val="single" w:sz="4" w:space="0" w:color="auto"/>
              <w:right w:val="single" w:sz="4" w:space="0" w:color="auto"/>
            </w:tcBorders>
            <w:shd w:val="clear" w:color="auto" w:fill="auto"/>
            <w:noWrap/>
            <w:vAlign w:val="center"/>
            <w:hideMark/>
          </w:tcPr>
          <w:p w14:paraId="1715E147" w14:textId="77777777" w:rsidR="003A74E6" w:rsidRPr="008C7354" w:rsidRDefault="003A74E6" w:rsidP="003A74E6">
            <w:pPr>
              <w:spacing w:after="0" w:line="240" w:lineRule="auto"/>
              <w:jc w:val="center"/>
              <w:rPr>
                <w:rFonts w:ascii="Arial" w:hAnsi="Arial" w:cs="Arial"/>
                <w:sz w:val="18"/>
                <w:szCs w:val="18"/>
              </w:rPr>
            </w:pPr>
            <w:r w:rsidRPr="008C7354">
              <w:rPr>
                <w:rFonts w:ascii="Arial" w:hAnsi="Arial" w:cs="Arial"/>
                <w:sz w:val="18"/>
                <w:szCs w:val="18"/>
              </w:rPr>
              <w:t>0.000</w:t>
            </w:r>
          </w:p>
        </w:tc>
      </w:tr>
      <w:tr w:rsidR="001D49E6" w:rsidRPr="008C7354" w14:paraId="4230BE55" w14:textId="77777777" w:rsidTr="001D49E6">
        <w:trPr>
          <w:cantSplit/>
          <w:trHeight w:val="340"/>
        </w:trPr>
        <w:tc>
          <w:tcPr>
            <w:tcW w:w="1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1A17FF" w14:textId="54898223" w:rsidR="001D49E6" w:rsidRPr="008C7354" w:rsidRDefault="001D49E6" w:rsidP="001D49E6">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8</w:t>
            </w:r>
          </w:p>
        </w:tc>
        <w:tc>
          <w:tcPr>
            <w:tcW w:w="1162" w:type="pct"/>
            <w:tcBorders>
              <w:top w:val="single" w:sz="4" w:space="0" w:color="auto"/>
              <w:left w:val="single" w:sz="4" w:space="0" w:color="auto"/>
              <w:bottom w:val="single" w:sz="4" w:space="0" w:color="auto"/>
              <w:right w:val="single" w:sz="4" w:space="0" w:color="auto"/>
            </w:tcBorders>
            <w:shd w:val="clear" w:color="auto" w:fill="FFFFFF"/>
            <w:vAlign w:val="center"/>
          </w:tcPr>
          <w:p w14:paraId="0E1741D2" w14:textId="70C51A2D" w:rsidR="001D49E6" w:rsidRPr="008C7354" w:rsidRDefault="001D49E6" w:rsidP="001D49E6">
            <w:pPr>
              <w:spacing w:after="0" w:line="240" w:lineRule="auto"/>
              <w:rPr>
                <w:rFonts w:ascii="Arial" w:hAnsi="Arial" w:cs="Arial"/>
                <w:sz w:val="18"/>
                <w:szCs w:val="18"/>
              </w:rPr>
            </w:pPr>
            <w:r w:rsidRPr="00A02F09">
              <w:rPr>
                <w:rFonts w:ascii="Arial" w:hAnsi="Arial" w:cs="Arial"/>
                <w:sz w:val="18"/>
                <w:szCs w:val="18"/>
              </w:rPr>
              <w:t>Котельная МОУ Белышевская школа,</w:t>
            </w:r>
            <w:r>
              <w:rPr>
                <w:rFonts w:ascii="Arial" w:hAnsi="Arial" w:cs="Arial"/>
                <w:sz w:val="18"/>
                <w:szCs w:val="18"/>
              </w:rPr>
              <w:t xml:space="preserve"> </w:t>
            </w:r>
            <w:r w:rsidRPr="00A02F09">
              <w:rPr>
                <w:rFonts w:ascii="Arial" w:hAnsi="Arial" w:cs="Arial"/>
                <w:sz w:val="18"/>
                <w:szCs w:val="18"/>
              </w:rPr>
              <w:br/>
              <w:t>с. Белышево</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D44C0E6" w14:textId="679660A9"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1A90674" w14:textId="0F072151"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C697440" w14:textId="1F95E5D0"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449D6223" w14:textId="549E17AE"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64CABCF8" w14:textId="4FFF541D"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50C05148" w14:textId="114AB794"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CFB132A" w14:textId="7A715079"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376" w:type="pct"/>
            <w:tcBorders>
              <w:top w:val="single" w:sz="4" w:space="0" w:color="auto"/>
              <w:left w:val="nil"/>
              <w:bottom w:val="single" w:sz="4" w:space="0" w:color="auto"/>
              <w:right w:val="single" w:sz="4" w:space="0" w:color="auto"/>
            </w:tcBorders>
            <w:shd w:val="clear" w:color="auto" w:fill="auto"/>
            <w:noWrap/>
            <w:vAlign w:val="center"/>
          </w:tcPr>
          <w:p w14:paraId="471B348F" w14:textId="68293C7F"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9BC26FD" w14:textId="1102CECC"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r>
      <w:tr w:rsidR="001D49E6" w:rsidRPr="008C7354" w14:paraId="747A667E" w14:textId="77777777" w:rsidTr="001D49E6">
        <w:trPr>
          <w:cantSplit/>
          <w:trHeight w:val="340"/>
        </w:trPr>
        <w:tc>
          <w:tcPr>
            <w:tcW w:w="197"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88E7728" w14:textId="3A52698F" w:rsidR="001D49E6" w:rsidRPr="008C7354" w:rsidRDefault="001D49E6" w:rsidP="001D49E6">
            <w:pPr>
              <w:spacing w:after="0" w:line="240" w:lineRule="auto"/>
              <w:jc w:val="center"/>
              <w:rPr>
                <w:rFonts w:ascii="Arial" w:eastAsia="Times New Roman" w:hAnsi="Arial" w:cs="Arial"/>
                <w:sz w:val="18"/>
                <w:szCs w:val="18"/>
                <w:lang w:eastAsia="ru-RU"/>
              </w:rPr>
            </w:pPr>
            <w:r>
              <w:rPr>
                <w:rFonts w:ascii="Arial" w:eastAsia="Times New Roman" w:hAnsi="Arial" w:cs="Arial"/>
                <w:sz w:val="18"/>
                <w:szCs w:val="18"/>
                <w:lang w:eastAsia="ru-RU"/>
              </w:rPr>
              <w:t>9</w:t>
            </w:r>
          </w:p>
        </w:tc>
        <w:tc>
          <w:tcPr>
            <w:tcW w:w="1162" w:type="pct"/>
            <w:tcBorders>
              <w:top w:val="single" w:sz="4" w:space="0" w:color="auto"/>
              <w:left w:val="single" w:sz="4" w:space="0" w:color="auto"/>
              <w:bottom w:val="single" w:sz="4" w:space="0" w:color="auto"/>
              <w:right w:val="single" w:sz="4" w:space="0" w:color="auto"/>
            </w:tcBorders>
            <w:shd w:val="clear" w:color="auto" w:fill="FFFFFF"/>
            <w:vAlign w:val="center"/>
          </w:tcPr>
          <w:p w14:paraId="7C7DFC5D" w14:textId="548A3113" w:rsidR="001D49E6" w:rsidRPr="008C7354" w:rsidRDefault="001D49E6" w:rsidP="001D49E6">
            <w:pPr>
              <w:spacing w:after="0" w:line="240" w:lineRule="auto"/>
              <w:rPr>
                <w:rFonts w:ascii="Arial" w:hAnsi="Arial" w:cs="Arial"/>
                <w:sz w:val="18"/>
                <w:szCs w:val="18"/>
              </w:rPr>
            </w:pPr>
            <w:r w:rsidRPr="00A02F09">
              <w:rPr>
                <w:rFonts w:ascii="Arial" w:hAnsi="Arial" w:cs="Arial"/>
                <w:sz w:val="18"/>
                <w:szCs w:val="18"/>
              </w:rPr>
              <w:t>Котельная МБУК «ЦКС» с. Турань</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08477CE4" w14:textId="33C428D9"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98EE91B" w14:textId="075FE447"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3A918614" w14:textId="04C52A4C"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BD17BDD" w14:textId="1AF4696C"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E89BBE1" w14:textId="2D7D1679"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74F98478" w14:textId="32D3E950"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420" w:type="pct"/>
            <w:tcBorders>
              <w:top w:val="single" w:sz="4" w:space="0" w:color="auto"/>
              <w:left w:val="nil"/>
              <w:bottom w:val="single" w:sz="4" w:space="0" w:color="auto"/>
              <w:right w:val="single" w:sz="4" w:space="0" w:color="auto"/>
            </w:tcBorders>
            <w:shd w:val="clear" w:color="auto" w:fill="auto"/>
            <w:noWrap/>
            <w:vAlign w:val="center"/>
          </w:tcPr>
          <w:p w14:paraId="235BF8B7" w14:textId="06AA753D"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376" w:type="pct"/>
            <w:tcBorders>
              <w:top w:val="single" w:sz="4" w:space="0" w:color="auto"/>
              <w:left w:val="nil"/>
              <w:bottom w:val="single" w:sz="4" w:space="0" w:color="auto"/>
              <w:right w:val="single" w:sz="4" w:space="0" w:color="auto"/>
            </w:tcBorders>
            <w:shd w:val="clear" w:color="auto" w:fill="auto"/>
            <w:noWrap/>
            <w:vAlign w:val="center"/>
          </w:tcPr>
          <w:p w14:paraId="1A61478B" w14:textId="54604A19"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0268C7" w14:textId="0D078FFB" w:rsidR="001D49E6" w:rsidRPr="008C7354" w:rsidRDefault="001D49E6" w:rsidP="001D49E6">
            <w:pPr>
              <w:spacing w:after="0" w:line="240" w:lineRule="auto"/>
              <w:jc w:val="center"/>
              <w:rPr>
                <w:rFonts w:ascii="Arial" w:hAnsi="Arial" w:cs="Arial"/>
                <w:sz w:val="18"/>
                <w:szCs w:val="18"/>
              </w:rPr>
            </w:pPr>
            <w:r w:rsidRPr="008C7354">
              <w:rPr>
                <w:rFonts w:ascii="Arial" w:hAnsi="Arial" w:cs="Arial"/>
                <w:sz w:val="18"/>
                <w:szCs w:val="18"/>
              </w:rPr>
              <w:t>0.000</w:t>
            </w:r>
          </w:p>
        </w:tc>
      </w:tr>
    </w:tbl>
    <w:p w14:paraId="20A21B37" w14:textId="77777777" w:rsidR="00865E08" w:rsidRPr="008C7354" w:rsidRDefault="00865E08" w:rsidP="00780700">
      <w:pPr>
        <w:pStyle w:val="a8"/>
      </w:pPr>
    </w:p>
    <w:p w14:paraId="05FAC82D" w14:textId="77777777" w:rsidR="00865E08" w:rsidRPr="008C7354" w:rsidRDefault="00865E08">
      <w:pPr>
        <w:rPr>
          <w:rFonts w:ascii="Arial" w:hAnsi="Arial" w:cs="Arial"/>
        </w:rPr>
        <w:sectPr w:rsidR="00865E08" w:rsidRPr="008C7354" w:rsidSect="001A2FE6">
          <w:pgSz w:w="16838" w:h="11906" w:orient="landscape" w:code="9"/>
          <w:pgMar w:top="851" w:right="851" w:bottom="851" w:left="851" w:header="0" w:footer="567" w:gutter="0"/>
          <w:cols w:space="708"/>
          <w:docGrid w:linePitch="360"/>
        </w:sectPr>
      </w:pPr>
    </w:p>
    <w:p w14:paraId="00DE2CDC" w14:textId="77777777" w:rsidR="00780700" w:rsidRPr="008C7354" w:rsidRDefault="00780700" w:rsidP="00780700">
      <w:pPr>
        <w:pStyle w:val="11"/>
      </w:pPr>
      <w:bookmarkStart w:id="1" w:name="_Toc166850145"/>
      <w:r w:rsidRPr="008C7354">
        <w:lastRenderedPageBreak/>
        <w:t xml:space="preserve">Обоснование метода и результатов обработки данных </w:t>
      </w:r>
      <w:r w:rsidRPr="008C7354">
        <w:br/>
        <w:t xml:space="preserve">по восстановлениям отказавших участков тепловых сетей </w:t>
      </w:r>
      <w:r w:rsidRPr="008C7354">
        <w:br/>
        <w:t xml:space="preserve">(участков тепловых сетей, на которых произошли аварийные </w:t>
      </w:r>
      <w:r w:rsidRPr="008C7354">
        <w:br/>
        <w:t xml:space="preserve">ситуации), среднего времени восстановления отказавших участков </w:t>
      </w:r>
      <w:r w:rsidRPr="008C7354">
        <w:br/>
        <w:t>тепловых сетей в каждой системе теплоснабжения</w:t>
      </w:r>
      <w:bookmarkEnd w:id="1"/>
    </w:p>
    <w:p w14:paraId="666BA479" w14:textId="16105541" w:rsidR="00780700" w:rsidRPr="008C7354" w:rsidRDefault="00780700" w:rsidP="00780700">
      <w:pPr>
        <w:pStyle w:val="a8"/>
      </w:pPr>
      <w:bookmarkStart w:id="2" w:name="_Toc476533196"/>
      <w:bookmarkStart w:id="3" w:name="_Toc511238017"/>
      <w:r w:rsidRPr="008C7354">
        <w:t xml:space="preserve">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для </w:t>
      </w:r>
      <w:r w:rsidR="00401A4E" w:rsidRPr="008C7354">
        <w:t xml:space="preserve">источников теплоснабжения </w:t>
      </w:r>
      <w:r w:rsidR="000B605F" w:rsidRPr="008C7354">
        <w:t>Г</w:t>
      </w:r>
      <w:r w:rsidR="003A74E6" w:rsidRPr="008C7354">
        <w:t>П</w:t>
      </w:r>
      <w:r w:rsidR="000B605F" w:rsidRPr="008C7354">
        <w:t xml:space="preserve"> </w:t>
      </w:r>
      <w:r w:rsidR="00B877E5" w:rsidRPr="008C7354">
        <w:t xml:space="preserve">г. </w:t>
      </w:r>
      <w:r w:rsidR="003A74E6" w:rsidRPr="008C7354">
        <w:t>Ветлуга</w:t>
      </w:r>
      <w:r w:rsidRPr="008C7354">
        <w:t xml:space="preserve"> </w:t>
      </w:r>
      <w:r w:rsidR="005B4EAE" w:rsidRPr="008C7354">
        <w:t>за 202</w:t>
      </w:r>
      <w:r w:rsidR="004707DC">
        <w:t>5</w:t>
      </w:r>
      <w:r w:rsidR="005B4EAE" w:rsidRPr="008C7354">
        <w:t xml:space="preserve"> г. </w:t>
      </w:r>
      <w:r w:rsidRPr="008C7354">
        <w:t>представлена в таблице 2.1.1.</w:t>
      </w:r>
    </w:p>
    <w:p w14:paraId="4A91AAC5" w14:textId="77777777" w:rsidR="000D7287" w:rsidRPr="008C7354" w:rsidRDefault="000D7287" w:rsidP="000D7287">
      <w:pPr>
        <w:pStyle w:val="afb"/>
        <w:autoSpaceDE/>
        <w:autoSpaceDN/>
        <w:adjustRightInd/>
        <w:spacing w:after="60" w:line="240" w:lineRule="auto"/>
        <w:ind w:firstLine="0"/>
        <w:rPr>
          <w:b/>
          <w:sz w:val="20"/>
          <w:szCs w:val="20"/>
        </w:rPr>
      </w:pPr>
      <w:r w:rsidRPr="008C7354">
        <w:rPr>
          <w:b/>
          <w:sz w:val="20"/>
          <w:szCs w:val="20"/>
        </w:rPr>
        <w:t>Таблица 2.1.1</w:t>
      </w:r>
    </w:p>
    <w:tbl>
      <w:tblPr>
        <w:tblW w:w="5000" w:type="pct"/>
        <w:tblLook w:val="04A0" w:firstRow="1" w:lastRow="0" w:firstColumn="1" w:lastColumn="0" w:noHBand="0" w:noVBand="1"/>
      </w:tblPr>
      <w:tblGrid>
        <w:gridCol w:w="535"/>
        <w:gridCol w:w="2248"/>
        <w:gridCol w:w="1596"/>
        <w:gridCol w:w="1947"/>
        <w:gridCol w:w="1580"/>
        <w:gridCol w:w="1947"/>
      </w:tblGrid>
      <w:tr w:rsidR="008C7354" w:rsidRPr="008C7354" w14:paraId="5C50941B" w14:textId="77777777" w:rsidTr="002D7CA6">
        <w:trPr>
          <w:trHeight w:val="690"/>
        </w:trPr>
        <w:tc>
          <w:tcPr>
            <w:tcW w:w="27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15133B0" w14:textId="77777777" w:rsidR="002D7CA6" w:rsidRPr="008C7354" w:rsidRDefault="002D7CA6" w:rsidP="00401A4E">
            <w:pPr>
              <w:spacing w:after="0" w:line="240" w:lineRule="auto"/>
              <w:ind w:left="-57" w:right="-57"/>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 п/п</w:t>
            </w:r>
          </w:p>
        </w:tc>
        <w:tc>
          <w:tcPr>
            <w:tcW w:w="1141"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3338C4E6" w14:textId="77777777" w:rsidR="002D7CA6" w:rsidRPr="008C7354" w:rsidRDefault="002D7CA6" w:rsidP="00401A4E">
            <w:pPr>
              <w:spacing w:after="0" w:line="240" w:lineRule="auto"/>
              <w:ind w:left="-57" w:right="-57"/>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Наименование источника теплоснабжения</w:t>
            </w:r>
          </w:p>
        </w:tc>
        <w:tc>
          <w:tcPr>
            <w:tcW w:w="3588" w:type="pct"/>
            <w:gridSpan w:val="4"/>
            <w:tcBorders>
              <w:top w:val="single" w:sz="4" w:space="0" w:color="auto"/>
              <w:left w:val="nil"/>
              <w:bottom w:val="single" w:sz="4" w:space="0" w:color="auto"/>
              <w:right w:val="single" w:sz="4" w:space="0" w:color="000000"/>
            </w:tcBorders>
            <w:shd w:val="clear" w:color="auto" w:fill="auto"/>
            <w:vAlign w:val="center"/>
            <w:hideMark/>
          </w:tcPr>
          <w:p w14:paraId="23E67CDB" w14:textId="58F8DBFD" w:rsidR="002D7CA6" w:rsidRPr="008C7354" w:rsidRDefault="002D7CA6" w:rsidP="00401A4E">
            <w:pPr>
              <w:spacing w:after="0" w:line="240" w:lineRule="auto"/>
              <w:ind w:left="-57" w:right="-57"/>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Наименование показателя, час</w:t>
            </w:r>
          </w:p>
        </w:tc>
      </w:tr>
      <w:tr w:rsidR="008C7354" w:rsidRPr="008C7354" w14:paraId="659844EF" w14:textId="77777777" w:rsidTr="002D7CA6">
        <w:trPr>
          <w:trHeight w:val="2100"/>
        </w:trPr>
        <w:tc>
          <w:tcPr>
            <w:tcW w:w="271" w:type="pct"/>
            <w:vMerge/>
            <w:tcBorders>
              <w:top w:val="single" w:sz="4" w:space="0" w:color="auto"/>
              <w:left w:val="single" w:sz="4" w:space="0" w:color="auto"/>
              <w:bottom w:val="single" w:sz="4" w:space="0" w:color="auto"/>
              <w:right w:val="single" w:sz="4" w:space="0" w:color="auto"/>
            </w:tcBorders>
            <w:vAlign w:val="center"/>
            <w:hideMark/>
          </w:tcPr>
          <w:p w14:paraId="73F38D7F" w14:textId="77777777" w:rsidR="005B4EAE" w:rsidRPr="008C7354" w:rsidRDefault="005B4EAE" w:rsidP="00401A4E">
            <w:pPr>
              <w:spacing w:after="0" w:line="240" w:lineRule="auto"/>
              <w:ind w:left="-57" w:right="-57"/>
              <w:rPr>
                <w:rFonts w:ascii="Arial" w:eastAsia="Times New Roman" w:hAnsi="Arial" w:cs="Arial"/>
                <w:b/>
                <w:bCs/>
                <w:sz w:val="18"/>
                <w:szCs w:val="18"/>
                <w:lang w:eastAsia="ru-RU"/>
              </w:rPr>
            </w:pPr>
          </w:p>
        </w:tc>
        <w:tc>
          <w:tcPr>
            <w:tcW w:w="1141" w:type="pct"/>
            <w:vMerge/>
            <w:tcBorders>
              <w:top w:val="single" w:sz="4" w:space="0" w:color="auto"/>
              <w:left w:val="single" w:sz="4" w:space="0" w:color="auto"/>
              <w:bottom w:val="single" w:sz="4" w:space="0" w:color="000000"/>
              <w:right w:val="single" w:sz="4" w:space="0" w:color="auto"/>
            </w:tcBorders>
            <w:vAlign w:val="center"/>
            <w:hideMark/>
          </w:tcPr>
          <w:p w14:paraId="61884888" w14:textId="77777777" w:rsidR="005B4EAE" w:rsidRPr="008C7354" w:rsidRDefault="005B4EAE" w:rsidP="00401A4E">
            <w:pPr>
              <w:spacing w:after="0" w:line="240" w:lineRule="auto"/>
              <w:ind w:left="-57" w:right="-57"/>
              <w:rPr>
                <w:rFonts w:ascii="Arial" w:eastAsia="Times New Roman" w:hAnsi="Arial" w:cs="Arial"/>
                <w:b/>
                <w:bCs/>
                <w:sz w:val="18"/>
                <w:szCs w:val="18"/>
                <w:lang w:eastAsia="ru-RU"/>
              </w:rPr>
            </w:pPr>
          </w:p>
        </w:tc>
        <w:tc>
          <w:tcPr>
            <w:tcW w:w="810" w:type="pct"/>
            <w:tcBorders>
              <w:top w:val="single" w:sz="4" w:space="0" w:color="auto"/>
              <w:left w:val="nil"/>
              <w:bottom w:val="single" w:sz="4" w:space="0" w:color="auto"/>
              <w:right w:val="single" w:sz="4" w:space="0" w:color="auto"/>
            </w:tcBorders>
            <w:shd w:val="clear" w:color="auto" w:fill="auto"/>
            <w:vAlign w:val="center"/>
            <w:hideMark/>
          </w:tcPr>
          <w:p w14:paraId="44536BF0" w14:textId="77777777" w:rsidR="005B4EAE" w:rsidRPr="008C7354" w:rsidRDefault="005B4EAE" w:rsidP="00401A4E">
            <w:pPr>
              <w:spacing w:after="0" w:line="240" w:lineRule="auto"/>
              <w:ind w:left="-57" w:right="-57"/>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Среднее время восстановления теплоснабжения после повреждения в магистральных тепловых сетях в отопительный период</w:t>
            </w:r>
          </w:p>
        </w:tc>
        <w:tc>
          <w:tcPr>
            <w:tcW w:w="988" w:type="pct"/>
            <w:tcBorders>
              <w:top w:val="single" w:sz="4" w:space="0" w:color="auto"/>
              <w:left w:val="nil"/>
              <w:bottom w:val="single" w:sz="4" w:space="0" w:color="auto"/>
              <w:right w:val="single" w:sz="4" w:space="0" w:color="auto"/>
            </w:tcBorders>
            <w:shd w:val="clear" w:color="auto" w:fill="auto"/>
            <w:vAlign w:val="center"/>
            <w:hideMark/>
          </w:tcPr>
          <w:p w14:paraId="4F60AA8E" w14:textId="77777777" w:rsidR="005B4EAE" w:rsidRPr="008C7354" w:rsidRDefault="005B4EAE" w:rsidP="00401A4E">
            <w:pPr>
              <w:spacing w:after="0" w:line="240" w:lineRule="auto"/>
              <w:ind w:left="-57" w:right="-57"/>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Среднее время восстановления отопления после повреждения в распределительных тепловых сетях систем отопления</w:t>
            </w:r>
          </w:p>
        </w:tc>
        <w:tc>
          <w:tcPr>
            <w:tcW w:w="802" w:type="pct"/>
            <w:tcBorders>
              <w:top w:val="single" w:sz="4" w:space="0" w:color="auto"/>
              <w:left w:val="nil"/>
              <w:bottom w:val="single" w:sz="4" w:space="0" w:color="auto"/>
              <w:right w:val="single" w:sz="4" w:space="0" w:color="auto"/>
            </w:tcBorders>
            <w:shd w:val="clear" w:color="auto" w:fill="auto"/>
            <w:vAlign w:val="center"/>
            <w:hideMark/>
          </w:tcPr>
          <w:p w14:paraId="4A7BF7A8" w14:textId="77777777" w:rsidR="005B4EAE" w:rsidRPr="008C7354" w:rsidRDefault="005B4EAE" w:rsidP="00401A4E">
            <w:pPr>
              <w:spacing w:after="0" w:line="240" w:lineRule="auto"/>
              <w:ind w:left="-57" w:right="-57"/>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Среднее время восстановления горячего водоснабжения поле повреждения в</w:t>
            </w:r>
            <w:r w:rsidR="00CC2ADF" w:rsidRPr="008C7354">
              <w:rPr>
                <w:rFonts w:ascii="Arial" w:eastAsia="Times New Roman" w:hAnsi="Arial" w:cs="Arial"/>
                <w:b/>
                <w:bCs/>
                <w:sz w:val="18"/>
                <w:szCs w:val="18"/>
                <w:lang w:eastAsia="ru-RU"/>
              </w:rPr>
              <w:t xml:space="preserve"> сетях горячего водоснабжения (</w:t>
            </w:r>
            <w:r w:rsidRPr="008C7354">
              <w:rPr>
                <w:rFonts w:ascii="Arial" w:eastAsia="Times New Roman" w:hAnsi="Arial" w:cs="Arial"/>
                <w:b/>
                <w:bCs/>
                <w:sz w:val="18"/>
                <w:szCs w:val="18"/>
                <w:lang w:eastAsia="ru-RU"/>
              </w:rPr>
              <w:t>в случае их наличия)</w:t>
            </w:r>
          </w:p>
        </w:tc>
        <w:tc>
          <w:tcPr>
            <w:tcW w:w="988" w:type="pct"/>
            <w:tcBorders>
              <w:top w:val="single" w:sz="4" w:space="0" w:color="auto"/>
              <w:left w:val="nil"/>
              <w:bottom w:val="single" w:sz="4" w:space="0" w:color="auto"/>
              <w:right w:val="single" w:sz="4" w:space="0" w:color="auto"/>
            </w:tcBorders>
            <w:shd w:val="clear" w:color="auto" w:fill="auto"/>
            <w:vAlign w:val="center"/>
            <w:hideMark/>
          </w:tcPr>
          <w:p w14:paraId="10D8BB5B" w14:textId="77777777" w:rsidR="005B4EAE" w:rsidRPr="008C7354" w:rsidRDefault="005B4EAE" w:rsidP="00401A4E">
            <w:pPr>
              <w:spacing w:after="0" w:line="240" w:lineRule="auto"/>
              <w:ind w:left="-57" w:right="-57"/>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Всего среднее время восстановления отопления после повреждения в магистральных и распределительных тепловых сетях</w:t>
            </w:r>
          </w:p>
        </w:tc>
      </w:tr>
      <w:tr w:rsidR="00203E02" w:rsidRPr="008C7354" w14:paraId="09EB8101" w14:textId="77777777" w:rsidTr="00AF0384">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1D996B7A" w14:textId="77777777" w:rsidR="00203E02" w:rsidRPr="008C7354" w:rsidRDefault="00203E02" w:rsidP="00203E02">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w:t>
            </w:r>
          </w:p>
        </w:tc>
        <w:tc>
          <w:tcPr>
            <w:tcW w:w="1141" w:type="pct"/>
            <w:tcBorders>
              <w:top w:val="nil"/>
              <w:left w:val="nil"/>
              <w:bottom w:val="single" w:sz="4" w:space="0" w:color="auto"/>
              <w:right w:val="single" w:sz="4" w:space="0" w:color="auto"/>
            </w:tcBorders>
            <w:shd w:val="clear" w:color="auto" w:fill="auto"/>
            <w:vAlign w:val="center"/>
            <w:hideMark/>
          </w:tcPr>
          <w:p w14:paraId="21BCFB51"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№1</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14:paraId="6A021DA7" w14:textId="5FA32B8E"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6E387797" w14:textId="75AECC3B"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3,</w:t>
            </w:r>
            <w:r w:rsidRPr="008C7354">
              <w:rPr>
                <w:rFonts w:ascii="Arial" w:hAnsi="Arial" w:cs="Arial"/>
                <w:sz w:val="18"/>
                <w:szCs w:val="18"/>
              </w:rPr>
              <w:t>40</w:t>
            </w:r>
          </w:p>
        </w:tc>
        <w:tc>
          <w:tcPr>
            <w:tcW w:w="802" w:type="pct"/>
            <w:tcBorders>
              <w:top w:val="single" w:sz="4" w:space="0" w:color="auto"/>
              <w:left w:val="nil"/>
              <w:bottom w:val="single" w:sz="4" w:space="0" w:color="auto"/>
              <w:right w:val="single" w:sz="4" w:space="0" w:color="auto"/>
            </w:tcBorders>
            <w:shd w:val="clear" w:color="auto" w:fill="auto"/>
            <w:noWrap/>
            <w:vAlign w:val="center"/>
            <w:hideMark/>
          </w:tcPr>
          <w:p w14:paraId="0750D997" w14:textId="3C7B5E8C"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43B8218A" w14:textId="211D0D3D"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3,</w:t>
            </w:r>
            <w:r w:rsidRPr="008C7354">
              <w:rPr>
                <w:rFonts w:ascii="Arial" w:hAnsi="Arial" w:cs="Arial"/>
                <w:sz w:val="18"/>
                <w:szCs w:val="18"/>
              </w:rPr>
              <w:t>40</w:t>
            </w:r>
          </w:p>
        </w:tc>
      </w:tr>
      <w:tr w:rsidR="00203E02" w:rsidRPr="008C7354" w14:paraId="2B8C1FE9" w14:textId="77777777" w:rsidTr="00AF0384">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2AC0BCFC" w14:textId="77777777" w:rsidR="00203E02" w:rsidRPr="008C7354" w:rsidRDefault="00203E02" w:rsidP="00203E02">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w:t>
            </w:r>
          </w:p>
        </w:tc>
        <w:tc>
          <w:tcPr>
            <w:tcW w:w="1141" w:type="pct"/>
            <w:tcBorders>
              <w:top w:val="nil"/>
              <w:left w:val="nil"/>
              <w:bottom w:val="single" w:sz="4" w:space="0" w:color="auto"/>
              <w:right w:val="single" w:sz="4" w:space="0" w:color="auto"/>
            </w:tcBorders>
            <w:shd w:val="clear" w:color="auto" w:fill="auto"/>
            <w:vAlign w:val="center"/>
            <w:hideMark/>
          </w:tcPr>
          <w:p w14:paraId="3F1EDD2C"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№3</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14:paraId="1E17C1B8" w14:textId="2BE89464"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106F766E" w14:textId="5D7C6835"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2,</w:t>
            </w:r>
            <w:r w:rsidRPr="008C7354">
              <w:rPr>
                <w:rFonts w:ascii="Arial" w:hAnsi="Arial" w:cs="Arial"/>
                <w:sz w:val="18"/>
                <w:szCs w:val="18"/>
              </w:rPr>
              <w:t>83</w:t>
            </w:r>
          </w:p>
        </w:tc>
        <w:tc>
          <w:tcPr>
            <w:tcW w:w="802" w:type="pct"/>
            <w:tcBorders>
              <w:top w:val="single" w:sz="4" w:space="0" w:color="auto"/>
              <w:left w:val="nil"/>
              <w:bottom w:val="single" w:sz="4" w:space="0" w:color="auto"/>
              <w:right w:val="single" w:sz="4" w:space="0" w:color="auto"/>
            </w:tcBorders>
            <w:shd w:val="clear" w:color="auto" w:fill="auto"/>
            <w:noWrap/>
            <w:vAlign w:val="center"/>
            <w:hideMark/>
          </w:tcPr>
          <w:p w14:paraId="1F1F117C" w14:textId="2DB6C783"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05EE8C61" w14:textId="59464245"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2,</w:t>
            </w:r>
            <w:r w:rsidRPr="008C7354">
              <w:rPr>
                <w:rFonts w:ascii="Arial" w:hAnsi="Arial" w:cs="Arial"/>
                <w:sz w:val="18"/>
                <w:szCs w:val="18"/>
              </w:rPr>
              <w:t>83</w:t>
            </w:r>
          </w:p>
        </w:tc>
      </w:tr>
      <w:tr w:rsidR="00203E02" w:rsidRPr="008C7354" w14:paraId="786F861B" w14:textId="77777777" w:rsidTr="00AF0384">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9B0E9BD" w14:textId="77777777" w:rsidR="00203E02" w:rsidRPr="008C7354" w:rsidRDefault="00203E02" w:rsidP="00203E02">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1141" w:type="pct"/>
            <w:tcBorders>
              <w:top w:val="nil"/>
              <w:left w:val="nil"/>
              <w:bottom w:val="single" w:sz="4" w:space="0" w:color="auto"/>
              <w:right w:val="single" w:sz="4" w:space="0" w:color="auto"/>
            </w:tcBorders>
            <w:shd w:val="clear" w:color="auto" w:fill="auto"/>
            <w:vAlign w:val="center"/>
            <w:hideMark/>
          </w:tcPr>
          <w:p w14:paraId="5303C50F"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№6</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14:paraId="52ABC2A4" w14:textId="2CD4E356"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2256E087" w14:textId="624F2DB2"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2,</w:t>
            </w:r>
            <w:r w:rsidRPr="008C7354">
              <w:rPr>
                <w:rFonts w:ascii="Arial" w:hAnsi="Arial" w:cs="Arial"/>
                <w:sz w:val="18"/>
                <w:szCs w:val="18"/>
              </w:rPr>
              <w:t>25</w:t>
            </w:r>
          </w:p>
        </w:tc>
        <w:tc>
          <w:tcPr>
            <w:tcW w:w="802" w:type="pct"/>
            <w:tcBorders>
              <w:top w:val="single" w:sz="4" w:space="0" w:color="auto"/>
              <w:left w:val="nil"/>
              <w:bottom w:val="single" w:sz="4" w:space="0" w:color="auto"/>
              <w:right w:val="single" w:sz="4" w:space="0" w:color="auto"/>
            </w:tcBorders>
            <w:shd w:val="clear" w:color="auto" w:fill="auto"/>
            <w:noWrap/>
            <w:vAlign w:val="center"/>
            <w:hideMark/>
          </w:tcPr>
          <w:p w14:paraId="79F05170" w14:textId="16543EBD"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137130F3" w14:textId="18385C9D"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2,</w:t>
            </w:r>
            <w:r w:rsidRPr="008C7354">
              <w:rPr>
                <w:rFonts w:ascii="Arial" w:hAnsi="Arial" w:cs="Arial"/>
                <w:sz w:val="18"/>
                <w:szCs w:val="18"/>
              </w:rPr>
              <w:t>25</w:t>
            </w:r>
          </w:p>
        </w:tc>
      </w:tr>
      <w:tr w:rsidR="00203E02" w:rsidRPr="008C7354" w14:paraId="09167716" w14:textId="77777777" w:rsidTr="00AF0384">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6978C3F9" w14:textId="77777777" w:rsidR="00203E02" w:rsidRPr="008C7354" w:rsidRDefault="00203E02" w:rsidP="00203E02">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w:t>
            </w:r>
          </w:p>
        </w:tc>
        <w:tc>
          <w:tcPr>
            <w:tcW w:w="1141" w:type="pct"/>
            <w:tcBorders>
              <w:top w:val="nil"/>
              <w:left w:val="nil"/>
              <w:bottom w:val="single" w:sz="4" w:space="0" w:color="auto"/>
              <w:right w:val="single" w:sz="4" w:space="0" w:color="auto"/>
            </w:tcBorders>
            <w:shd w:val="clear" w:color="auto" w:fill="auto"/>
            <w:vAlign w:val="center"/>
            <w:hideMark/>
          </w:tcPr>
          <w:p w14:paraId="5903258F"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№7</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14:paraId="68C4D3AF" w14:textId="7CC84E40"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61F9E0A0"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w:t>
            </w:r>
          </w:p>
        </w:tc>
        <w:tc>
          <w:tcPr>
            <w:tcW w:w="802" w:type="pct"/>
            <w:tcBorders>
              <w:top w:val="single" w:sz="4" w:space="0" w:color="auto"/>
              <w:left w:val="nil"/>
              <w:bottom w:val="single" w:sz="4" w:space="0" w:color="auto"/>
              <w:right w:val="single" w:sz="4" w:space="0" w:color="auto"/>
            </w:tcBorders>
            <w:shd w:val="clear" w:color="auto" w:fill="auto"/>
            <w:noWrap/>
            <w:vAlign w:val="center"/>
            <w:hideMark/>
          </w:tcPr>
          <w:p w14:paraId="4A2B4439" w14:textId="0F0986E3"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78E52056" w14:textId="1B42CA93"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w:t>
            </w:r>
          </w:p>
        </w:tc>
      </w:tr>
      <w:tr w:rsidR="00203E02" w:rsidRPr="008C7354" w14:paraId="1B682FE8" w14:textId="77777777" w:rsidTr="00AF0384">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3DE33393" w14:textId="77777777" w:rsidR="00203E02" w:rsidRPr="008C7354" w:rsidRDefault="00203E02" w:rsidP="00203E02">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1141" w:type="pct"/>
            <w:tcBorders>
              <w:top w:val="nil"/>
              <w:left w:val="nil"/>
              <w:bottom w:val="single" w:sz="4" w:space="0" w:color="auto"/>
              <w:right w:val="single" w:sz="4" w:space="0" w:color="auto"/>
            </w:tcBorders>
            <w:shd w:val="clear" w:color="auto" w:fill="auto"/>
            <w:vAlign w:val="center"/>
            <w:hideMark/>
          </w:tcPr>
          <w:p w14:paraId="503E6B2A"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№8</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14:paraId="05A1FF28" w14:textId="5B643832"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32C64D4A" w14:textId="77777777"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w:t>
            </w:r>
          </w:p>
        </w:tc>
        <w:tc>
          <w:tcPr>
            <w:tcW w:w="802" w:type="pct"/>
            <w:tcBorders>
              <w:top w:val="single" w:sz="4" w:space="0" w:color="auto"/>
              <w:left w:val="nil"/>
              <w:bottom w:val="single" w:sz="4" w:space="0" w:color="auto"/>
              <w:right w:val="single" w:sz="4" w:space="0" w:color="auto"/>
            </w:tcBorders>
            <w:shd w:val="clear" w:color="auto" w:fill="auto"/>
            <w:noWrap/>
            <w:vAlign w:val="center"/>
            <w:hideMark/>
          </w:tcPr>
          <w:p w14:paraId="7C8FECB7" w14:textId="39CA2B16"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38792AB5" w14:textId="0F224590" w:rsidR="00203E02" w:rsidRPr="008C7354" w:rsidRDefault="00203E02" w:rsidP="00203E02">
            <w:pPr>
              <w:spacing w:after="0" w:line="240" w:lineRule="auto"/>
              <w:jc w:val="center"/>
              <w:rPr>
                <w:rFonts w:ascii="Arial" w:hAnsi="Arial" w:cs="Arial"/>
                <w:sz w:val="18"/>
                <w:szCs w:val="18"/>
              </w:rPr>
            </w:pPr>
            <w:r w:rsidRPr="008C7354">
              <w:rPr>
                <w:rFonts w:ascii="Arial" w:hAnsi="Arial" w:cs="Arial"/>
                <w:sz w:val="18"/>
                <w:szCs w:val="18"/>
              </w:rPr>
              <w:t>0.00</w:t>
            </w:r>
          </w:p>
        </w:tc>
      </w:tr>
      <w:tr w:rsidR="00203E02" w:rsidRPr="008C7354" w14:paraId="2A5398DF" w14:textId="77777777" w:rsidTr="00AF0384">
        <w:trPr>
          <w:trHeight w:val="510"/>
        </w:trPr>
        <w:tc>
          <w:tcPr>
            <w:tcW w:w="271" w:type="pct"/>
            <w:tcBorders>
              <w:top w:val="nil"/>
              <w:left w:val="single" w:sz="4" w:space="0" w:color="auto"/>
              <w:bottom w:val="single" w:sz="4" w:space="0" w:color="auto"/>
              <w:right w:val="single" w:sz="4" w:space="0" w:color="auto"/>
            </w:tcBorders>
            <w:shd w:val="clear" w:color="auto" w:fill="auto"/>
            <w:vAlign w:val="center"/>
            <w:hideMark/>
          </w:tcPr>
          <w:p w14:paraId="07029C12" w14:textId="77777777" w:rsidR="00203E02" w:rsidRPr="008C7354" w:rsidRDefault="00203E02" w:rsidP="00203E02">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1141" w:type="pct"/>
            <w:tcBorders>
              <w:top w:val="nil"/>
              <w:left w:val="nil"/>
              <w:bottom w:val="single" w:sz="4" w:space="0" w:color="auto"/>
              <w:right w:val="single" w:sz="4" w:space="0" w:color="auto"/>
            </w:tcBorders>
            <w:shd w:val="clear" w:color="auto" w:fill="auto"/>
            <w:vAlign w:val="center"/>
            <w:hideMark/>
          </w:tcPr>
          <w:p w14:paraId="0A2A0847"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ЦРБ</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14:paraId="098C45F1" w14:textId="7D6F0932"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6563E03A" w14:textId="06F93F23"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0.00</w:t>
            </w:r>
          </w:p>
        </w:tc>
        <w:tc>
          <w:tcPr>
            <w:tcW w:w="802" w:type="pct"/>
            <w:tcBorders>
              <w:top w:val="single" w:sz="4" w:space="0" w:color="auto"/>
              <w:left w:val="nil"/>
              <w:bottom w:val="single" w:sz="4" w:space="0" w:color="auto"/>
              <w:right w:val="single" w:sz="4" w:space="0" w:color="auto"/>
            </w:tcBorders>
            <w:shd w:val="clear" w:color="auto" w:fill="auto"/>
            <w:noWrap/>
            <w:vAlign w:val="center"/>
            <w:hideMark/>
          </w:tcPr>
          <w:p w14:paraId="439DFB52" w14:textId="0C19F005"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nil"/>
              <w:left w:val="nil"/>
              <w:bottom w:val="single" w:sz="4" w:space="0" w:color="auto"/>
              <w:right w:val="single" w:sz="4" w:space="0" w:color="auto"/>
            </w:tcBorders>
            <w:shd w:val="clear" w:color="auto" w:fill="auto"/>
            <w:noWrap/>
            <w:vAlign w:val="center"/>
            <w:hideMark/>
          </w:tcPr>
          <w:p w14:paraId="1EBF41FF" w14:textId="38667F05"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0.00</w:t>
            </w:r>
          </w:p>
        </w:tc>
      </w:tr>
      <w:tr w:rsidR="00203E02" w:rsidRPr="008C7354" w14:paraId="4A7F4C8F" w14:textId="77777777" w:rsidTr="00A02F09">
        <w:trPr>
          <w:trHeight w:val="624"/>
        </w:trPr>
        <w:tc>
          <w:tcPr>
            <w:tcW w:w="27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41C768E" w14:textId="77777777" w:rsidR="00203E02" w:rsidRPr="008C7354" w:rsidRDefault="00203E02" w:rsidP="00203E02">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1141" w:type="pct"/>
            <w:tcBorders>
              <w:top w:val="single" w:sz="4" w:space="0" w:color="auto"/>
              <w:left w:val="nil"/>
              <w:bottom w:val="single" w:sz="4" w:space="0" w:color="auto"/>
              <w:right w:val="single" w:sz="4" w:space="0" w:color="auto"/>
            </w:tcBorders>
            <w:shd w:val="clear" w:color="auto" w:fill="auto"/>
            <w:vAlign w:val="center"/>
            <w:hideMark/>
          </w:tcPr>
          <w:p w14:paraId="32FD13BB" w14:textId="77777777" w:rsidR="00203E02" w:rsidRPr="008C7354" w:rsidRDefault="00203E02" w:rsidP="00203E02">
            <w:pPr>
              <w:spacing w:after="0" w:line="240" w:lineRule="auto"/>
              <w:rPr>
                <w:rFonts w:ascii="Arial" w:hAnsi="Arial" w:cs="Arial"/>
                <w:sz w:val="18"/>
                <w:szCs w:val="18"/>
              </w:rPr>
            </w:pPr>
            <w:r w:rsidRPr="008C7354">
              <w:rPr>
                <w:rFonts w:ascii="Arial" w:hAnsi="Arial" w:cs="Arial"/>
                <w:sz w:val="18"/>
                <w:szCs w:val="18"/>
              </w:rPr>
              <w:t>Котельная ООО "Поволжье-Ресурс"</w:t>
            </w:r>
          </w:p>
        </w:tc>
        <w:tc>
          <w:tcPr>
            <w:tcW w:w="810" w:type="pct"/>
            <w:tcBorders>
              <w:top w:val="single" w:sz="4" w:space="0" w:color="auto"/>
              <w:left w:val="nil"/>
              <w:bottom w:val="single" w:sz="4" w:space="0" w:color="auto"/>
              <w:right w:val="single" w:sz="4" w:space="0" w:color="auto"/>
            </w:tcBorders>
            <w:shd w:val="clear" w:color="auto" w:fill="auto"/>
            <w:noWrap/>
            <w:vAlign w:val="center"/>
            <w:hideMark/>
          </w:tcPr>
          <w:p w14:paraId="31EAC739" w14:textId="28D1A1CC"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single" w:sz="4" w:space="0" w:color="auto"/>
              <w:left w:val="nil"/>
              <w:bottom w:val="single" w:sz="4" w:space="0" w:color="auto"/>
              <w:right w:val="single" w:sz="4" w:space="0" w:color="auto"/>
            </w:tcBorders>
            <w:shd w:val="clear" w:color="auto" w:fill="auto"/>
            <w:noWrap/>
            <w:vAlign w:val="center"/>
            <w:hideMark/>
          </w:tcPr>
          <w:p w14:paraId="16E9AAD4" w14:textId="45D40326" w:rsidR="00203E02" w:rsidRPr="008C7354" w:rsidRDefault="00203E02" w:rsidP="00203E02">
            <w:pPr>
              <w:spacing w:after="0" w:line="240" w:lineRule="auto"/>
              <w:jc w:val="center"/>
              <w:rPr>
                <w:rFonts w:ascii="Arial" w:hAnsi="Arial" w:cs="Arial"/>
                <w:sz w:val="18"/>
                <w:szCs w:val="18"/>
              </w:rPr>
            </w:pPr>
            <w:r w:rsidRPr="005F4FFD">
              <w:rPr>
                <w:rFonts w:ascii="Arial" w:hAnsi="Arial" w:cs="Arial"/>
                <w:sz w:val="18"/>
                <w:szCs w:val="18"/>
              </w:rPr>
              <w:t>1,5</w:t>
            </w:r>
          </w:p>
        </w:tc>
        <w:tc>
          <w:tcPr>
            <w:tcW w:w="802" w:type="pct"/>
            <w:tcBorders>
              <w:top w:val="single" w:sz="4" w:space="0" w:color="auto"/>
              <w:left w:val="nil"/>
              <w:bottom w:val="single" w:sz="4" w:space="0" w:color="auto"/>
              <w:right w:val="single" w:sz="4" w:space="0" w:color="auto"/>
            </w:tcBorders>
            <w:shd w:val="clear" w:color="auto" w:fill="auto"/>
            <w:noWrap/>
            <w:vAlign w:val="center"/>
            <w:hideMark/>
          </w:tcPr>
          <w:p w14:paraId="1D4B47AE" w14:textId="2557FD62" w:rsidR="00203E02" w:rsidRPr="008C7354" w:rsidRDefault="00203E02" w:rsidP="00203E02">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single" w:sz="4" w:space="0" w:color="auto"/>
              <w:left w:val="nil"/>
              <w:bottom w:val="single" w:sz="4" w:space="0" w:color="auto"/>
              <w:right w:val="single" w:sz="4" w:space="0" w:color="auto"/>
            </w:tcBorders>
            <w:shd w:val="clear" w:color="auto" w:fill="auto"/>
            <w:noWrap/>
            <w:vAlign w:val="center"/>
            <w:hideMark/>
          </w:tcPr>
          <w:p w14:paraId="6C09AEAE" w14:textId="2720A0B1" w:rsidR="00203E02" w:rsidRPr="008C7354" w:rsidRDefault="00203E02" w:rsidP="00203E02">
            <w:pPr>
              <w:spacing w:after="0" w:line="240" w:lineRule="auto"/>
              <w:jc w:val="center"/>
              <w:rPr>
                <w:rFonts w:ascii="Arial" w:hAnsi="Arial" w:cs="Arial"/>
                <w:sz w:val="18"/>
                <w:szCs w:val="18"/>
              </w:rPr>
            </w:pPr>
            <w:r w:rsidRPr="005F4FFD">
              <w:rPr>
                <w:rFonts w:ascii="Arial" w:hAnsi="Arial" w:cs="Arial"/>
                <w:sz w:val="18"/>
                <w:szCs w:val="18"/>
              </w:rPr>
              <w:t>1,5</w:t>
            </w:r>
          </w:p>
        </w:tc>
      </w:tr>
      <w:tr w:rsidR="00A02F09" w:rsidRPr="008C7354" w14:paraId="15FCD4BD" w14:textId="77777777" w:rsidTr="00AF0384">
        <w:trPr>
          <w:trHeight w:val="624"/>
        </w:trPr>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46ABA0A6" w14:textId="7BBD9893" w:rsidR="00A02F09" w:rsidRPr="008C7354" w:rsidRDefault="00A02F09" w:rsidP="00A02F09">
            <w:pPr>
              <w:spacing w:after="0" w:line="240" w:lineRule="auto"/>
              <w:ind w:left="-57" w:right="-57"/>
              <w:jc w:val="center"/>
              <w:rPr>
                <w:rFonts w:ascii="Arial" w:eastAsia="Times New Roman" w:hAnsi="Arial" w:cs="Arial"/>
                <w:sz w:val="18"/>
                <w:szCs w:val="18"/>
                <w:lang w:eastAsia="ru-RU"/>
              </w:rPr>
            </w:pPr>
            <w:r>
              <w:rPr>
                <w:rFonts w:ascii="Arial" w:eastAsia="Times New Roman" w:hAnsi="Arial" w:cs="Arial"/>
                <w:sz w:val="18"/>
                <w:szCs w:val="18"/>
                <w:lang w:eastAsia="ru-RU"/>
              </w:rPr>
              <w:t>8</w:t>
            </w:r>
          </w:p>
        </w:tc>
        <w:tc>
          <w:tcPr>
            <w:tcW w:w="1141" w:type="pct"/>
            <w:tcBorders>
              <w:top w:val="single" w:sz="4" w:space="0" w:color="auto"/>
              <w:left w:val="single" w:sz="4" w:space="0" w:color="auto"/>
              <w:bottom w:val="single" w:sz="4" w:space="0" w:color="auto"/>
              <w:right w:val="single" w:sz="4" w:space="0" w:color="auto"/>
            </w:tcBorders>
            <w:shd w:val="clear" w:color="auto" w:fill="FFFFFF"/>
            <w:vAlign w:val="center"/>
          </w:tcPr>
          <w:p w14:paraId="413EE8FB" w14:textId="1C5A3A85" w:rsidR="00A02F09" w:rsidRPr="00A02F09" w:rsidRDefault="00A02F09" w:rsidP="00A02F09">
            <w:pPr>
              <w:spacing w:after="0" w:line="240" w:lineRule="auto"/>
              <w:rPr>
                <w:rFonts w:ascii="Arial" w:hAnsi="Arial" w:cs="Arial"/>
                <w:sz w:val="18"/>
                <w:szCs w:val="18"/>
              </w:rPr>
            </w:pPr>
            <w:r w:rsidRPr="00A02F09">
              <w:rPr>
                <w:rFonts w:ascii="Arial" w:hAnsi="Arial" w:cs="Arial"/>
                <w:sz w:val="18"/>
                <w:szCs w:val="18"/>
              </w:rPr>
              <w:t>Котельная МОУ Белышевская школа,</w:t>
            </w:r>
            <w:r>
              <w:rPr>
                <w:rFonts w:ascii="Arial" w:hAnsi="Arial" w:cs="Arial"/>
                <w:sz w:val="18"/>
                <w:szCs w:val="18"/>
              </w:rPr>
              <w:t xml:space="preserve"> </w:t>
            </w:r>
            <w:r w:rsidRPr="00A02F09">
              <w:rPr>
                <w:rFonts w:ascii="Arial" w:hAnsi="Arial" w:cs="Arial"/>
                <w:sz w:val="18"/>
                <w:szCs w:val="18"/>
              </w:rPr>
              <w:br/>
              <w:t>с. Белышево</w:t>
            </w:r>
          </w:p>
        </w:tc>
        <w:tc>
          <w:tcPr>
            <w:tcW w:w="810" w:type="pct"/>
            <w:tcBorders>
              <w:top w:val="single" w:sz="4" w:space="0" w:color="auto"/>
              <w:left w:val="nil"/>
              <w:bottom w:val="single" w:sz="4" w:space="0" w:color="auto"/>
              <w:right w:val="single" w:sz="4" w:space="0" w:color="auto"/>
            </w:tcBorders>
            <w:shd w:val="clear" w:color="auto" w:fill="auto"/>
            <w:noWrap/>
            <w:vAlign w:val="center"/>
          </w:tcPr>
          <w:p w14:paraId="257CB582" w14:textId="583147C5" w:rsidR="00A02F09" w:rsidRPr="008C7354" w:rsidRDefault="00A02F09" w:rsidP="00A02F09">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single" w:sz="4" w:space="0" w:color="auto"/>
              <w:left w:val="nil"/>
              <w:bottom w:val="single" w:sz="4" w:space="0" w:color="auto"/>
              <w:right w:val="single" w:sz="4" w:space="0" w:color="auto"/>
            </w:tcBorders>
            <w:shd w:val="clear" w:color="auto" w:fill="auto"/>
            <w:noWrap/>
            <w:vAlign w:val="center"/>
          </w:tcPr>
          <w:p w14:paraId="3C4C0B47" w14:textId="5810CF51" w:rsidR="00A02F09" w:rsidRPr="008C7354" w:rsidRDefault="00A02F09" w:rsidP="00A02F09">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802" w:type="pct"/>
            <w:tcBorders>
              <w:top w:val="single" w:sz="4" w:space="0" w:color="auto"/>
              <w:left w:val="nil"/>
              <w:bottom w:val="single" w:sz="4" w:space="0" w:color="auto"/>
              <w:right w:val="single" w:sz="4" w:space="0" w:color="auto"/>
            </w:tcBorders>
            <w:shd w:val="clear" w:color="auto" w:fill="auto"/>
            <w:noWrap/>
            <w:vAlign w:val="center"/>
          </w:tcPr>
          <w:p w14:paraId="4C596E78" w14:textId="14BDB173" w:rsidR="00A02F09" w:rsidRPr="008C7354" w:rsidRDefault="00A02F09" w:rsidP="00A02F09">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single" w:sz="4" w:space="0" w:color="auto"/>
              <w:left w:val="nil"/>
              <w:bottom w:val="single" w:sz="4" w:space="0" w:color="auto"/>
              <w:right w:val="single" w:sz="4" w:space="0" w:color="auto"/>
            </w:tcBorders>
            <w:shd w:val="clear" w:color="auto" w:fill="auto"/>
            <w:noWrap/>
            <w:vAlign w:val="center"/>
          </w:tcPr>
          <w:p w14:paraId="1DEFDCF8" w14:textId="20752811" w:rsidR="00A02F09" w:rsidRPr="008C7354" w:rsidRDefault="00A02F09" w:rsidP="00A02F09">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r>
      <w:tr w:rsidR="00A02F09" w:rsidRPr="008C7354" w14:paraId="247F467A" w14:textId="77777777" w:rsidTr="00AF0384">
        <w:trPr>
          <w:trHeight w:val="624"/>
        </w:trPr>
        <w:tc>
          <w:tcPr>
            <w:tcW w:w="271" w:type="pct"/>
            <w:tcBorders>
              <w:top w:val="single" w:sz="4" w:space="0" w:color="auto"/>
              <w:left w:val="single" w:sz="4" w:space="0" w:color="auto"/>
              <w:bottom w:val="single" w:sz="4" w:space="0" w:color="auto"/>
              <w:right w:val="single" w:sz="4" w:space="0" w:color="auto"/>
            </w:tcBorders>
            <w:shd w:val="clear" w:color="auto" w:fill="auto"/>
            <w:vAlign w:val="center"/>
          </w:tcPr>
          <w:p w14:paraId="169B539D" w14:textId="3393459A" w:rsidR="00A02F09" w:rsidRPr="008C7354" w:rsidRDefault="00A02F09" w:rsidP="00A02F09">
            <w:pPr>
              <w:spacing w:after="0" w:line="240" w:lineRule="auto"/>
              <w:ind w:left="-57" w:right="-57"/>
              <w:jc w:val="center"/>
              <w:rPr>
                <w:rFonts w:ascii="Arial" w:eastAsia="Times New Roman" w:hAnsi="Arial" w:cs="Arial"/>
                <w:sz w:val="18"/>
                <w:szCs w:val="18"/>
                <w:lang w:eastAsia="ru-RU"/>
              </w:rPr>
            </w:pPr>
            <w:r>
              <w:rPr>
                <w:rFonts w:ascii="Arial" w:eastAsia="Times New Roman" w:hAnsi="Arial" w:cs="Arial"/>
                <w:sz w:val="18"/>
                <w:szCs w:val="18"/>
                <w:lang w:eastAsia="ru-RU"/>
              </w:rPr>
              <w:t>9</w:t>
            </w:r>
          </w:p>
        </w:tc>
        <w:tc>
          <w:tcPr>
            <w:tcW w:w="1141" w:type="pct"/>
            <w:tcBorders>
              <w:top w:val="single" w:sz="4" w:space="0" w:color="auto"/>
              <w:left w:val="single" w:sz="4" w:space="0" w:color="auto"/>
              <w:bottom w:val="single" w:sz="4" w:space="0" w:color="auto"/>
              <w:right w:val="single" w:sz="4" w:space="0" w:color="auto"/>
            </w:tcBorders>
            <w:shd w:val="clear" w:color="auto" w:fill="FFFFFF"/>
            <w:vAlign w:val="center"/>
          </w:tcPr>
          <w:p w14:paraId="5FE363C2" w14:textId="2A75B1BA" w:rsidR="00A02F09" w:rsidRPr="00A02F09" w:rsidRDefault="00A02F09" w:rsidP="00A02F09">
            <w:pPr>
              <w:spacing w:after="0" w:line="240" w:lineRule="auto"/>
              <w:rPr>
                <w:rFonts w:ascii="Arial" w:hAnsi="Arial" w:cs="Arial"/>
                <w:sz w:val="18"/>
                <w:szCs w:val="18"/>
              </w:rPr>
            </w:pPr>
            <w:r w:rsidRPr="00A02F09">
              <w:rPr>
                <w:rFonts w:ascii="Arial" w:hAnsi="Arial" w:cs="Arial"/>
                <w:sz w:val="18"/>
                <w:szCs w:val="18"/>
              </w:rPr>
              <w:t>Котельная МБУК «ЦКС» с. Турань</w:t>
            </w:r>
          </w:p>
        </w:tc>
        <w:tc>
          <w:tcPr>
            <w:tcW w:w="810" w:type="pct"/>
            <w:tcBorders>
              <w:top w:val="single" w:sz="4" w:space="0" w:color="auto"/>
              <w:left w:val="nil"/>
              <w:bottom w:val="single" w:sz="4" w:space="0" w:color="auto"/>
              <w:right w:val="single" w:sz="4" w:space="0" w:color="auto"/>
            </w:tcBorders>
            <w:shd w:val="clear" w:color="auto" w:fill="auto"/>
            <w:noWrap/>
            <w:vAlign w:val="center"/>
          </w:tcPr>
          <w:p w14:paraId="3176EC62" w14:textId="60FDD82E" w:rsidR="00A02F09" w:rsidRPr="008C7354" w:rsidRDefault="00A02F09" w:rsidP="00A02F09">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single" w:sz="4" w:space="0" w:color="auto"/>
              <w:left w:val="nil"/>
              <w:bottom w:val="single" w:sz="4" w:space="0" w:color="auto"/>
              <w:right w:val="single" w:sz="4" w:space="0" w:color="auto"/>
            </w:tcBorders>
            <w:shd w:val="clear" w:color="auto" w:fill="auto"/>
            <w:noWrap/>
            <w:vAlign w:val="center"/>
          </w:tcPr>
          <w:p w14:paraId="3A573C73" w14:textId="28202DFB" w:rsidR="00A02F09" w:rsidRPr="008C7354" w:rsidRDefault="00A02F09" w:rsidP="00A02F09">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802" w:type="pct"/>
            <w:tcBorders>
              <w:top w:val="single" w:sz="4" w:space="0" w:color="auto"/>
              <w:left w:val="nil"/>
              <w:bottom w:val="single" w:sz="4" w:space="0" w:color="auto"/>
              <w:right w:val="single" w:sz="4" w:space="0" w:color="auto"/>
            </w:tcBorders>
            <w:shd w:val="clear" w:color="auto" w:fill="auto"/>
            <w:noWrap/>
            <w:vAlign w:val="center"/>
          </w:tcPr>
          <w:p w14:paraId="3FB6E13E" w14:textId="4D5A7543" w:rsidR="00A02F09" w:rsidRPr="008C7354" w:rsidRDefault="00A02F09" w:rsidP="00A02F09">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c>
          <w:tcPr>
            <w:tcW w:w="988" w:type="pct"/>
            <w:tcBorders>
              <w:top w:val="single" w:sz="4" w:space="0" w:color="auto"/>
              <w:left w:val="nil"/>
              <w:bottom w:val="single" w:sz="4" w:space="0" w:color="auto"/>
              <w:right w:val="single" w:sz="4" w:space="0" w:color="auto"/>
            </w:tcBorders>
            <w:shd w:val="clear" w:color="auto" w:fill="auto"/>
            <w:noWrap/>
            <w:vAlign w:val="center"/>
          </w:tcPr>
          <w:p w14:paraId="65EBDCB7" w14:textId="0A090FBE" w:rsidR="00A02F09" w:rsidRPr="008C7354" w:rsidRDefault="00A02F09" w:rsidP="00A02F09">
            <w:pPr>
              <w:spacing w:after="0" w:line="240" w:lineRule="auto"/>
              <w:jc w:val="center"/>
              <w:rPr>
                <w:rFonts w:ascii="Arial" w:hAnsi="Arial" w:cs="Arial"/>
                <w:sz w:val="18"/>
                <w:szCs w:val="18"/>
              </w:rPr>
            </w:pPr>
            <w:r>
              <w:rPr>
                <w:rFonts w:ascii="Arial" w:hAnsi="Arial" w:cs="Arial"/>
                <w:sz w:val="18"/>
                <w:szCs w:val="18"/>
              </w:rPr>
              <w:t>0,</w:t>
            </w:r>
            <w:r w:rsidRPr="008C7354">
              <w:rPr>
                <w:rFonts w:ascii="Arial" w:hAnsi="Arial" w:cs="Arial"/>
                <w:sz w:val="18"/>
                <w:szCs w:val="18"/>
              </w:rPr>
              <w:t>00</w:t>
            </w:r>
          </w:p>
        </w:tc>
      </w:tr>
      <w:bookmarkEnd w:id="2"/>
      <w:bookmarkEnd w:id="3"/>
    </w:tbl>
    <w:p w14:paraId="10A8F3D3" w14:textId="77777777" w:rsidR="000D7287" w:rsidRPr="008C7354" w:rsidRDefault="000D7287">
      <w:pPr>
        <w:rPr>
          <w:rFonts w:ascii="Arial" w:eastAsiaTheme="majorEastAsia" w:hAnsi="Arial" w:cs="Arial"/>
          <w:b/>
          <w:bCs/>
          <w:kern w:val="32"/>
        </w:rPr>
      </w:pPr>
    </w:p>
    <w:p w14:paraId="3C9EB261" w14:textId="77777777" w:rsidR="002A6044" w:rsidRPr="008C7354" w:rsidRDefault="002A6044">
      <w:pPr>
        <w:rPr>
          <w:rFonts w:ascii="Arial" w:eastAsiaTheme="majorEastAsia" w:hAnsi="Arial" w:cs="Arial"/>
          <w:b/>
          <w:bCs/>
          <w:kern w:val="32"/>
        </w:rPr>
      </w:pPr>
      <w:r w:rsidRPr="008C7354">
        <w:rPr>
          <w:rFonts w:ascii="Arial" w:eastAsiaTheme="majorEastAsia" w:hAnsi="Arial" w:cs="Arial"/>
          <w:b/>
          <w:bCs/>
          <w:kern w:val="32"/>
        </w:rPr>
        <w:br w:type="page"/>
      </w:r>
    </w:p>
    <w:p w14:paraId="2F2E0D14" w14:textId="77777777" w:rsidR="00780700" w:rsidRPr="008C7354" w:rsidRDefault="00780700" w:rsidP="00780700">
      <w:pPr>
        <w:pStyle w:val="11"/>
      </w:pPr>
      <w:bookmarkStart w:id="4" w:name="_Toc166850146"/>
      <w:r w:rsidRPr="008C7354">
        <w:lastRenderedPageBreak/>
        <w:t xml:space="preserve">Обоснование результатов оценки вероятности </w:t>
      </w:r>
      <w:r w:rsidR="00065CA4" w:rsidRPr="008C7354">
        <w:br/>
      </w:r>
      <w:r w:rsidRPr="008C7354">
        <w:t>отказа (аварийной ситуации) и безотказной (безаварийной)</w:t>
      </w:r>
      <w:r w:rsidR="00065CA4" w:rsidRPr="008C7354">
        <w:br/>
      </w:r>
      <w:r w:rsidRPr="008C7354">
        <w:t xml:space="preserve">работы системы теплоснабжения по отношению </w:t>
      </w:r>
      <w:r w:rsidR="00065CA4" w:rsidRPr="008C7354">
        <w:br/>
      </w:r>
      <w:r w:rsidRPr="008C7354">
        <w:t xml:space="preserve">к потребителям, присоединенным к магистральным </w:t>
      </w:r>
      <w:r w:rsidR="00065CA4" w:rsidRPr="008C7354">
        <w:br/>
      </w:r>
      <w:r w:rsidRPr="008C7354">
        <w:t>и распределительным теплопроводам</w:t>
      </w:r>
      <w:bookmarkEnd w:id="4"/>
    </w:p>
    <w:p w14:paraId="14B889F1" w14:textId="77777777" w:rsidR="000575C8" w:rsidRPr="008C7354" w:rsidRDefault="000575C8" w:rsidP="000575C8">
      <w:pPr>
        <w:pStyle w:val="20"/>
      </w:pPr>
      <w:r w:rsidRPr="008C7354">
        <w:t xml:space="preserve"> </w:t>
      </w:r>
      <w:bookmarkStart w:id="5" w:name="_Toc166850147"/>
      <w:r w:rsidRPr="008C7354">
        <w:t xml:space="preserve">Результаты расчета вероятности безотказной </w:t>
      </w:r>
      <w:r w:rsidR="00065CA4" w:rsidRPr="008C7354">
        <w:br/>
      </w:r>
      <w:r w:rsidRPr="008C7354">
        <w:t>работы тепло</w:t>
      </w:r>
      <w:r w:rsidR="005421BC" w:rsidRPr="008C7354">
        <w:t>про</w:t>
      </w:r>
      <w:r w:rsidRPr="008C7354">
        <w:t>водов</w:t>
      </w:r>
      <w:bookmarkEnd w:id="5"/>
    </w:p>
    <w:p w14:paraId="06909595" w14:textId="5D9B17E8" w:rsidR="00757957" w:rsidRPr="008C7354" w:rsidRDefault="009F3D6D" w:rsidP="00156D1D">
      <w:pPr>
        <w:pStyle w:val="3"/>
      </w:pPr>
      <w:bookmarkStart w:id="6" w:name="_Toc166850148"/>
      <w:r w:rsidRPr="008C7354">
        <w:t>Расчет вероятности безотказной работы тепловых сетей</w:t>
      </w:r>
      <w:r w:rsidRPr="008C7354">
        <w:br/>
      </w:r>
      <w:r w:rsidR="00757957" w:rsidRPr="008C7354">
        <w:t xml:space="preserve">от </w:t>
      </w:r>
      <w:r w:rsidR="00415684" w:rsidRPr="008C7354">
        <w:t>к</w:t>
      </w:r>
      <w:r w:rsidR="006763EA" w:rsidRPr="008C7354">
        <w:t xml:space="preserve">отельной </w:t>
      </w:r>
      <w:r w:rsidR="004E3CC8" w:rsidRPr="008C7354">
        <w:t xml:space="preserve">№ </w:t>
      </w:r>
      <w:r w:rsidR="000051EC" w:rsidRPr="008C7354">
        <w:t>1</w:t>
      </w:r>
      <w:r w:rsidR="00757957" w:rsidRPr="008C7354">
        <w:t xml:space="preserve"> до </w:t>
      </w:r>
      <w:r w:rsidR="000051EC" w:rsidRPr="008C7354">
        <w:t>ТК (Микрорайон, 32)</w:t>
      </w:r>
      <w:bookmarkEnd w:id="6"/>
    </w:p>
    <w:p w14:paraId="1BCA6806" w14:textId="433B4632" w:rsidR="00D9729A" w:rsidRPr="008C7354" w:rsidRDefault="00757957" w:rsidP="00D9729A">
      <w:pPr>
        <w:spacing w:after="0" w:line="360" w:lineRule="auto"/>
        <w:ind w:firstLine="567"/>
        <w:jc w:val="both"/>
        <w:rPr>
          <w:rFonts w:ascii="Arial" w:hAnsi="Arial" w:cs="Arial"/>
        </w:rPr>
      </w:pPr>
      <w:r w:rsidRPr="008C7354">
        <w:rPr>
          <w:rFonts w:ascii="Arial" w:hAnsi="Arial" w:cs="Arial"/>
        </w:rPr>
        <w:t>На рис</w:t>
      </w:r>
      <w:r w:rsidR="00D9729A" w:rsidRPr="008C7354">
        <w:rPr>
          <w:rFonts w:ascii="Arial" w:hAnsi="Arial" w:cs="Arial"/>
        </w:rPr>
        <w:t>.</w:t>
      </w:r>
      <w:r w:rsidRPr="008C7354">
        <w:rPr>
          <w:rFonts w:ascii="Arial" w:hAnsi="Arial" w:cs="Arial"/>
        </w:rPr>
        <w:t xml:space="preserve"> 3.1.1 приведена трассировка теплопровода от источника тепловой энергии до рассматриваемого конечного потребителя.</w:t>
      </w:r>
      <w:r w:rsidR="006763EA" w:rsidRPr="008C7354">
        <w:rPr>
          <w:rFonts w:ascii="Arial" w:hAnsi="Arial" w:cs="Arial"/>
        </w:rPr>
        <w:t xml:space="preserve"> </w:t>
      </w:r>
    </w:p>
    <w:p w14:paraId="73C71CFD" w14:textId="7E69BB97" w:rsidR="00757957" w:rsidRPr="008C7354" w:rsidRDefault="00757957" w:rsidP="00D9729A">
      <w:pPr>
        <w:spacing w:after="0" w:line="360" w:lineRule="auto"/>
        <w:ind w:firstLine="567"/>
        <w:jc w:val="both"/>
        <w:rPr>
          <w:rFonts w:ascii="Arial" w:hAnsi="Arial" w:cs="Arial"/>
        </w:rPr>
      </w:pPr>
      <w:r w:rsidRPr="008C7354">
        <w:rPr>
          <w:rFonts w:ascii="Arial" w:hAnsi="Arial" w:cs="Arial"/>
        </w:rPr>
        <w:t>В табл</w:t>
      </w:r>
      <w:r w:rsidR="00D9729A" w:rsidRPr="008C7354">
        <w:rPr>
          <w:rFonts w:ascii="Arial" w:hAnsi="Arial" w:cs="Arial"/>
        </w:rPr>
        <w:t>.</w:t>
      </w:r>
      <w:r w:rsidRPr="008C7354">
        <w:rPr>
          <w:rFonts w:ascii="Arial" w:hAnsi="Arial" w:cs="Arial"/>
        </w:rPr>
        <w:t xml:space="preserve"> 3.1.1 приведены данные расчета вероятности безотказной работы (далее – ВБР) теплопровода по отношению к тепловым камерам, входящим в «путь» по движению теплоносителя.</w:t>
      </w:r>
    </w:p>
    <w:p w14:paraId="38B00807" w14:textId="120EF335" w:rsidR="00757957" w:rsidRPr="008C7354" w:rsidRDefault="00757957" w:rsidP="00D9729A">
      <w:pPr>
        <w:spacing w:after="0" w:line="360" w:lineRule="auto"/>
        <w:ind w:firstLine="567"/>
        <w:jc w:val="both"/>
        <w:rPr>
          <w:rFonts w:ascii="Arial" w:hAnsi="Arial" w:cs="Arial"/>
        </w:rPr>
      </w:pPr>
      <w:r w:rsidRPr="008C7354">
        <w:rPr>
          <w:rFonts w:ascii="Arial" w:hAnsi="Arial" w:cs="Arial"/>
        </w:rPr>
        <w:t>На рис</w:t>
      </w:r>
      <w:r w:rsidR="00D9729A" w:rsidRPr="008C7354">
        <w:rPr>
          <w:rFonts w:ascii="Arial" w:hAnsi="Arial" w:cs="Arial"/>
        </w:rPr>
        <w:t>.</w:t>
      </w:r>
      <w:r w:rsidRPr="008C7354">
        <w:rPr>
          <w:rFonts w:ascii="Arial" w:hAnsi="Arial" w:cs="Arial"/>
        </w:rPr>
        <w:t xml:space="preserve"> 3.1.2 представлена иллюстрация расчетов вероятности безотказной работы теплопровода относительно тепловых камер, входящих в состав теплопровода, которые формируют данные о ВБР на входе в ответвление от этой камеры.</w:t>
      </w:r>
    </w:p>
    <w:p w14:paraId="5430C098" w14:textId="77777777" w:rsidR="00757957" w:rsidRPr="008C7354" w:rsidRDefault="00757957" w:rsidP="00D9729A">
      <w:pPr>
        <w:spacing w:after="0" w:line="360" w:lineRule="auto"/>
        <w:ind w:firstLine="567"/>
        <w:jc w:val="both"/>
        <w:rPr>
          <w:rFonts w:ascii="Arial" w:hAnsi="Arial" w:cs="Arial"/>
        </w:rPr>
      </w:pPr>
      <w:r w:rsidRPr="008C7354">
        <w:rPr>
          <w:rFonts w:ascii="Arial" w:hAnsi="Arial" w:cs="Arial"/>
        </w:rPr>
        <w:t xml:space="preserve">Результаты расчета показывают, что вероятность безотказной работы теплоснабжения данного присоединенного потребителя </w:t>
      </w:r>
      <w:r w:rsidR="009A4CF1" w:rsidRPr="008C7354">
        <w:rPr>
          <w:rFonts w:ascii="Arial" w:hAnsi="Arial" w:cs="Arial"/>
        </w:rPr>
        <w:t>находится на уровне</w:t>
      </w:r>
      <w:r w:rsidRPr="008C7354">
        <w:rPr>
          <w:rFonts w:ascii="Arial" w:hAnsi="Arial" w:cs="Arial"/>
        </w:rPr>
        <w:t xml:space="preserve"> нормативной величины, требуемой в СНиП 41-02-2003 (вероятность безотказной работы тепловых сетей относительно каждого потребителя не должна быть ниже </w:t>
      </w:r>
      <w:r w:rsidRPr="008C7354">
        <w:rPr>
          <w:rFonts w:ascii="Cambria Math" w:hAnsi="Cambria Math" w:cs="Cambria Math"/>
        </w:rPr>
        <w:t>𝑃𝑖</w:t>
      </w:r>
      <w:r w:rsidRPr="008C7354">
        <w:rPr>
          <w:rFonts w:ascii="Arial" w:hAnsi="Arial" w:cs="Arial"/>
        </w:rPr>
        <w:t xml:space="preserve">≥0,9). </w:t>
      </w:r>
    </w:p>
    <w:p w14:paraId="6D596F11" w14:textId="67134CFA" w:rsidR="00757957" w:rsidRPr="008C7354" w:rsidRDefault="00D01A8A" w:rsidP="006609BA">
      <w:pPr>
        <w:spacing w:after="120" w:line="240" w:lineRule="auto"/>
        <w:jc w:val="center"/>
        <w:rPr>
          <w:rFonts w:ascii="Arial" w:hAnsi="Arial" w:cs="Arial"/>
        </w:rPr>
      </w:pPr>
      <w:r w:rsidRPr="008C7354">
        <w:rPr>
          <w:rFonts w:ascii="Arial" w:hAnsi="Arial" w:cs="Arial"/>
          <w:noProof/>
          <w:lang w:eastAsia="ru-RU"/>
        </w:rPr>
        <w:lastRenderedPageBreak/>
        <w:drawing>
          <wp:inline distT="0" distB="0" distL="0" distR="0" wp14:anchorId="6A7D0CBA" wp14:editId="2188E51E">
            <wp:extent cx="6071764" cy="7985052"/>
            <wp:effectExtent l="0" t="0" r="5715" b="0"/>
            <wp:docPr id="74739889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398892" name=""/>
                    <pic:cNvPicPr/>
                  </pic:nvPicPr>
                  <pic:blipFill rotWithShape="1">
                    <a:blip r:embed="rId11"/>
                    <a:srcRect r="12336"/>
                    <a:stretch/>
                  </pic:blipFill>
                  <pic:spPr bwMode="auto">
                    <a:xfrm>
                      <a:off x="0" y="0"/>
                      <a:ext cx="6088199" cy="8006666"/>
                    </a:xfrm>
                    <a:prstGeom prst="rect">
                      <a:avLst/>
                    </a:prstGeom>
                    <a:ln>
                      <a:noFill/>
                    </a:ln>
                    <a:extLst>
                      <a:ext uri="{53640926-AAD7-44D8-BBD7-CCE9431645EC}">
                        <a14:shadowObscured xmlns:a14="http://schemas.microsoft.com/office/drawing/2010/main"/>
                      </a:ext>
                    </a:extLst>
                  </pic:spPr>
                </pic:pic>
              </a:graphicData>
            </a:graphic>
          </wp:inline>
        </w:drawing>
      </w:r>
    </w:p>
    <w:p w14:paraId="1B06D5F1" w14:textId="77777777" w:rsidR="001D5E69" w:rsidRPr="008C7354" w:rsidRDefault="00757957" w:rsidP="00035A53">
      <w:pPr>
        <w:spacing w:before="120" w:after="0" w:line="240" w:lineRule="auto"/>
        <w:jc w:val="center"/>
        <w:rPr>
          <w:rFonts w:ascii="Arial" w:hAnsi="Arial" w:cs="Arial"/>
          <w:b/>
          <w:sz w:val="20"/>
          <w:szCs w:val="20"/>
        </w:rPr>
      </w:pPr>
      <w:r w:rsidRPr="008C7354">
        <w:rPr>
          <w:rFonts w:ascii="Arial" w:hAnsi="Arial" w:cs="Arial"/>
          <w:b/>
          <w:sz w:val="20"/>
          <w:szCs w:val="20"/>
        </w:rPr>
        <w:t xml:space="preserve">Рис. 3.1.1. Путь движения теплоносителя от </w:t>
      </w:r>
      <w:r w:rsidR="00415684" w:rsidRPr="008C7354">
        <w:rPr>
          <w:rFonts w:ascii="Arial" w:hAnsi="Arial" w:cs="Arial"/>
          <w:b/>
          <w:sz w:val="20"/>
          <w:szCs w:val="20"/>
        </w:rPr>
        <w:t>к</w:t>
      </w:r>
      <w:r w:rsidR="006763EA" w:rsidRPr="008C7354">
        <w:rPr>
          <w:rFonts w:ascii="Arial" w:hAnsi="Arial" w:cs="Arial"/>
          <w:b/>
          <w:sz w:val="20"/>
          <w:szCs w:val="20"/>
        </w:rPr>
        <w:t xml:space="preserve">отельной </w:t>
      </w:r>
      <w:r w:rsidR="009A4CF1" w:rsidRPr="008C7354">
        <w:rPr>
          <w:rFonts w:ascii="Arial" w:hAnsi="Arial" w:cs="Arial"/>
          <w:b/>
          <w:sz w:val="20"/>
          <w:szCs w:val="20"/>
        </w:rPr>
        <w:t xml:space="preserve">№ </w:t>
      </w:r>
      <w:r w:rsidR="000051EC" w:rsidRPr="008C7354">
        <w:rPr>
          <w:rFonts w:ascii="Arial" w:hAnsi="Arial" w:cs="Arial"/>
          <w:b/>
          <w:sz w:val="20"/>
          <w:szCs w:val="20"/>
        </w:rPr>
        <w:t>1</w:t>
      </w:r>
      <w:r w:rsidR="006763EA" w:rsidRPr="008C7354">
        <w:rPr>
          <w:rFonts w:ascii="Arial" w:hAnsi="Arial" w:cs="Arial"/>
          <w:b/>
          <w:sz w:val="20"/>
          <w:szCs w:val="20"/>
        </w:rPr>
        <w:t xml:space="preserve"> до </w:t>
      </w:r>
      <w:r w:rsidR="00DD270A" w:rsidRPr="008C7354">
        <w:rPr>
          <w:rFonts w:ascii="Arial" w:hAnsi="Arial" w:cs="Arial"/>
          <w:b/>
          <w:sz w:val="20"/>
          <w:szCs w:val="20"/>
        </w:rPr>
        <w:t xml:space="preserve">ТК </w:t>
      </w:r>
      <w:r w:rsidR="000051EC" w:rsidRPr="008C7354">
        <w:rPr>
          <w:rFonts w:ascii="Arial" w:hAnsi="Arial" w:cs="Arial"/>
          <w:b/>
          <w:sz w:val="20"/>
          <w:szCs w:val="20"/>
        </w:rPr>
        <w:t>Микрорайон, 32</w:t>
      </w:r>
    </w:p>
    <w:p w14:paraId="5CA8E44D" w14:textId="77777777" w:rsidR="00D9729A" w:rsidRPr="008C7354" w:rsidRDefault="00D9729A" w:rsidP="00757957">
      <w:pPr>
        <w:spacing w:after="60" w:line="360" w:lineRule="auto"/>
        <w:ind w:firstLine="567"/>
        <w:jc w:val="right"/>
        <w:rPr>
          <w:rFonts w:ascii="Arial" w:hAnsi="Arial" w:cs="Arial"/>
          <w:b/>
          <w:sz w:val="20"/>
          <w:szCs w:val="20"/>
        </w:rPr>
      </w:pPr>
    </w:p>
    <w:p w14:paraId="237FE07F" w14:textId="77777777" w:rsidR="00D9729A" w:rsidRPr="008C7354" w:rsidRDefault="00D9729A" w:rsidP="00D9729A">
      <w:pPr>
        <w:spacing w:after="60" w:line="360" w:lineRule="auto"/>
        <w:ind w:firstLine="567"/>
        <w:jc w:val="center"/>
        <w:rPr>
          <w:rFonts w:ascii="Arial" w:hAnsi="Arial" w:cs="Arial"/>
          <w:b/>
          <w:sz w:val="20"/>
          <w:szCs w:val="20"/>
        </w:rPr>
      </w:pPr>
    </w:p>
    <w:p w14:paraId="7BD4360F" w14:textId="77777777" w:rsidR="00D9729A" w:rsidRPr="008C7354" w:rsidRDefault="00D9729A" w:rsidP="00D9729A">
      <w:pPr>
        <w:spacing w:after="60" w:line="360" w:lineRule="auto"/>
        <w:ind w:firstLine="567"/>
        <w:jc w:val="center"/>
        <w:rPr>
          <w:rFonts w:ascii="Arial" w:hAnsi="Arial" w:cs="Arial"/>
          <w:b/>
          <w:sz w:val="20"/>
          <w:szCs w:val="20"/>
        </w:rPr>
        <w:sectPr w:rsidR="00D9729A" w:rsidRPr="008C7354" w:rsidSect="001A2FE6">
          <w:pgSz w:w="11906" w:h="16838" w:code="9"/>
          <w:pgMar w:top="851" w:right="851" w:bottom="851" w:left="1418" w:header="0" w:footer="567" w:gutter="0"/>
          <w:cols w:space="708"/>
          <w:docGrid w:linePitch="360"/>
        </w:sectPr>
      </w:pPr>
    </w:p>
    <w:p w14:paraId="68DE4EAE" w14:textId="77777777" w:rsidR="00757957" w:rsidRPr="008C7354" w:rsidRDefault="00757957" w:rsidP="00843913">
      <w:pPr>
        <w:spacing w:after="60" w:line="240" w:lineRule="auto"/>
        <w:ind w:firstLine="567"/>
        <w:jc w:val="right"/>
        <w:rPr>
          <w:rFonts w:ascii="Arial" w:hAnsi="Arial" w:cs="Arial"/>
          <w:b/>
          <w:sz w:val="20"/>
          <w:szCs w:val="20"/>
        </w:rPr>
      </w:pPr>
      <w:r w:rsidRPr="008C7354">
        <w:rPr>
          <w:rFonts w:ascii="Arial" w:hAnsi="Arial" w:cs="Arial"/>
          <w:b/>
          <w:sz w:val="20"/>
          <w:szCs w:val="20"/>
        </w:rPr>
        <w:lastRenderedPageBreak/>
        <w:t>Таблица 3.1.1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
        <w:gridCol w:w="2082"/>
        <w:gridCol w:w="1176"/>
        <w:gridCol w:w="1142"/>
        <w:gridCol w:w="1216"/>
        <w:gridCol w:w="986"/>
        <w:gridCol w:w="1422"/>
        <w:gridCol w:w="1342"/>
        <w:gridCol w:w="1345"/>
        <w:gridCol w:w="1345"/>
        <w:gridCol w:w="1326"/>
        <w:gridCol w:w="1314"/>
      </w:tblGrid>
      <w:tr w:rsidR="008C7354" w:rsidRPr="008C7354" w14:paraId="256C676F" w14:textId="77777777" w:rsidTr="00374A13">
        <w:trPr>
          <w:cantSplit/>
          <w:trHeight w:val="2281"/>
        </w:trPr>
        <w:tc>
          <w:tcPr>
            <w:tcW w:w="214" w:type="pct"/>
            <w:shd w:val="clear" w:color="auto" w:fill="auto"/>
            <w:textDirection w:val="btLr"/>
            <w:vAlign w:val="center"/>
            <w:hideMark/>
          </w:tcPr>
          <w:p w14:paraId="337D50D6"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 участка пути</w:t>
            </w:r>
          </w:p>
        </w:tc>
        <w:tc>
          <w:tcPr>
            <w:tcW w:w="678" w:type="pct"/>
            <w:shd w:val="clear" w:color="auto" w:fill="auto"/>
            <w:textDirection w:val="btLr"/>
            <w:vAlign w:val="center"/>
            <w:hideMark/>
          </w:tcPr>
          <w:p w14:paraId="69930399"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Начальная камера участка</w:t>
            </w:r>
          </w:p>
        </w:tc>
        <w:tc>
          <w:tcPr>
            <w:tcW w:w="383" w:type="pct"/>
            <w:shd w:val="clear" w:color="auto" w:fill="auto"/>
            <w:textDirection w:val="btLr"/>
            <w:vAlign w:val="center"/>
            <w:hideMark/>
          </w:tcPr>
          <w:p w14:paraId="47FDE6F6" w14:textId="054B1449"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 xml:space="preserve">Конечная камера </w:t>
            </w:r>
            <w:r w:rsidR="00AF0384">
              <w:rPr>
                <w:rFonts w:ascii="Arial" w:eastAsia="Times New Roman" w:hAnsi="Arial" w:cs="Arial"/>
                <w:b/>
                <w:sz w:val="18"/>
                <w:szCs w:val="18"/>
                <w:lang w:eastAsia="ru-RU"/>
              </w:rPr>
              <w:br/>
            </w:r>
            <w:r w:rsidRPr="008C7354">
              <w:rPr>
                <w:rFonts w:ascii="Arial" w:eastAsia="Times New Roman" w:hAnsi="Arial" w:cs="Arial"/>
                <w:b/>
                <w:sz w:val="18"/>
                <w:szCs w:val="18"/>
                <w:lang w:eastAsia="ru-RU"/>
              </w:rPr>
              <w:t>участка</w:t>
            </w:r>
          </w:p>
        </w:tc>
        <w:tc>
          <w:tcPr>
            <w:tcW w:w="372" w:type="pct"/>
            <w:shd w:val="clear" w:color="auto" w:fill="auto"/>
            <w:textDirection w:val="btLr"/>
            <w:vAlign w:val="center"/>
            <w:hideMark/>
          </w:tcPr>
          <w:p w14:paraId="72925829"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Диаметр трубопровода на участке, м</w:t>
            </w:r>
          </w:p>
        </w:tc>
        <w:tc>
          <w:tcPr>
            <w:tcW w:w="396" w:type="pct"/>
            <w:shd w:val="clear" w:color="auto" w:fill="auto"/>
            <w:textDirection w:val="btLr"/>
            <w:vAlign w:val="center"/>
            <w:hideMark/>
          </w:tcPr>
          <w:p w14:paraId="734D1334"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Длина трубопровода на участке, м</w:t>
            </w:r>
          </w:p>
        </w:tc>
        <w:tc>
          <w:tcPr>
            <w:tcW w:w="321" w:type="pct"/>
            <w:shd w:val="clear" w:color="auto" w:fill="auto"/>
            <w:textDirection w:val="btLr"/>
            <w:vAlign w:val="center"/>
            <w:hideMark/>
          </w:tcPr>
          <w:p w14:paraId="6EE6AAE6"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Тип прокладки (1 - надземная; 2 - подземная)</w:t>
            </w:r>
          </w:p>
        </w:tc>
        <w:tc>
          <w:tcPr>
            <w:tcW w:w="463" w:type="pct"/>
            <w:shd w:val="clear" w:color="auto" w:fill="auto"/>
            <w:textDirection w:val="btLr"/>
            <w:vAlign w:val="center"/>
            <w:hideMark/>
          </w:tcPr>
          <w:p w14:paraId="223720E2"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Продолжительность эксплуатации участка без капитального ремонта (реконструкции), лет</w:t>
            </w:r>
          </w:p>
        </w:tc>
        <w:tc>
          <w:tcPr>
            <w:tcW w:w="437" w:type="pct"/>
            <w:shd w:val="clear" w:color="auto" w:fill="auto"/>
            <w:textDirection w:val="btLr"/>
            <w:vAlign w:val="center"/>
            <w:hideMark/>
          </w:tcPr>
          <w:p w14:paraId="37F54429"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Частота (интенсивность) отказа участка, 1/км/ч</w:t>
            </w:r>
          </w:p>
        </w:tc>
        <w:tc>
          <w:tcPr>
            <w:tcW w:w="438" w:type="pct"/>
            <w:shd w:val="clear" w:color="auto" w:fill="auto"/>
            <w:textDirection w:val="btLr"/>
            <w:vAlign w:val="center"/>
            <w:hideMark/>
          </w:tcPr>
          <w:p w14:paraId="5744AC5D"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Среднее время восстановления участка, ч</w:t>
            </w:r>
          </w:p>
        </w:tc>
        <w:tc>
          <w:tcPr>
            <w:tcW w:w="438" w:type="pct"/>
            <w:shd w:val="clear" w:color="auto" w:fill="auto"/>
            <w:textDirection w:val="btLr"/>
            <w:vAlign w:val="center"/>
            <w:hideMark/>
          </w:tcPr>
          <w:p w14:paraId="009552F7"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Параметр потока отказов теплоснабжения при отказе участка, 1/час</w:t>
            </w:r>
          </w:p>
        </w:tc>
        <w:tc>
          <w:tcPr>
            <w:tcW w:w="432" w:type="pct"/>
            <w:shd w:val="clear" w:color="auto" w:fill="auto"/>
            <w:textDirection w:val="btLr"/>
            <w:vAlign w:val="center"/>
            <w:hideMark/>
          </w:tcPr>
          <w:p w14:paraId="7B9C85C6"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Параметр потока отказов теплоснабжения накопительным итогом, 1/час</w:t>
            </w:r>
          </w:p>
        </w:tc>
        <w:tc>
          <w:tcPr>
            <w:tcW w:w="428" w:type="pct"/>
            <w:shd w:val="clear" w:color="auto" w:fill="auto"/>
            <w:textDirection w:val="btLr"/>
            <w:vAlign w:val="center"/>
            <w:hideMark/>
          </w:tcPr>
          <w:p w14:paraId="3EC4F80A" w14:textId="77777777" w:rsidR="00374A13" w:rsidRPr="008C7354" w:rsidRDefault="00374A13" w:rsidP="000B605F">
            <w:pPr>
              <w:spacing w:after="0" w:line="240" w:lineRule="auto"/>
              <w:ind w:left="57" w:right="57"/>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Вероятность безотказной работы пути относительно конечного потребителя</w:t>
            </w:r>
          </w:p>
        </w:tc>
      </w:tr>
      <w:tr w:rsidR="008C7354" w:rsidRPr="008C7354" w14:paraId="295A1784" w14:textId="77777777" w:rsidTr="00843913">
        <w:trPr>
          <w:trHeight w:val="454"/>
        </w:trPr>
        <w:tc>
          <w:tcPr>
            <w:tcW w:w="214" w:type="pct"/>
            <w:shd w:val="clear" w:color="auto" w:fill="auto"/>
            <w:noWrap/>
            <w:vAlign w:val="center"/>
            <w:hideMark/>
          </w:tcPr>
          <w:p w14:paraId="4AC8D1F5"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w:t>
            </w:r>
          </w:p>
        </w:tc>
        <w:tc>
          <w:tcPr>
            <w:tcW w:w="678" w:type="pct"/>
            <w:shd w:val="clear" w:color="auto" w:fill="auto"/>
            <w:noWrap/>
            <w:vAlign w:val="center"/>
            <w:hideMark/>
          </w:tcPr>
          <w:p w14:paraId="152B8C88"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Котельная № 1</w:t>
            </w:r>
          </w:p>
        </w:tc>
        <w:tc>
          <w:tcPr>
            <w:tcW w:w="383" w:type="pct"/>
            <w:shd w:val="clear" w:color="auto" w:fill="auto"/>
            <w:noWrap/>
            <w:vAlign w:val="center"/>
            <w:hideMark/>
          </w:tcPr>
          <w:p w14:paraId="42BAFFCB"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1AF3E60A"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0.31</w:t>
            </w:r>
          </w:p>
        </w:tc>
        <w:tc>
          <w:tcPr>
            <w:tcW w:w="396" w:type="pct"/>
            <w:shd w:val="clear" w:color="auto" w:fill="auto"/>
            <w:noWrap/>
            <w:vAlign w:val="center"/>
            <w:hideMark/>
          </w:tcPr>
          <w:p w14:paraId="19CCD890"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17</w:t>
            </w:r>
          </w:p>
        </w:tc>
        <w:tc>
          <w:tcPr>
            <w:tcW w:w="321" w:type="pct"/>
            <w:shd w:val="clear" w:color="auto" w:fill="auto"/>
            <w:noWrap/>
            <w:vAlign w:val="center"/>
            <w:hideMark/>
          </w:tcPr>
          <w:p w14:paraId="629CD85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36254FA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506CF09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7E578D0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16.4</w:t>
            </w:r>
          </w:p>
        </w:tc>
        <w:tc>
          <w:tcPr>
            <w:tcW w:w="438" w:type="pct"/>
            <w:shd w:val="clear" w:color="auto" w:fill="auto"/>
            <w:noWrap/>
            <w:vAlign w:val="center"/>
            <w:hideMark/>
          </w:tcPr>
          <w:p w14:paraId="7FCB19A4"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2DA39467"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28" w:type="pct"/>
            <w:shd w:val="clear" w:color="auto" w:fill="auto"/>
            <w:noWrap/>
            <w:vAlign w:val="center"/>
            <w:hideMark/>
          </w:tcPr>
          <w:p w14:paraId="7780F594"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0.993397</w:t>
            </w:r>
          </w:p>
        </w:tc>
      </w:tr>
      <w:tr w:rsidR="008C7354" w:rsidRPr="008C7354" w14:paraId="55C7E301" w14:textId="77777777" w:rsidTr="00843913">
        <w:trPr>
          <w:trHeight w:val="454"/>
        </w:trPr>
        <w:tc>
          <w:tcPr>
            <w:tcW w:w="214" w:type="pct"/>
            <w:shd w:val="clear" w:color="auto" w:fill="auto"/>
            <w:noWrap/>
            <w:vAlign w:val="center"/>
            <w:hideMark/>
          </w:tcPr>
          <w:p w14:paraId="0044FA66"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678" w:type="pct"/>
            <w:shd w:val="clear" w:color="auto" w:fill="auto"/>
            <w:noWrap/>
            <w:vAlign w:val="center"/>
            <w:hideMark/>
          </w:tcPr>
          <w:p w14:paraId="7146CD8E"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4448AAC3"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32CBCB8A"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0.26</w:t>
            </w:r>
          </w:p>
        </w:tc>
        <w:tc>
          <w:tcPr>
            <w:tcW w:w="396" w:type="pct"/>
            <w:shd w:val="clear" w:color="auto" w:fill="auto"/>
            <w:noWrap/>
            <w:vAlign w:val="center"/>
            <w:hideMark/>
          </w:tcPr>
          <w:p w14:paraId="4F4C38A9"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40</w:t>
            </w:r>
          </w:p>
        </w:tc>
        <w:tc>
          <w:tcPr>
            <w:tcW w:w="321" w:type="pct"/>
            <w:shd w:val="clear" w:color="auto" w:fill="auto"/>
            <w:noWrap/>
            <w:vAlign w:val="center"/>
            <w:hideMark/>
          </w:tcPr>
          <w:p w14:paraId="3A2688D5"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735C1A42"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2F684FB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4FC7BF94"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13.9</w:t>
            </w:r>
          </w:p>
        </w:tc>
        <w:tc>
          <w:tcPr>
            <w:tcW w:w="438" w:type="pct"/>
            <w:shd w:val="clear" w:color="auto" w:fill="auto"/>
            <w:noWrap/>
            <w:vAlign w:val="center"/>
            <w:hideMark/>
          </w:tcPr>
          <w:p w14:paraId="3D0D7A44"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491852F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28" w:type="pct"/>
            <w:shd w:val="clear" w:color="auto" w:fill="auto"/>
            <w:noWrap/>
            <w:vAlign w:val="center"/>
            <w:hideMark/>
          </w:tcPr>
          <w:p w14:paraId="453322B9"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0.980388</w:t>
            </w:r>
          </w:p>
        </w:tc>
      </w:tr>
      <w:tr w:rsidR="008C7354" w:rsidRPr="008C7354" w14:paraId="1C9EB3C4" w14:textId="77777777" w:rsidTr="00843913">
        <w:trPr>
          <w:trHeight w:val="454"/>
        </w:trPr>
        <w:tc>
          <w:tcPr>
            <w:tcW w:w="214" w:type="pct"/>
            <w:shd w:val="clear" w:color="auto" w:fill="auto"/>
            <w:noWrap/>
            <w:vAlign w:val="center"/>
            <w:hideMark/>
          </w:tcPr>
          <w:p w14:paraId="705C885C"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3</w:t>
            </w:r>
          </w:p>
        </w:tc>
        <w:tc>
          <w:tcPr>
            <w:tcW w:w="678" w:type="pct"/>
            <w:shd w:val="clear" w:color="auto" w:fill="auto"/>
            <w:noWrap/>
            <w:vAlign w:val="center"/>
            <w:hideMark/>
          </w:tcPr>
          <w:p w14:paraId="28E819F3"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6B3841BD"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683ECDEB"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0.26</w:t>
            </w:r>
          </w:p>
        </w:tc>
        <w:tc>
          <w:tcPr>
            <w:tcW w:w="396" w:type="pct"/>
            <w:shd w:val="clear" w:color="auto" w:fill="auto"/>
            <w:noWrap/>
            <w:vAlign w:val="center"/>
            <w:hideMark/>
          </w:tcPr>
          <w:p w14:paraId="4C6E9DB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34</w:t>
            </w:r>
          </w:p>
        </w:tc>
        <w:tc>
          <w:tcPr>
            <w:tcW w:w="321" w:type="pct"/>
            <w:shd w:val="clear" w:color="auto" w:fill="auto"/>
            <w:noWrap/>
            <w:vAlign w:val="center"/>
            <w:hideMark/>
          </w:tcPr>
          <w:p w14:paraId="4AA469AA"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20767AD9"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7C53935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2D499AB9"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13.9</w:t>
            </w:r>
          </w:p>
        </w:tc>
        <w:tc>
          <w:tcPr>
            <w:tcW w:w="438" w:type="pct"/>
            <w:shd w:val="clear" w:color="auto" w:fill="auto"/>
            <w:noWrap/>
            <w:vAlign w:val="center"/>
            <w:hideMark/>
          </w:tcPr>
          <w:p w14:paraId="7BC184BE"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4A0E6F8C"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0.000001</w:t>
            </w:r>
          </w:p>
        </w:tc>
        <w:tc>
          <w:tcPr>
            <w:tcW w:w="428" w:type="pct"/>
            <w:shd w:val="clear" w:color="auto" w:fill="auto"/>
            <w:noWrap/>
            <w:vAlign w:val="center"/>
            <w:hideMark/>
          </w:tcPr>
          <w:p w14:paraId="26DA37E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0.969475</w:t>
            </w:r>
          </w:p>
        </w:tc>
      </w:tr>
      <w:tr w:rsidR="008C7354" w:rsidRPr="008C7354" w14:paraId="2D878138" w14:textId="77777777" w:rsidTr="00843913">
        <w:trPr>
          <w:trHeight w:val="454"/>
        </w:trPr>
        <w:tc>
          <w:tcPr>
            <w:tcW w:w="214" w:type="pct"/>
            <w:shd w:val="clear" w:color="auto" w:fill="auto"/>
            <w:noWrap/>
            <w:vAlign w:val="center"/>
            <w:hideMark/>
          </w:tcPr>
          <w:p w14:paraId="0F6337CE"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4</w:t>
            </w:r>
          </w:p>
        </w:tc>
        <w:tc>
          <w:tcPr>
            <w:tcW w:w="678" w:type="pct"/>
            <w:shd w:val="clear" w:color="auto" w:fill="auto"/>
            <w:noWrap/>
            <w:vAlign w:val="center"/>
            <w:hideMark/>
          </w:tcPr>
          <w:p w14:paraId="6C6085E4"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4DFD7489"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0F6C9D97"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0.21</w:t>
            </w:r>
          </w:p>
        </w:tc>
        <w:tc>
          <w:tcPr>
            <w:tcW w:w="396" w:type="pct"/>
            <w:shd w:val="clear" w:color="auto" w:fill="auto"/>
            <w:noWrap/>
            <w:vAlign w:val="center"/>
            <w:hideMark/>
          </w:tcPr>
          <w:p w14:paraId="54E659F5"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321" w:type="pct"/>
            <w:shd w:val="clear" w:color="auto" w:fill="auto"/>
            <w:noWrap/>
            <w:vAlign w:val="center"/>
            <w:hideMark/>
          </w:tcPr>
          <w:p w14:paraId="2415FD5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7AA5F887"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4C3C5D2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42CDD890"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hideMark/>
          </w:tcPr>
          <w:p w14:paraId="6DF9E5C6"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26F0D87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0.000001</w:t>
            </w:r>
          </w:p>
        </w:tc>
        <w:tc>
          <w:tcPr>
            <w:tcW w:w="428" w:type="pct"/>
            <w:shd w:val="clear" w:color="auto" w:fill="auto"/>
            <w:noWrap/>
            <w:vAlign w:val="center"/>
            <w:hideMark/>
          </w:tcPr>
          <w:p w14:paraId="00ADFB1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0.966610</w:t>
            </w:r>
          </w:p>
        </w:tc>
      </w:tr>
      <w:tr w:rsidR="008C7354" w:rsidRPr="008C7354" w14:paraId="461D8C72" w14:textId="77777777" w:rsidTr="00843913">
        <w:trPr>
          <w:trHeight w:val="454"/>
        </w:trPr>
        <w:tc>
          <w:tcPr>
            <w:tcW w:w="214" w:type="pct"/>
            <w:shd w:val="clear" w:color="auto" w:fill="auto"/>
            <w:noWrap/>
            <w:vAlign w:val="center"/>
            <w:hideMark/>
          </w:tcPr>
          <w:p w14:paraId="42751A96"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5</w:t>
            </w:r>
          </w:p>
        </w:tc>
        <w:tc>
          <w:tcPr>
            <w:tcW w:w="678" w:type="pct"/>
            <w:shd w:val="clear" w:color="auto" w:fill="auto"/>
            <w:noWrap/>
            <w:vAlign w:val="center"/>
            <w:hideMark/>
          </w:tcPr>
          <w:p w14:paraId="2189B849"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3B6F84C3"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4045082E"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0.209</w:t>
            </w:r>
          </w:p>
        </w:tc>
        <w:tc>
          <w:tcPr>
            <w:tcW w:w="396" w:type="pct"/>
            <w:shd w:val="clear" w:color="auto" w:fill="auto"/>
            <w:noWrap/>
            <w:vAlign w:val="center"/>
            <w:hideMark/>
          </w:tcPr>
          <w:p w14:paraId="3357904C"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30</w:t>
            </w:r>
          </w:p>
        </w:tc>
        <w:tc>
          <w:tcPr>
            <w:tcW w:w="321" w:type="pct"/>
            <w:shd w:val="clear" w:color="auto" w:fill="auto"/>
            <w:noWrap/>
            <w:vAlign w:val="center"/>
            <w:hideMark/>
          </w:tcPr>
          <w:p w14:paraId="4147874E"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701E910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5FAF982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6E6C264B"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hideMark/>
          </w:tcPr>
          <w:p w14:paraId="4605F23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6D29582E"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0.000001</w:t>
            </w:r>
          </w:p>
        </w:tc>
        <w:tc>
          <w:tcPr>
            <w:tcW w:w="428" w:type="pct"/>
            <w:shd w:val="clear" w:color="auto" w:fill="auto"/>
            <w:noWrap/>
            <w:vAlign w:val="center"/>
            <w:hideMark/>
          </w:tcPr>
          <w:p w14:paraId="6628CBC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0.958818</w:t>
            </w:r>
          </w:p>
        </w:tc>
      </w:tr>
      <w:tr w:rsidR="008C7354" w:rsidRPr="008C7354" w14:paraId="028E734B" w14:textId="77777777" w:rsidTr="00843913">
        <w:trPr>
          <w:trHeight w:val="454"/>
        </w:trPr>
        <w:tc>
          <w:tcPr>
            <w:tcW w:w="214" w:type="pct"/>
            <w:shd w:val="clear" w:color="auto" w:fill="auto"/>
            <w:noWrap/>
            <w:vAlign w:val="center"/>
            <w:hideMark/>
          </w:tcPr>
          <w:p w14:paraId="76A1C960"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6</w:t>
            </w:r>
          </w:p>
        </w:tc>
        <w:tc>
          <w:tcPr>
            <w:tcW w:w="678" w:type="pct"/>
            <w:shd w:val="clear" w:color="auto" w:fill="auto"/>
            <w:noWrap/>
            <w:vAlign w:val="center"/>
            <w:hideMark/>
          </w:tcPr>
          <w:p w14:paraId="37B77185"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138AC8B8"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4E4306AC"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0.209</w:t>
            </w:r>
          </w:p>
        </w:tc>
        <w:tc>
          <w:tcPr>
            <w:tcW w:w="396" w:type="pct"/>
            <w:shd w:val="clear" w:color="auto" w:fill="auto"/>
            <w:noWrap/>
            <w:vAlign w:val="center"/>
            <w:hideMark/>
          </w:tcPr>
          <w:p w14:paraId="7C63C76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55</w:t>
            </w:r>
          </w:p>
        </w:tc>
        <w:tc>
          <w:tcPr>
            <w:tcW w:w="321" w:type="pct"/>
            <w:shd w:val="clear" w:color="auto" w:fill="auto"/>
            <w:noWrap/>
            <w:vAlign w:val="center"/>
            <w:hideMark/>
          </w:tcPr>
          <w:p w14:paraId="1AE6A3BA"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1D23C54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00530850"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0C72934C"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hideMark/>
          </w:tcPr>
          <w:p w14:paraId="228980DC"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10214D42"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0.000001</w:t>
            </w:r>
          </w:p>
        </w:tc>
        <w:tc>
          <w:tcPr>
            <w:tcW w:w="428" w:type="pct"/>
            <w:shd w:val="clear" w:color="auto" w:fill="auto"/>
            <w:noWrap/>
            <w:vAlign w:val="center"/>
            <w:hideMark/>
          </w:tcPr>
          <w:p w14:paraId="689DA34B"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0.944647</w:t>
            </w:r>
          </w:p>
        </w:tc>
      </w:tr>
      <w:tr w:rsidR="008C7354" w:rsidRPr="008C7354" w14:paraId="0FB30EF4" w14:textId="77777777" w:rsidTr="00843913">
        <w:trPr>
          <w:trHeight w:val="454"/>
        </w:trPr>
        <w:tc>
          <w:tcPr>
            <w:tcW w:w="214" w:type="pct"/>
            <w:shd w:val="clear" w:color="auto" w:fill="auto"/>
            <w:noWrap/>
            <w:vAlign w:val="center"/>
            <w:hideMark/>
          </w:tcPr>
          <w:p w14:paraId="2DE9A36B"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7</w:t>
            </w:r>
          </w:p>
        </w:tc>
        <w:tc>
          <w:tcPr>
            <w:tcW w:w="678" w:type="pct"/>
            <w:shd w:val="clear" w:color="auto" w:fill="auto"/>
            <w:noWrap/>
            <w:vAlign w:val="center"/>
            <w:hideMark/>
          </w:tcPr>
          <w:p w14:paraId="772F08ED"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627660C2"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726AEBA2"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0.209</w:t>
            </w:r>
          </w:p>
        </w:tc>
        <w:tc>
          <w:tcPr>
            <w:tcW w:w="396" w:type="pct"/>
            <w:shd w:val="clear" w:color="auto" w:fill="auto"/>
            <w:noWrap/>
            <w:vAlign w:val="center"/>
            <w:hideMark/>
          </w:tcPr>
          <w:p w14:paraId="0ADE9B0B"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25</w:t>
            </w:r>
          </w:p>
        </w:tc>
        <w:tc>
          <w:tcPr>
            <w:tcW w:w="321" w:type="pct"/>
            <w:shd w:val="clear" w:color="auto" w:fill="auto"/>
            <w:noWrap/>
            <w:vAlign w:val="center"/>
            <w:hideMark/>
          </w:tcPr>
          <w:p w14:paraId="18EEABC5"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174075F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1EF95C12"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5F4DD6E2"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hideMark/>
          </w:tcPr>
          <w:p w14:paraId="48398CB8"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62D848E8"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0.000001</w:t>
            </w:r>
          </w:p>
        </w:tc>
        <w:tc>
          <w:tcPr>
            <w:tcW w:w="428" w:type="pct"/>
            <w:shd w:val="clear" w:color="auto" w:fill="auto"/>
            <w:noWrap/>
            <w:vAlign w:val="center"/>
            <w:hideMark/>
          </w:tcPr>
          <w:p w14:paraId="1E71D2DC"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0.938301</w:t>
            </w:r>
          </w:p>
        </w:tc>
      </w:tr>
      <w:tr w:rsidR="008C7354" w:rsidRPr="008C7354" w14:paraId="4AC1EB9F" w14:textId="77777777" w:rsidTr="00843913">
        <w:trPr>
          <w:trHeight w:val="454"/>
        </w:trPr>
        <w:tc>
          <w:tcPr>
            <w:tcW w:w="214" w:type="pct"/>
            <w:shd w:val="clear" w:color="auto" w:fill="auto"/>
            <w:noWrap/>
            <w:vAlign w:val="center"/>
            <w:hideMark/>
          </w:tcPr>
          <w:p w14:paraId="63514FA0"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8</w:t>
            </w:r>
          </w:p>
        </w:tc>
        <w:tc>
          <w:tcPr>
            <w:tcW w:w="678" w:type="pct"/>
            <w:shd w:val="clear" w:color="auto" w:fill="auto"/>
            <w:noWrap/>
            <w:vAlign w:val="center"/>
            <w:hideMark/>
          </w:tcPr>
          <w:p w14:paraId="416894AD"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641C8BBC"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362991C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0.209</w:t>
            </w:r>
          </w:p>
        </w:tc>
        <w:tc>
          <w:tcPr>
            <w:tcW w:w="396" w:type="pct"/>
            <w:shd w:val="clear" w:color="auto" w:fill="auto"/>
            <w:noWrap/>
            <w:vAlign w:val="center"/>
            <w:hideMark/>
          </w:tcPr>
          <w:p w14:paraId="73CB2B87"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5</w:t>
            </w:r>
          </w:p>
        </w:tc>
        <w:tc>
          <w:tcPr>
            <w:tcW w:w="321" w:type="pct"/>
            <w:shd w:val="clear" w:color="auto" w:fill="auto"/>
            <w:noWrap/>
            <w:vAlign w:val="center"/>
            <w:hideMark/>
          </w:tcPr>
          <w:p w14:paraId="5451D3E0"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623A1FB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6ADF025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086AE96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hideMark/>
          </w:tcPr>
          <w:p w14:paraId="0887F340"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628B9CE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0.000001</w:t>
            </w:r>
          </w:p>
        </w:tc>
        <w:tc>
          <w:tcPr>
            <w:tcW w:w="428" w:type="pct"/>
            <w:shd w:val="clear" w:color="auto" w:fill="auto"/>
            <w:noWrap/>
            <w:vAlign w:val="center"/>
            <w:hideMark/>
          </w:tcPr>
          <w:p w14:paraId="210EAAFA"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0.937041</w:t>
            </w:r>
          </w:p>
        </w:tc>
      </w:tr>
      <w:tr w:rsidR="008C7354" w:rsidRPr="008C7354" w14:paraId="13B20817" w14:textId="77777777" w:rsidTr="00843913">
        <w:trPr>
          <w:trHeight w:val="454"/>
        </w:trPr>
        <w:tc>
          <w:tcPr>
            <w:tcW w:w="214" w:type="pct"/>
            <w:shd w:val="clear" w:color="auto" w:fill="auto"/>
            <w:noWrap/>
            <w:vAlign w:val="center"/>
            <w:hideMark/>
          </w:tcPr>
          <w:p w14:paraId="0C79127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9</w:t>
            </w:r>
          </w:p>
        </w:tc>
        <w:tc>
          <w:tcPr>
            <w:tcW w:w="678" w:type="pct"/>
            <w:shd w:val="clear" w:color="auto" w:fill="auto"/>
            <w:noWrap/>
            <w:vAlign w:val="center"/>
            <w:hideMark/>
          </w:tcPr>
          <w:p w14:paraId="1BC57788"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01876744"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42913A6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0.209</w:t>
            </w:r>
          </w:p>
        </w:tc>
        <w:tc>
          <w:tcPr>
            <w:tcW w:w="396" w:type="pct"/>
            <w:shd w:val="clear" w:color="auto" w:fill="auto"/>
            <w:noWrap/>
            <w:vAlign w:val="center"/>
            <w:hideMark/>
          </w:tcPr>
          <w:p w14:paraId="587B2D35"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5</w:t>
            </w:r>
          </w:p>
        </w:tc>
        <w:tc>
          <w:tcPr>
            <w:tcW w:w="321" w:type="pct"/>
            <w:shd w:val="clear" w:color="auto" w:fill="auto"/>
            <w:noWrap/>
            <w:vAlign w:val="center"/>
            <w:hideMark/>
          </w:tcPr>
          <w:p w14:paraId="088225B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03EEBB8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789DB54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55419487"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hideMark/>
          </w:tcPr>
          <w:p w14:paraId="4FEBF08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29787EE8"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0.000001</w:t>
            </w:r>
          </w:p>
        </w:tc>
        <w:tc>
          <w:tcPr>
            <w:tcW w:w="428" w:type="pct"/>
            <w:shd w:val="clear" w:color="auto" w:fill="auto"/>
            <w:noWrap/>
            <w:vAlign w:val="center"/>
            <w:hideMark/>
          </w:tcPr>
          <w:p w14:paraId="0EA965C6"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0.935782</w:t>
            </w:r>
          </w:p>
        </w:tc>
      </w:tr>
      <w:tr w:rsidR="008C7354" w:rsidRPr="008C7354" w14:paraId="1C97A472" w14:textId="77777777" w:rsidTr="00843913">
        <w:trPr>
          <w:trHeight w:val="454"/>
        </w:trPr>
        <w:tc>
          <w:tcPr>
            <w:tcW w:w="214" w:type="pct"/>
            <w:shd w:val="clear" w:color="auto" w:fill="auto"/>
            <w:noWrap/>
            <w:vAlign w:val="center"/>
            <w:hideMark/>
          </w:tcPr>
          <w:p w14:paraId="2FED25C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10</w:t>
            </w:r>
          </w:p>
        </w:tc>
        <w:tc>
          <w:tcPr>
            <w:tcW w:w="678" w:type="pct"/>
            <w:shd w:val="clear" w:color="auto" w:fill="auto"/>
            <w:noWrap/>
            <w:vAlign w:val="center"/>
            <w:hideMark/>
          </w:tcPr>
          <w:p w14:paraId="37D04CAB"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4D1A0720"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7A9029A4"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0.209</w:t>
            </w:r>
          </w:p>
        </w:tc>
        <w:tc>
          <w:tcPr>
            <w:tcW w:w="396" w:type="pct"/>
            <w:shd w:val="clear" w:color="auto" w:fill="auto"/>
            <w:noWrap/>
            <w:vAlign w:val="center"/>
            <w:hideMark/>
          </w:tcPr>
          <w:p w14:paraId="079A82A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41</w:t>
            </w:r>
          </w:p>
        </w:tc>
        <w:tc>
          <w:tcPr>
            <w:tcW w:w="321" w:type="pct"/>
            <w:shd w:val="clear" w:color="auto" w:fill="auto"/>
            <w:noWrap/>
            <w:vAlign w:val="center"/>
            <w:hideMark/>
          </w:tcPr>
          <w:p w14:paraId="4D93D155"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3AD28358"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39059C2A"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2744BEE4"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hideMark/>
          </w:tcPr>
          <w:p w14:paraId="135BFD2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4B0CAB12"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0.000001</w:t>
            </w:r>
          </w:p>
        </w:tc>
        <w:tc>
          <w:tcPr>
            <w:tcW w:w="428" w:type="pct"/>
            <w:shd w:val="clear" w:color="auto" w:fill="auto"/>
            <w:noWrap/>
            <w:vAlign w:val="center"/>
            <w:hideMark/>
          </w:tcPr>
          <w:p w14:paraId="400BB7D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0.925472</w:t>
            </w:r>
          </w:p>
        </w:tc>
      </w:tr>
      <w:tr w:rsidR="008C7354" w:rsidRPr="008C7354" w14:paraId="43D6F656" w14:textId="77777777" w:rsidTr="00843913">
        <w:trPr>
          <w:trHeight w:val="454"/>
        </w:trPr>
        <w:tc>
          <w:tcPr>
            <w:tcW w:w="214" w:type="pct"/>
            <w:shd w:val="clear" w:color="auto" w:fill="auto"/>
            <w:noWrap/>
            <w:vAlign w:val="center"/>
            <w:hideMark/>
          </w:tcPr>
          <w:p w14:paraId="008C62E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678" w:type="pct"/>
            <w:shd w:val="clear" w:color="auto" w:fill="auto"/>
            <w:noWrap/>
            <w:vAlign w:val="center"/>
            <w:hideMark/>
          </w:tcPr>
          <w:p w14:paraId="24BA5E28"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1CBAE725"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494247C7"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0.209</w:t>
            </w:r>
          </w:p>
        </w:tc>
        <w:tc>
          <w:tcPr>
            <w:tcW w:w="396" w:type="pct"/>
            <w:shd w:val="clear" w:color="auto" w:fill="auto"/>
            <w:noWrap/>
            <w:vAlign w:val="center"/>
            <w:hideMark/>
          </w:tcPr>
          <w:p w14:paraId="0EC86A8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17</w:t>
            </w:r>
          </w:p>
        </w:tc>
        <w:tc>
          <w:tcPr>
            <w:tcW w:w="321" w:type="pct"/>
            <w:shd w:val="clear" w:color="auto" w:fill="auto"/>
            <w:noWrap/>
            <w:vAlign w:val="center"/>
            <w:hideMark/>
          </w:tcPr>
          <w:p w14:paraId="39AACADA"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6834EDE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51988A0B"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63F4A5E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hideMark/>
          </w:tcPr>
          <w:p w14:paraId="3B8C996E"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1BE6F1F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0.000002</w:t>
            </w:r>
          </w:p>
        </w:tc>
        <w:tc>
          <w:tcPr>
            <w:tcW w:w="428" w:type="pct"/>
            <w:shd w:val="clear" w:color="auto" w:fill="auto"/>
            <w:noWrap/>
            <w:vAlign w:val="center"/>
            <w:hideMark/>
          </w:tcPr>
          <w:p w14:paraId="05DE7FBC"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0.921245</w:t>
            </w:r>
          </w:p>
        </w:tc>
      </w:tr>
      <w:tr w:rsidR="008C7354" w:rsidRPr="008C7354" w14:paraId="3F7D4F6A" w14:textId="77777777" w:rsidTr="00843913">
        <w:trPr>
          <w:trHeight w:val="454"/>
        </w:trPr>
        <w:tc>
          <w:tcPr>
            <w:tcW w:w="214" w:type="pct"/>
            <w:shd w:val="clear" w:color="auto" w:fill="auto"/>
            <w:noWrap/>
            <w:vAlign w:val="center"/>
            <w:hideMark/>
          </w:tcPr>
          <w:p w14:paraId="28B50D12"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12</w:t>
            </w:r>
          </w:p>
        </w:tc>
        <w:tc>
          <w:tcPr>
            <w:tcW w:w="678" w:type="pct"/>
            <w:shd w:val="clear" w:color="auto" w:fill="auto"/>
            <w:noWrap/>
            <w:vAlign w:val="center"/>
            <w:hideMark/>
          </w:tcPr>
          <w:p w14:paraId="44C33E7C"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1140F7D0"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046F9519"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0.209</w:t>
            </w:r>
          </w:p>
        </w:tc>
        <w:tc>
          <w:tcPr>
            <w:tcW w:w="396" w:type="pct"/>
            <w:shd w:val="clear" w:color="auto" w:fill="auto"/>
            <w:noWrap/>
            <w:vAlign w:val="center"/>
            <w:hideMark/>
          </w:tcPr>
          <w:p w14:paraId="47B78BD7"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10</w:t>
            </w:r>
          </w:p>
        </w:tc>
        <w:tc>
          <w:tcPr>
            <w:tcW w:w="321" w:type="pct"/>
            <w:shd w:val="clear" w:color="auto" w:fill="auto"/>
            <w:noWrap/>
            <w:vAlign w:val="center"/>
            <w:hideMark/>
          </w:tcPr>
          <w:p w14:paraId="677C93F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3144606A"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2733908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003BA87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hideMark/>
          </w:tcPr>
          <w:p w14:paraId="0BB9A908"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6C96514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0.000002</w:t>
            </w:r>
          </w:p>
        </w:tc>
        <w:tc>
          <w:tcPr>
            <w:tcW w:w="428" w:type="pct"/>
            <w:shd w:val="clear" w:color="auto" w:fill="auto"/>
            <w:noWrap/>
            <w:vAlign w:val="center"/>
            <w:hideMark/>
          </w:tcPr>
          <w:p w14:paraId="5DB9E46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0.918769</w:t>
            </w:r>
          </w:p>
        </w:tc>
      </w:tr>
      <w:tr w:rsidR="008C7354" w:rsidRPr="008C7354" w14:paraId="71ADBACC" w14:textId="77777777" w:rsidTr="00843913">
        <w:trPr>
          <w:trHeight w:val="454"/>
        </w:trPr>
        <w:tc>
          <w:tcPr>
            <w:tcW w:w="214" w:type="pct"/>
            <w:shd w:val="clear" w:color="auto" w:fill="auto"/>
            <w:noWrap/>
            <w:vAlign w:val="center"/>
            <w:hideMark/>
          </w:tcPr>
          <w:p w14:paraId="455C6E39"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13</w:t>
            </w:r>
          </w:p>
        </w:tc>
        <w:tc>
          <w:tcPr>
            <w:tcW w:w="678" w:type="pct"/>
            <w:shd w:val="clear" w:color="auto" w:fill="auto"/>
            <w:noWrap/>
            <w:vAlign w:val="center"/>
            <w:hideMark/>
          </w:tcPr>
          <w:p w14:paraId="05FD5CF3"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hideMark/>
          </w:tcPr>
          <w:p w14:paraId="63E37A64" w14:textId="77777777" w:rsidR="000051EC" w:rsidRPr="008C7354" w:rsidRDefault="000051EC" w:rsidP="000051EC">
            <w:pPr>
              <w:spacing w:after="0" w:line="240" w:lineRule="auto"/>
              <w:jc w:val="center"/>
              <w:rPr>
                <w:rFonts w:ascii="Arial" w:hAnsi="Arial" w:cs="Arial"/>
                <w:sz w:val="18"/>
                <w:szCs w:val="18"/>
              </w:rPr>
            </w:pPr>
          </w:p>
        </w:tc>
        <w:tc>
          <w:tcPr>
            <w:tcW w:w="372" w:type="pct"/>
            <w:shd w:val="clear" w:color="auto" w:fill="auto"/>
            <w:noWrap/>
            <w:vAlign w:val="center"/>
            <w:hideMark/>
          </w:tcPr>
          <w:p w14:paraId="28DB3D4C"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0.209</w:t>
            </w:r>
          </w:p>
        </w:tc>
        <w:tc>
          <w:tcPr>
            <w:tcW w:w="396" w:type="pct"/>
            <w:shd w:val="clear" w:color="auto" w:fill="auto"/>
            <w:noWrap/>
            <w:vAlign w:val="center"/>
            <w:hideMark/>
          </w:tcPr>
          <w:p w14:paraId="7DCB66D2"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23</w:t>
            </w:r>
          </w:p>
        </w:tc>
        <w:tc>
          <w:tcPr>
            <w:tcW w:w="321" w:type="pct"/>
            <w:shd w:val="clear" w:color="auto" w:fill="auto"/>
            <w:noWrap/>
            <w:vAlign w:val="center"/>
            <w:hideMark/>
          </w:tcPr>
          <w:p w14:paraId="7F347AC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hideMark/>
          </w:tcPr>
          <w:p w14:paraId="1B57F5B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hideMark/>
          </w:tcPr>
          <w:p w14:paraId="187984CF"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hideMark/>
          </w:tcPr>
          <w:p w14:paraId="08E8B632"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hideMark/>
          </w:tcPr>
          <w:p w14:paraId="62A24A18"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hideMark/>
          </w:tcPr>
          <w:p w14:paraId="070161D3"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0.000002</w:t>
            </w:r>
          </w:p>
        </w:tc>
        <w:tc>
          <w:tcPr>
            <w:tcW w:w="428" w:type="pct"/>
            <w:shd w:val="clear" w:color="auto" w:fill="auto"/>
            <w:noWrap/>
            <w:vAlign w:val="center"/>
            <w:hideMark/>
          </w:tcPr>
          <w:p w14:paraId="5B128CBB"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0.913091</w:t>
            </w:r>
          </w:p>
        </w:tc>
      </w:tr>
      <w:tr w:rsidR="000051EC" w:rsidRPr="008C7354" w14:paraId="2089D39E" w14:textId="77777777" w:rsidTr="00843913">
        <w:trPr>
          <w:trHeight w:val="454"/>
        </w:trPr>
        <w:tc>
          <w:tcPr>
            <w:tcW w:w="214" w:type="pct"/>
            <w:shd w:val="clear" w:color="auto" w:fill="auto"/>
            <w:noWrap/>
            <w:vAlign w:val="center"/>
          </w:tcPr>
          <w:p w14:paraId="30E40E49"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14</w:t>
            </w:r>
          </w:p>
        </w:tc>
        <w:tc>
          <w:tcPr>
            <w:tcW w:w="678" w:type="pct"/>
            <w:shd w:val="clear" w:color="auto" w:fill="auto"/>
            <w:noWrap/>
            <w:vAlign w:val="center"/>
          </w:tcPr>
          <w:p w14:paraId="3804C8D5" w14:textId="77777777" w:rsidR="000051EC" w:rsidRPr="008C7354" w:rsidRDefault="000051EC" w:rsidP="000051EC">
            <w:pPr>
              <w:spacing w:after="0" w:line="240" w:lineRule="auto"/>
              <w:jc w:val="center"/>
              <w:rPr>
                <w:rFonts w:ascii="Arial" w:hAnsi="Arial" w:cs="Arial"/>
                <w:sz w:val="18"/>
                <w:szCs w:val="18"/>
              </w:rPr>
            </w:pPr>
          </w:p>
        </w:tc>
        <w:tc>
          <w:tcPr>
            <w:tcW w:w="383" w:type="pct"/>
            <w:shd w:val="clear" w:color="auto" w:fill="auto"/>
            <w:noWrap/>
            <w:vAlign w:val="center"/>
          </w:tcPr>
          <w:p w14:paraId="2A9963B4"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ТК</w:t>
            </w:r>
          </w:p>
        </w:tc>
        <w:tc>
          <w:tcPr>
            <w:tcW w:w="372" w:type="pct"/>
            <w:shd w:val="clear" w:color="auto" w:fill="auto"/>
            <w:noWrap/>
            <w:vAlign w:val="center"/>
          </w:tcPr>
          <w:p w14:paraId="5992BF70"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0.209</w:t>
            </w:r>
          </w:p>
        </w:tc>
        <w:tc>
          <w:tcPr>
            <w:tcW w:w="396" w:type="pct"/>
            <w:shd w:val="clear" w:color="auto" w:fill="auto"/>
            <w:noWrap/>
            <w:vAlign w:val="center"/>
          </w:tcPr>
          <w:p w14:paraId="6DC71DBA"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27</w:t>
            </w:r>
          </w:p>
        </w:tc>
        <w:tc>
          <w:tcPr>
            <w:tcW w:w="321" w:type="pct"/>
            <w:shd w:val="clear" w:color="auto" w:fill="auto"/>
            <w:noWrap/>
            <w:vAlign w:val="center"/>
          </w:tcPr>
          <w:p w14:paraId="0ACC53F2"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2</w:t>
            </w:r>
          </w:p>
        </w:tc>
        <w:tc>
          <w:tcPr>
            <w:tcW w:w="463" w:type="pct"/>
            <w:shd w:val="clear" w:color="auto" w:fill="auto"/>
            <w:noWrap/>
            <w:vAlign w:val="center"/>
          </w:tcPr>
          <w:p w14:paraId="5BBD29A1"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w:t>
            </w:r>
          </w:p>
        </w:tc>
        <w:tc>
          <w:tcPr>
            <w:tcW w:w="437" w:type="pct"/>
            <w:shd w:val="clear" w:color="auto" w:fill="auto"/>
            <w:noWrap/>
            <w:vAlign w:val="center"/>
          </w:tcPr>
          <w:p w14:paraId="02F2E09B"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0.0000057</w:t>
            </w:r>
          </w:p>
        </w:tc>
        <w:tc>
          <w:tcPr>
            <w:tcW w:w="438" w:type="pct"/>
            <w:shd w:val="clear" w:color="auto" w:fill="auto"/>
            <w:noWrap/>
            <w:vAlign w:val="center"/>
          </w:tcPr>
          <w:p w14:paraId="3A9F48FD"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11.4</w:t>
            </w:r>
          </w:p>
        </w:tc>
        <w:tc>
          <w:tcPr>
            <w:tcW w:w="438" w:type="pct"/>
            <w:shd w:val="clear" w:color="auto" w:fill="auto"/>
            <w:noWrap/>
            <w:vAlign w:val="center"/>
          </w:tcPr>
          <w:p w14:paraId="0BBFF1F9"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0.000000</w:t>
            </w:r>
          </w:p>
        </w:tc>
        <w:tc>
          <w:tcPr>
            <w:tcW w:w="432" w:type="pct"/>
            <w:shd w:val="clear" w:color="auto" w:fill="auto"/>
            <w:noWrap/>
            <w:vAlign w:val="center"/>
          </w:tcPr>
          <w:p w14:paraId="5DB2A2B0"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0.000002</w:t>
            </w:r>
          </w:p>
        </w:tc>
        <w:tc>
          <w:tcPr>
            <w:tcW w:w="428" w:type="pct"/>
            <w:shd w:val="clear" w:color="auto" w:fill="auto"/>
            <w:noWrap/>
            <w:vAlign w:val="center"/>
          </w:tcPr>
          <w:p w14:paraId="291833D9" w14:textId="77777777" w:rsidR="000051EC" w:rsidRPr="008C7354" w:rsidRDefault="000051EC" w:rsidP="000051EC">
            <w:pPr>
              <w:spacing w:after="0" w:line="240" w:lineRule="auto"/>
              <w:jc w:val="center"/>
              <w:rPr>
                <w:rFonts w:ascii="Arial" w:hAnsi="Arial" w:cs="Arial"/>
                <w:sz w:val="18"/>
                <w:szCs w:val="18"/>
              </w:rPr>
            </w:pPr>
            <w:r w:rsidRPr="008C7354">
              <w:rPr>
                <w:rFonts w:ascii="Arial" w:hAnsi="Arial" w:cs="Arial"/>
                <w:sz w:val="18"/>
                <w:szCs w:val="18"/>
              </w:rPr>
              <w:t>0.906466</w:t>
            </w:r>
          </w:p>
        </w:tc>
      </w:tr>
    </w:tbl>
    <w:p w14:paraId="62880852" w14:textId="77777777" w:rsidR="00757957" w:rsidRPr="008C7354" w:rsidRDefault="00757957" w:rsidP="00757957">
      <w:pPr>
        <w:spacing w:after="0" w:line="360" w:lineRule="auto"/>
        <w:ind w:firstLine="567"/>
        <w:rPr>
          <w:rFonts w:ascii="Arial" w:hAnsi="Arial" w:cs="Arial"/>
        </w:rPr>
      </w:pPr>
    </w:p>
    <w:p w14:paraId="17B42D46" w14:textId="77777777" w:rsidR="006763EA" w:rsidRPr="008C7354" w:rsidRDefault="006763EA" w:rsidP="00757957">
      <w:pPr>
        <w:spacing w:after="0" w:line="360" w:lineRule="auto"/>
        <w:ind w:firstLine="567"/>
        <w:rPr>
          <w:rFonts w:ascii="Arial" w:hAnsi="Arial" w:cs="Arial"/>
        </w:rPr>
      </w:pPr>
    </w:p>
    <w:p w14:paraId="76399717" w14:textId="77777777" w:rsidR="00757957" w:rsidRPr="008C7354" w:rsidRDefault="00757957" w:rsidP="00757957">
      <w:pPr>
        <w:spacing w:after="0" w:line="360" w:lineRule="auto"/>
        <w:ind w:firstLine="567"/>
        <w:rPr>
          <w:rFonts w:ascii="Arial" w:hAnsi="Arial" w:cs="Arial"/>
        </w:rPr>
        <w:sectPr w:rsidR="00757957" w:rsidRPr="008C7354" w:rsidSect="00B05CB7">
          <w:pgSz w:w="16838" w:h="11906" w:orient="landscape" w:code="9"/>
          <w:pgMar w:top="851" w:right="851" w:bottom="851" w:left="851" w:header="0" w:footer="567" w:gutter="0"/>
          <w:cols w:space="708"/>
          <w:docGrid w:linePitch="360"/>
        </w:sectPr>
      </w:pPr>
    </w:p>
    <w:p w14:paraId="1A664432" w14:textId="77777777" w:rsidR="00757957" w:rsidRPr="008C7354" w:rsidRDefault="000051EC" w:rsidP="00757957">
      <w:pPr>
        <w:spacing w:after="120" w:line="240" w:lineRule="auto"/>
        <w:jc w:val="center"/>
        <w:rPr>
          <w:rFonts w:ascii="Arial" w:hAnsi="Arial" w:cs="Arial"/>
        </w:rPr>
      </w:pPr>
      <w:r w:rsidRPr="008C7354">
        <w:rPr>
          <w:rFonts w:ascii="Arial" w:hAnsi="Arial" w:cs="Arial"/>
          <w:noProof/>
          <w:lang w:eastAsia="ru-RU"/>
        </w:rPr>
        <w:lastRenderedPageBreak/>
        <w:drawing>
          <wp:inline distT="0" distB="0" distL="0" distR="0" wp14:anchorId="1BA8935A" wp14:editId="005E0E0A">
            <wp:extent cx="9004074" cy="5550195"/>
            <wp:effectExtent l="0" t="0" r="698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9027900" cy="5564881"/>
                    </a:xfrm>
                    <a:prstGeom prst="rect">
                      <a:avLst/>
                    </a:prstGeom>
                    <a:noFill/>
                  </pic:spPr>
                </pic:pic>
              </a:graphicData>
            </a:graphic>
          </wp:inline>
        </w:drawing>
      </w:r>
    </w:p>
    <w:p w14:paraId="6052E8EF" w14:textId="77777777" w:rsidR="00757957" w:rsidRPr="008C7354" w:rsidRDefault="00757957" w:rsidP="00757957">
      <w:pPr>
        <w:spacing w:after="0" w:line="240" w:lineRule="auto"/>
        <w:jc w:val="center"/>
        <w:rPr>
          <w:rFonts w:ascii="Arial" w:hAnsi="Arial" w:cs="Arial"/>
          <w:b/>
          <w:sz w:val="20"/>
          <w:szCs w:val="20"/>
        </w:rPr>
      </w:pPr>
      <w:r w:rsidRPr="008C7354">
        <w:rPr>
          <w:rFonts w:ascii="Arial" w:hAnsi="Arial" w:cs="Arial"/>
          <w:b/>
          <w:sz w:val="20"/>
          <w:szCs w:val="20"/>
        </w:rPr>
        <w:t>Рис. 3.1.2. Сравнительный анализ нормативной и фактической ВБР</w:t>
      </w:r>
      <w:r w:rsidRPr="008C7354">
        <w:rPr>
          <w:rFonts w:ascii="Arial" w:hAnsi="Arial" w:cs="Arial"/>
          <w:b/>
          <w:sz w:val="20"/>
          <w:szCs w:val="20"/>
        </w:rPr>
        <w:br/>
        <w:t>по пути движения теплоносителя</w:t>
      </w:r>
      <w:r w:rsidR="00DD270A" w:rsidRPr="008C7354">
        <w:t xml:space="preserve"> </w:t>
      </w:r>
      <w:r w:rsidR="00DD270A" w:rsidRPr="008C7354">
        <w:rPr>
          <w:rFonts w:ascii="Arial" w:hAnsi="Arial" w:cs="Arial"/>
          <w:b/>
          <w:sz w:val="20"/>
          <w:szCs w:val="20"/>
        </w:rPr>
        <w:t>от котельной № 1 до ТК Микрорайон, 32</w:t>
      </w:r>
    </w:p>
    <w:p w14:paraId="67BF108F" w14:textId="77777777" w:rsidR="00757957" w:rsidRPr="008C7354" w:rsidRDefault="00757957" w:rsidP="00757957">
      <w:pPr>
        <w:spacing w:after="0" w:line="360" w:lineRule="auto"/>
        <w:rPr>
          <w:rFonts w:ascii="Arial" w:hAnsi="Arial" w:cs="Arial"/>
        </w:rPr>
      </w:pPr>
    </w:p>
    <w:p w14:paraId="27EB21D5" w14:textId="77777777" w:rsidR="004E3EDE" w:rsidRPr="008C7354" w:rsidRDefault="004E3EDE" w:rsidP="00757957">
      <w:pPr>
        <w:spacing w:after="0" w:line="360" w:lineRule="auto"/>
        <w:rPr>
          <w:rFonts w:ascii="Arial" w:hAnsi="Arial" w:cs="Arial"/>
        </w:rPr>
        <w:sectPr w:rsidR="004E3EDE" w:rsidRPr="008C7354" w:rsidSect="004E3EDE">
          <w:footerReference w:type="default" r:id="rId13"/>
          <w:pgSz w:w="16838" w:h="11906" w:orient="landscape" w:code="9"/>
          <w:pgMar w:top="1134" w:right="851" w:bottom="851" w:left="851" w:header="0" w:footer="567" w:gutter="0"/>
          <w:cols w:space="708"/>
          <w:docGrid w:linePitch="360"/>
        </w:sectPr>
      </w:pPr>
    </w:p>
    <w:p w14:paraId="027DA0BB" w14:textId="77777777" w:rsidR="00474336" w:rsidRPr="008C7354" w:rsidRDefault="00474336" w:rsidP="00156D1D">
      <w:pPr>
        <w:pStyle w:val="3"/>
      </w:pPr>
      <w:bookmarkStart w:id="7" w:name="_Toc166850149"/>
      <w:r w:rsidRPr="008C7354">
        <w:lastRenderedPageBreak/>
        <w:t>Прочие котельные</w:t>
      </w:r>
      <w:bookmarkEnd w:id="7"/>
    </w:p>
    <w:p w14:paraId="288BC9D3" w14:textId="77777777" w:rsidR="00474336" w:rsidRPr="008C7354" w:rsidRDefault="00474336" w:rsidP="00474336">
      <w:pPr>
        <w:spacing w:after="0" w:line="360" w:lineRule="auto"/>
        <w:ind w:firstLine="567"/>
        <w:jc w:val="both"/>
        <w:rPr>
          <w:rFonts w:ascii="Arial" w:hAnsi="Arial" w:cs="Arial"/>
        </w:rPr>
      </w:pPr>
      <w:r w:rsidRPr="008C7354">
        <w:rPr>
          <w:rFonts w:ascii="Arial" w:hAnsi="Arial" w:cs="Arial"/>
        </w:rPr>
        <w:t xml:space="preserve">Результаты расчета вероятности безотказной работы тепловых сетей прочих котельных показывают, что вероятность безотказной работы выше нормативной величины, требуемой в СНиП 41-02-2003 (вероятность безотказной работы тепловых сетей относительно каждого потребителя не должна быть ниже 0,9). </w:t>
      </w:r>
    </w:p>
    <w:p w14:paraId="15CA7DB9" w14:textId="77777777" w:rsidR="002417B9" w:rsidRPr="008C7354" w:rsidRDefault="002417B9">
      <w:pPr>
        <w:rPr>
          <w:rFonts w:ascii="Arial" w:eastAsia="TimesNewRoman" w:hAnsi="Arial" w:cs="Arial"/>
          <w:b/>
          <w:bCs/>
          <w:sz w:val="24"/>
          <w:szCs w:val="24"/>
        </w:rPr>
      </w:pPr>
      <w:r w:rsidRPr="008C7354">
        <w:rPr>
          <w:rFonts w:ascii="Arial" w:hAnsi="Arial" w:cs="Arial"/>
        </w:rPr>
        <w:br w:type="page"/>
      </w:r>
    </w:p>
    <w:p w14:paraId="1445D310" w14:textId="77777777" w:rsidR="000575C8" w:rsidRPr="008C7354" w:rsidRDefault="000575C8" w:rsidP="000575C8">
      <w:pPr>
        <w:pStyle w:val="20"/>
      </w:pPr>
      <w:bookmarkStart w:id="8" w:name="_Toc166850150"/>
      <w:r w:rsidRPr="008C7354">
        <w:lastRenderedPageBreak/>
        <w:t xml:space="preserve">Результаты расчета вероятности безотказного </w:t>
      </w:r>
      <w:r w:rsidR="00FC57A2" w:rsidRPr="008C7354">
        <w:br/>
      </w:r>
      <w:r w:rsidRPr="008C7354">
        <w:t>теплоснабжения потребителей</w:t>
      </w:r>
      <w:bookmarkEnd w:id="8"/>
    </w:p>
    <w:p w14:paraId="55BED0C5" w14:textId="77777777" w:rsidR="00791140" w:rsidRPr="008C7354" w:rsidRDefault="00791140" w:rsidP="00CD74E4">
      <w:pPr>
        <w:spacing w:after="0" w:line="360" w:lineRule="auto"/>
        <w:ind w:firstLine="567"/>
        <w:jc w:val="both"/>
        <w:rPr>
          <w:rFonts w:ascii="Arial" w:hAnsi="Arial" w:cs="Arial"/>
        </w:rPr>
      </w:pPr>
      <w:r w:rsidRPr="008C7354">
        <w:rPr>
          <w:rFonts w:ascii="Arial" w:hAnsi="Arial" w:cs="Arial"/>
        </w:rPr>
        <w:t xml:space="preserve">Расчет показателя надежности потребителей производился в программном комплексе </w:t>
      </w:r>
      <w:r w:rsidRPr="008C7354">
        <w:rPr>
          <w:rFonts w:ascii="Arial" w:hAnsi="Arial" w:cs="Arial"/>
          <w:lang w:val="en-US"/>
        </w:rPr>
        <w:t>Zulu</w:t>
      </w:r>
      <w:r w:rsidRPr="008C7354">
        <w:rPr>
          <w:rFonts w:ascii="Arial" w:hAnsi="Arial" w:cs="Arial"/>
        </w:rPr>
        <w:t xml:space="preserve"> </w:t>
      </w:r>
      <w:r w:rsidRPr="008C7354">
        <w:rPr>
          <w:rFonts w:ascii="Arial" w:hAnsi="Arial" w:cs="Arial"/>
          <w:lang w:val="en-US"/>
        </w:rPr>
        <w:t>Thermo</w:t>
      </w:r>
      <w:r w:rsidRPr="008C7354">
        <w:rPr>
          <w:rFonts w:ascii="Arial" w:hAnsi="Arial" w:cs="Arial"/>
        </w:rPr>
        <w:t>.</w:t>
      </w:r>
    </w:p>
    <w:p w14:paraId="145C0C1B" w14:textId="77777777" w:rsidR="00DD270A" w:rsidRPr="008C7354" w:rsidRDefault="00566DBB" w:rsidP="00CD74E4">
      <w:pPr>
        <w:spacing w:after="0" w:line="360" w:lineRule="auto"/>
        <w:ind w:firstLine="567"/>
        <w:jc w:val="both"/>
        <w:rPr>
          <w:rFonts w:ascii="Arial" w:hAnsi="Arial" w:cs="Arial"/>
        </w:rPr>
      </w:pPr>
      <w:r w:rsidRPr="008C7354">
        <w:rPr>
          <w:rFonts w:ascii="Arial" w:hAnsi="Arial" w:cs="Arial"/>
        </w:rPr>
        <w:t xml:space="preserve">В данном разделе на рис. 3.2.1 </w:t>
      </w:r>
      <w:r w:rsidR="003D7510" w:rsidRPr="008C7354">
        <w:rPr>
          <w:rFonts w:ascii="Arial" w:hAnsi="Arial" w:cs="Arial"/>
        </w:rPr>
        <w:t>представлены</w:t>
      </w:r>
      <w:r w:rsidR="00CD74E4" w:rsidRPr="008C7354">
        <w:rPr>
          <w:rFonts w:ascii="Arial" w:hAnsi="Arial" w:cs="Arial"/>
        </w:rPr>
        <w:t xml:space="preserve"> иллюстраци</w:t>
      </w:r>
      <w:r w:rsidR="003D7510" w:rsidRPr="008C7354">
        <w:rPr>
          <w:rFonts w:ascii="Arial" w:hAnsi="Arial" w:cs="Arial"/>
        </w:rPr>
        <w:t>и</w:t>
      </w:r>
      <w:r w:rsidR="00CD74E4" w:rsidRPr="008C7354">
        <w:rPr>
          <w:rFonts w:ascii="Arial" w:hAnsi="Arial" w:cs="Arial"/>
        </w:rPr>
        <w:t xml:space="preserve"> расчетов вероятности безотказной работы </w:t>
      </w:r>
      <w:r w:rsidR="003D7510" w:rsidRPr="008C7354">
        <w:rPr>
          <w:rFonts w:ascii="Arial" w:hAnsi="Arial" w:cs="Arial"/>
        </w:rPr>
        <w:t>потребителей в зависимости от длины пройденного до него от источника пути</w:t>
      </w:r>
      <w:r w:rsidR="00791140" w:rsidRPr="008C7354">
        <w:rPr>
          <w:rFonts w:ascii="Arial" w:hAnsi="Arial" w:cs="Arial"/>
        </w:rPr>
        <w:t xml:space="preserve"> для источников теплоснабжения, имеющих наибольшую протяженность тепловых сетей и наибольшее количество подключенных потребителей</w:t>
      </w:r>
      <w:r w:rsidR="003D7510" w:rsidRPr="008C7354">
        <w:rPr>
          <w:rFonts w:ascii="Arial" w:hAnsi="Arial" w:cs="Arial"/>
        </w:rPr>
        <w:t>.</w:t>
      </w:r>
    </w:p>
    <w:p w14:paraId="2A4928EC" w14:textId="77777777" w:rsidR="00CD74E4" w:rsidRPr="008C7354" w:rsidRDefault="000B605F" w:rsidP="00CD74E4">
      <w:pPr>
        <w:spacing w:after="0" w:line="360" w:lineRule="auto"/>
        <w:ind w:firstLine="567"/>
        <w:jc w:val="both"/>
        <w:rPr>
          <w:rFonts w:ascii="Arial" w:hAnsi="Arial" w:cs="Arial"/>
        </w:rPr>
      </w:pPr>
      <w:r w:rsidRPr="008C7354">
        <w:rPr>
          <w:rFonts w:ascii="Arial" w:hAnsi="Arial" w:cs="Arial"/>
        </w:rPr>
        <w:t>Расчет показывает, что вероятность безотказной работы потребителей выше нормативного значения 0,9 для всех потребителей Г</w:t>
      </w:r>
      <w:r w:rsidR="00566DBB" w:rsidRPr="008C7354">
        <w:rPr>
          <w:rFonts w:ascii="Arial" w:hAnsi="Arial" w:cs="Arial"/>
        </w:rPr>
        <w:t>П</w:t>
      </w:r>
      <w:r w:rsidRPr="008C7354">
        <w:rPr>
          <w:rFonts w:ascii="Arial" w:hAnsi="Arial" w:cs="Arial"/>
        </w:rPr>
        <w:t xml:space="preserve"> </w:t>
      </w:r>
      <w:r w:rsidR="00B877E5" w:rsidRPr="008C7354">
        <w:rPr>
          <w:rFonts w:ascii="Arial" w:hAnsi="Arial" w:cs="Arial"/>
        </w:rPr>
        <w:t xml:space="preserve">г. </w:t>
      </w:r>
      <w:r w:rsidR="00566DBB" w:rsidRPr="008C7354">
        <w:rPr>
          <w:rFonts w:ascii="Arial" w:hAnsi="Arial" w:cs="Arial"/>
        </w:rPr>
        <w:t>Ветлуга</w:t>
      </w:r>
      <w:r w:rsidRPr="008C7354">
        <w:rPr>
          <w:rFonts w:ascii="Arial" w:hAnsi="Arial" w:cs="Arial"/>
        </w:rPr>
        <w:t>.</w:t>
      </w:r>
    </w:p>
    <w:p w14:paraId="53B3B9A7" w14:textId="77777777" w:rsidR="003D7510" w:rsidRPr="008C7354" w:rsidRDefault="003D7510" w:rsidP="00CD74E4">
      <w:pPr>
        <w:spacing w:after="0" w:line="360" w:lineRule="auto"/>
        <w:ind w:firstLine="567"/>
        <w:jc w:val="both"/>
        <w:rPr>
          <w:rFonts w:ascii="Arial" w:hAnsi="Arial" w:cs="Arial"/>
        </w:rPr>
      </w:pPr>
    </w:p>
    <w:p w14:paraId="30E6264B" w14:textId="77777777" w:rsidR="003D7510" w:rsidRPr="008C7354" w:rsidRDefault="003D7510" w:rsidP="000575C8">
      <w:pPr>
        <w:rPr>
          <w:rFonts w:ascii="Arial" w:hAnsi="Arial" w:cs="Arial"/>
        </w:rPr>
        <w:sectPr w:rsidR="003D7510" w:rsidRPr="008C7354" w:rsidSect="00B05CB7">
          <w:pgSz w:w="11906" w:h="16838" w:code="9"/>
          <w:pgMar w:top="851" w:right="851" w:bottom="851" w:left="1418" w:header="0" w:footer="567" w:gutter="0"/>
          <w:cols w:space="708"/>
          <w:docGrid w:linePitch="360"/>
        </w:sectPr>
      </w:pPr>
    </w:p>
    <w:p w14:paraId="0857D0EF" w14:textId="77777777" w:rsidR="000575C8" w:rsidRPr="008C7354" w:rsidRDefault="000051EC" w:rsidP="003D7510">
      <w:pPr>
        <w:spacing w:after="120" w:line="240" w:lineRule="auto"/>
        <w:jc w:val="center"/>
        <w:rPr>
          <w:rFonts w:ascii="Arial" w:hAnsi="Arial" w:cs="Arial"/>
        </w:rPr>
      </w:pPr>
      <w:r w:rsidRPr="008C7354">
        <w:rPr>
          <w:rFonts w:ascii="Arial" w:hAnsi="Arial" w:cs="Arial"/>
          <w:noProof/>
          <w:lang w:eastAsia="ru-RU"/>
        </w:rPr>
        <w:lastRenderedPageBreak/>
        <w:drawing>
          <wp:inline distT="0" distB="0" distL="0" distR="0" wp14:anchorId="30769AB3" wp14:editId="51199400">
            <wp:extent cx="9467850" cy="56578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467850" cy="5657850"/>
                    </a:xfrm>
                    <a:prstGeom prst="rect">
                      <a:avLst/>
                    </a:prstGeom>
                    <a:noFill/>
                  </pic:spPr>
                </pic:pic>
              </a:graphicData>
            </a:graphic>
          </wp:inline>
        </w:drawing>
      </w:r>
    </w:p>
    <w:p w14:paraId="2BF71174" w14:textId="77777777" w:rsidR="003D7510" w:rsidRPr="008C7354" w:rsidRDefault="003D7510" w:rsidP="003D7510">
      <w:pPr>
        <w:spacing w:after="0" w:line="240" w:lineRule="auto"/>
        <w:jc w:val="center"/>
        <w:rPr>
          <w:rFonts w:ascii="Arial" w:hAnsi="Arial" w:cs="Arial"/>
          <w:b/>
          <w:sz w:val="20"/>
          <w:szCs w:val="20"/>
        </w:rPr>
      </w:pPr>
      <w:r w:rsidRPr="008C7354">
        <w:rPr>
          <w:rFonts w:ascii="Arial" w:hAnsi="Arial" w:cs="Arial"/>
          <w:b/>
          <w:sz w:val="20"/>
          <w:szCs w:val="20"/>
        </w:rPr>
        <w:t xml:space="preserve">Рис. 3.2.1. Вероятность безотказного теплоснабжения потребителей от </w:t>
      </w:r>
      <w:r w:rsidR="00123E7D" w:rsidRPr="008C7354">
        <w:rPr>
          <w:rFonts w:ascii="Arial" w:hAnsi="Arial" w:cs="Arial"/>
          <w:b/>
          <w:sz w:val="20"/>
          <w:szCs w:val="20"/>
        </w:rPr>
        <w:t xml:space="preserve">котельной </w:t>
      </w:r>
      <w:r w:rsidR="005421BC" w:rsidRPr="008C7354">
        <w:rPr>
          <w:rFonts w:ascii="Arial" w:hAnsi="Arial" w:cs="Arial"/>
          <w:b/>
          <w:sz w:val="20"/>
          <w:szCs w:val="20"/>
        </w:rPr>
        <w:t xml:space="preserve">№ </w:t>
      </w:r>
      <w:r w:rsidR="000051EC" w:rsidRPr="008C7354">
        <w:rPr>
          <w:rFonts w:ascii="Arial" w:hAnsi="Arial" w:cs="Arial"/>
          <w:b/>
          <w:sz w:val="20"/>
          <w:szCs w:val="20"/>
        </w:rPr>
        <w:t>1</w:t>
      </w:r>
    </w:p>
    <w:p w14:paraId="4065648F" w14:textId="77777777" w:rsidR="00AD2B37" w:rsidRPr="008C7354" w:rsidRDefault="00AD2B37" w:rsidP="003D7510">
      <w:pPr>
        <w:spacing w:after="0" w:line="240" w:lineRule="auto"/>
        <w:jc w:val="center"/>
        <w:rPr>
          <w:rFonts w:ascii="Arial" w:hAnsi="Arial" w:cs="Arial"/>
        </w:rPr>
      </w:pPr>
    </w:p>
    <w:p w14:paraId="0CCF9E7D" w14:textId="77777777" w:rsidR="003D7510" w:rsidRPr="008C7354" w:rsidRDefault="003D7510" w:rsidP="000575C8">
      <w:pPr>
        <w:rPr>
          <w:rFonts w:ascii="Arial" w:hAnsi="Arial" w:cs="Arial"/>
        </w:rPr>
      </w:pPr>
    </w:p>
    <w:p w14:paraId="13FFE167" w14:textId="77777777" w:rsidR="003D7510" w:rsidRPr="008C7354" w:rsidRDefault="003D7510" w:rsidP="000575C8">
      <w:pPr>
        <w:pStyle w:val="3"/>
        <w:sectPr w:rsidR="003D7510" w:rsidRPr="008C7354" w:rsidSect="003D7510">
          <w:pgSz w:w="16838" w:h="11906" w:orient="landscape" w:code="9"/>
          <w:pgMar w:top="851" w:right="851" w:bottom="851" w:left="851" w:header="0" w:footer="567" w:gutter="0"/>
          <w:cols w:space="708"/>
          <w:docGrid w:linePitch="360"/>
        </w:sectPr>
      </w:pPr>
    </w:p>
    <w:p w14:paraId="5A76E48A" w14:textId="77777777" w:rsidR="00780700" w:rsidRPr="008C7354" w:rsidRDefault="00780700" w:rsidP="00780700">
      <w:pPr>
        <w:pStyle w:val="11"/>
      </w:pPr>
      <w:bookmarkStart w:id="9" w:name="_Toc166850151"/>
      <w:r w:rsidRPr="008C7354">
        <w:lastRenderedPageBreak/>
        <w:t xml:space="preserve">Обоснование результатов оценки коэффициентов </w:t>
      </w:r>
      <w:r w:rsidRPr="008C7354">
        <w:br/>
        <w:t>готовности теплопроводов к несению тепловой нагрузки</w:t>
      </w:r>
      <w:bookmarkEnd w:id="9"/>
    </w:p>
    <w:p w14:paraId="1E2A5DD9" w14:textId="77777777" w:rsidR="00780700" w:rsidRPr="008C7354" w:rsidRDefault="00780700" w:rsidP="002A6044">
      <w:pPr>
        <w:pStyle w:val="a8"/>
        <w:spacing w:line="360" w:lineRule="auto"/>
      </w:pPr>
      <w:r w:rsidRPr="008C7354">
        <w:t xml:space="preserve">Надежность расчетного уровня теплоснабжения потребителей оценивается коэффициентом готовности Kj, представляющим собой вероятность того, что в произвольный момент времени будет обеспечен расчетный уровень теплоснабжения j-го потребителя (среднее значение доли отопительного сезона, в течение которой теплоснабжение j-го потребителя не нарушается). </w:t>
      </w:r>
    </w:p>
    <w:p w14:paraId="5A5F0DE5" w14:textId="77777777" w:rsidR="00780700" w:rsidRPr="008C7354" w:rsidRDefault="00780700" w:rsidP="002A6044">
      <w:pPr>
        <w:pStyle w:val="a8"/>
        <w:spacing w:line="360" w:lineRule="auto"/>
      </w:pPr>
      <w:r w:rsidRPr="008C7354">
        <w:t xml:space="preserve">В ТС без резервирования величина Kj имеет наибольшее значение по сравнению с резервированной сетью, а Pj наименьшее. Введение в сеть минимальной структурной избыточности и дальнейшее увеличение объема резервирования ведут к повышению надежности обеспечения пониженного уровня теплоснабжения (значение Pj растет), что обусловлено увеличением временного резерва потребителей при отказах элементов резервированной части сети. </w:t>
      </w:r>
    </w:p>
    <w:p w14:paraId="0BA4EFA6" w14:textId="77777777" w:rsidR="00780700" w:rsidRPr="008C7354" w:rsidRDefault="00780700" w:rsidP="002A6044">
      <w:pPr>
        <w:pStyle w:val="a8"/>
        <w:spacing w:line="360" w:lineRule="auto"/>
      </w:pPr>
      <w:r w:rsidRPr="008C7354">
        <w:t>Однако одновременно уменьшается надежность обеспечения расчетного уровня, т.е. значение Kj (при норме аварийной подачи тепла меньше единицы по отношению к расчет- ной, что чаще всего имеет место). Это связано с тем, что в резервированной сети расчетное теплоснабжение потребителя нарушается не только при отказах элементов, входящих в путь его теплоснабжения, но и элементов кольцевой части сети, гидравлически связанной с этим потребителем.</w:t>
      </w:r>
    </w:p>
    <w:p w14:paraId="518A6488" w14:textId="77777777" w:rsidR="00780700" w:rsidRPr="008C7354" w:rsidRDefault="00780700" w:rsidP="002A6044">
      <w:pPr>
        <w:pStyle w:val="a8"/>
        <w:spacing w:line="360" w:lineRule="auto"/>
      </w:pPr>
      <w:r w:rsidRPr="008C7354">
        <w:t xml:space="preserve">Таким образом, если в тупиковой сети значения Pj удовлетворяют нормативному значению, резервирования сети не требуется. В противном случае должен быть определен такой объем резервирования, при котором значения Pj удовлетворят своему нормативу, а значения Kj своего норматива не нарушат. </w:t>
      </w:r>
    </w:p>
    <w:p w14:paraId="453F9C35" w14:textId="77777777" w:rsidR="00780700" w:rsidRPr="008C7354" w:rsidRDefault="00780700" w:rsidP="002A6044">
      <w:pPr>
        <w:pStyle w:val="a8"/>
        <w:spacing w:line="360" w:lineRule="auto"/>
      </w:pPr>
      <w:r w:rsidRPr="008C7354">
        <w:t xml:space="preserve">Если в сети без резервирования величина показателя Kj меньше нормативного значения, это значит, что масштабы системы завышены и необходимо уменьшить радиус действия и общую длину сети от данного источника. </w:t>
      </w:r>
    </w:p>
    <w:p w14:paraId="34587F30" w14:textId="77777777" w:rsidR="00780700" w:rsidRPr="008C7354" w:rsidRDefault="00780700" w:rsidP="002A6044">
      <w:pPr>
        <w:pStyle w:val="a8"/>
        <w:spacing w:line="360" w:lineRule="auto"/>
      </w:pPr>
      <w:r w:rsidRPr="008C7354">
        <w:t>То же самое необходимо сделать, если при увеличении объема резервирования ТС величина показателя Kj становится меньше нормативного значения, а показатель Pj еще не достиг своего нормативного значения.</w:t>
      </w:r>
    </w:p>
    <w:p w14:paraId="4214176C" w14:textId="77777777" w:rsidR="00780700" w:rsidRPr="008C7354" w:rsidRDefault="00780700" w:rsidP="002A6044">
      <w:pPr>
        <w:pStyle w:val="a8"/>
        <w:spacing w:line="360" w:lineRule="auto"/>
      </w:pPr>
      <w:r w:rsidRPr="008C7354">
        <w:t xml:space="preserve">В программно-расчетном комплексе </w:t>
      </w:r>
      <w:r w:rsidRPr="008C7354">
        <w:rPr>
          <w:lang w:val="en-US"/>
        </w:rPr>
        <w:t>ZuluThermo</w:t>
      </w:r>
      <w:r w:rsidRPr="008C7354">
        <w:t xml:space="preserve"> с помощью модуля «Надежность» были рассчитаны показатели надежности, в том числе, коэффициенты готовности.</w:t>
      </w:r>
    </w:p>
    <w:p w14:paraId="17D372E9" w14:textId="77777777" w:rsidR="00780700" w:rsidRPr="008C7354" w:rsidRDefault="00780700" w:rsidP="002A6044">
      <w:pPr>
        <w:pStyle w:val="a8"/>
        <w:spacing w:line="360" w:lineRule="auto"/>
      </w:pPr>
      <w:r w:rsidRPr="008C7354">
        <w:t>По результатам расчета можно сделать вывод о том, что у всех рассматриваемых потребителей значения показателя надежности, а именно коэффициента готовности являются выше нормативного значения.</w:t>
      </w:r>
    </w:p>
    <w:p w14:paraId="25EC24F8" w14:textId="77777777" w:rsidR="00780700" w:rsidRPr="008C7354" w:rsidRDefault="00780700" w:rsidP="002A6044">
      <w:pPr>
        <w:pStyle w:val="a8"/>
        <w:spacing w:line="360" w:lineRule="auto"/>
      </w:pPr>
      <w:r w:rsidRPr="008C7354">
        <w:t>Таким образом можно сделать вывод о том, что все рассматриваемые системы теплоснабжения не имеют завышенного масштаба, радиус действия рассматриваемых источников и общая длина сети рассматриваемых источников теплосна</w:t>
      </w:r>
      <w:r w:rsidR="00084787" w:rsidRPr="008C7354">
        <w:t>бжения не являются завышенным.</w:t>
      </w:r>
    </w:p>
    <w:p w14:paraId="6F530D24" w14:textId="77777777" w:rsidR="00780700" w:rsidRPr="008C7354" w:rsidRDefault="00084787" w:rsidP="002A6044">
      <w:pPr>
        <w:pStyle w:val="a8"/>
        <w:spacing w:line="360" w:lineRule="auto"/>
      </w:pPr>
      <w:r w:rsidRPr="008C7354">
        <w:t>Результаты расчета показателей надежности участков тепловой сети приведены в Приложении 1.</w:t>
      </w:r>
      <w:r w:rsidR="00780700" w:rsidRPr="008C7354">
        <w:br w:type="page"/>
      </w:r>
    </w:p>
    <w:p w14:paraId="602C101E" w14:textId="77777777" w:rsidR="00780700" w:rsidRPr="008C7354" w:rsidRDefault="00780700" w:rsidP="00780700">
      <w:pPr>
        <w:pStyle w:val="11"/>
      </w:pPr>
      <w:r w:rsidRPr="008C7354">
        <w:lastRenderedPageBreak/>
        <w:t xml:space="preserve"> </w:t>
      </w:r>
      <w:bookmarkStart w:id="10" w:name="_Toc166850152"/>
      <w:r w:rsidRPr="008C7354">
        <w:t xml:space="preserve">Обоснование результатов оценки недоотпуска </w:t>
      </w:r>
      <w:r w:rsidR="00065CA4" w:rsidRPr="008C7354">
        <w:br/>
      </w:r>
      <w:r w:rsidRPr="008C7354">
        <w:t>тепловой энергии по причине отказов (аварийных ситуаций)</w:t>
      </w:r>
      <w:r w:rsidR="00156D1D" w:rsidRPr="008C7354">
        <w:t xml:space="preserve"> </w:t>
      </w:r>
      <w:r w:rsidR="00065CA4" w:rsidRPr="008C7354">
        <w:br/>
      </w:r>
      <w:r w:rsidRPr="008C7354">
        <w:t>и простоев тепловых сетей и источников тепловой энергии</w:t>
      </w:r>
      <w:bookmarkEnd w:id="10"/>
    </w:p>
    <w:p w14:paraId="15733A6C" w14:textId="16E107E1" w:rsidR="00780700" w:rsidRPr="008C7354" w:rsidRDefault="00757957" w:rsidP="00065CA4">
      <w:pPr>
        <w:pStyle w:val="a8"/>
        <w:spacing w:line="360" w:lineRule="auto"/>
      </w:pPr>
      <w:r w:rsidRPr="008C7354">
        <w:t xml:space="preserve">Показатели недоотпуска тепловой энергии по причине отказов и простоев тепловых сетей </w:t>
      </w:r>
      <w:r w:rsidR="00256F9E" w:rsidRPr="008C7354">
        <w:t xml:space="preserve">от </w:t>
      </w:r>
      <w:r w:rsidR="00084787" w:rsidRPr="008C7354">
        <w:t xml:space="preserve">источников тепловой энергии </w:t>
      </w:r>
      <w:r w:rsidR="00B877E5" w:rsidRPr="008C7354">
        <w:t xml:space="preserve">г. </w:t>
      </w:r>
      <w:r w:rsidR="00566DBB" w:rsidRPr="008C7354">
        <w:t>Ветлуга</w:t>
      </w:r>
      <w:r w:rsidRPr="008C7354">
        <w:t xml:space="preserve"> за </w:t>
      </w:r>
      <w:r w:rsidR="005B4EAE" w:rsidRPr="008C7354">
        <w:t>202</w:t>
      </w:r>
      <w:r w:rsidR="004707DC">
        <w:t>5</w:t>
      </w:r>
      <w:r w:rsidR="005B4EAE" w:rsidRPr="008C7354">
        <w:t xml:space="preserve"> г.</w:t>
      </w:r>
      <w:r w:rsidRPr="008C7354">
        <w:t xml:space="preserve"> приведены в табл. 5.1.1.</w:t>
      </w:r>
    </w:p>
    <w:p w14:paraId="00950DD1" w14:textId="77777777" w:rsidR="00780700" w:rsidRPr="008C7354" w:rsidRDefault="00780700" w:rsidP="00780700">
      <w:pPr>
        <w:spacing w:after="0"/>
        <w:jc w:val="right"/>
        <w:rPr>
          <w:rFonts w:ascii="Arial" w:hAnsi="Arial" w:cs="Arial"/>
          <w:b/>
          <w:sz w:val="20"/>
          <w:szCs w:val="20"/>
        </w:rPr>
      </w:pPr>
      <w:r w:rsidRPr="008C7354">
        <w:rPr>
          <w:rFonts w:ascii="Arial" w:hAnsi="Arial" w:cs="Arial"/>
          <w:b/>
          <w:sz w:val="20"/>
          <w:szCs w:val="20"/>
        </w:rPr>
        <w:t>Таблица 5.1.1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6215"/>
        <w:gridCol w:w="3068"/>
      </w:tblGrid>
      <w:tr w:rsidR="008C7354" w:rsidRPr="008C7354" w14:paraId="3859D1FB" w14:textId="77777777" w:rsidTr="005B4EAE">
        <w:trPr>
          <w:trHeight w:val="522"/>
          <w:tblHeader/>
        </w:trPr>
        <w:tc>
          <w:tcPr>
            <w:tcW w:w="289" w:type="pct"/>
            <w:shd w:val="clear" w:color="auto" w:fill="auto"/>
            <w:vAlign w:val="center"/>
            <w:hideMark/>
          </w:tcPr>
          <w:p w14:paraId="713FB076" w14:textId="77777777" w:rsidR="005B4EAE" w:rsidRPr="008C7354" w:rsidRDefault="005B4EAE"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 п/п</w:t>
            </w:r>
          </w:p>
        </w:tc>
        <w:tc>
          <w:tcPr>
            <w:tcW w:w="3154" w:type="pct"/>
            <w:shd w:val="clear" w:color="auto" w:fill="auto"/>
            <w:vAlign w:val="center"/>
            <w:hideMark/>
          </w:tcPr>
          <w:p w14:paraId="33619F26" w14:textId="77777777" w:rsidR="005B4EAE" w:rsidRPr="008C7354" w:rsidRDefault="005B4EAE" w:rsidP="00566DBB">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Источник теплоснабжения</w:t>
            </w:r>
          </w:p>
        </w:tc>
        <w:tc>
          <w:tcPr>
            <w:tcW w:w="1557" w:type="pct"/>
            <w:shd w:val="clear" w:color="auto" w:fill="auto"/>
            <w:vAlign w:val="center"/>
          </w:tcPr>
          <w:p w14:paraId="4323329F" w14:textId="28C07393" w:rsidR="005B4EAE" w:rsidRPr="008C7354" w:rsidRDefault="001A52CA" w:rsidP="00566DBB">
            <w:pPr>
              <w:spacing w:after="0" w:line="240" w:lineRule="auto"/>
              <w:jc w:val="center"/>
              <w:rPr>
                <w:rFonts w:ascii="Arial" w:eastAsia="Times New Roman" w:hAnsi="Arial" w:cs="Arial"/>
                <w:b/>
                <w:bCs/>
                <w:sz w:val="18"/>
                <w:szCs w:val="18"/>
                <w:lang w:eastAsia="ru-RU"/>
              </w:rPr>
            </w:pPr>
            <w:r>
              <w:rPr>
                <w:rFonts w:ascii="Arial" w:hAnsi="Arial" w:cs="Arial"/>
                <w:b/>
                <w:bCs/>
                <w:sz w:val="18"/>
                <w:szCs w:val="18"/>
              </w:rPr>
              <w:t>Средний недоотпуск теп</w:t>
            </w:r>
            <w:r w:rsidRPr="001A52CA">
              <w:rPr>
                <w:rFonts w:ascii="Arial" w:hAnsi="Arial" w:cs="Arial"/>
                <w:b/>
                <w:bCs/>
                <w:sz w:val="18"/>
                <w:szCs w:val="18"/>
              </w:rPr>
              <w:t xml:space="preserve">ловой энергии </w:t>
            </w:r>
            <w:r>
              <w:rPr>
                <w:rFonts w:ascii="Arial" w:hAnsi="Arial" w:cs="Arial"/>
                <w:b/>
                <w:bCs/>
                <w:sz w:val="18"/>
                <w:szCs w:val="18"/>
              </w:rPr>
              <w:t xml:space="preserve">в </w:t>
            </w:r>
            <w:r w:rsidR="00A33412">
              <w:rPr>
                <w:rFonts w:ascii="Arial" w:hAnsi="Arial" w:cs="Arial"/>
                <w:b/>
                <w:bCs/>
                <w:sz w:val="18"/>
                <w:szCs w:val="18"/>
              </w:rPr>
              <w:t>2024</w:t>
            </w:r>
            <w:r w:rsidR="005B4EAE" w:rsidRPr="008C7354">
              <w:rPr>
                <w:rFonts w:ascii="Arial" w:hAnsi="Arial" w:cs="Arial"/>
                <w:b/>
                <w:bCs/>
                <w:sz w:val="18"/>
                <w:szCs w:val="18"/>
              </w:rPr>
              <w:t xml:space="preserve"> г.</w:t>
            </w:r>
            <w:r>
              <w:t xml:space="preserve"> </w:t>
            </w:r>
            <w:r>
              <w:br/>
            </w:r>
            <w:r w:rsidRPr="001A52CA">
              <w:rPr>
                <w:rFonts w:ascii="Arial" w:hAnsi="Arial" w:cs="Arial"/>
                <w:b/>
                <w:bCs/>
                <w:sz w:val="18"/>
                <w:szCs w:val="18"/>
              </w:rPr>
              <w:t>Гкал/отказ</w:t>
            </w:r>
          </w:p>
        </w:tc>
      </w:tr>
      <w:tr w:rsidR="001A52CA" w:rsidRPr="008C7354" w14:paraId="068D30D4" w14:textId="77777777" w:rsidTr="00D01E93">
        <w:trPr>
          <w:trHeight w:val="454"/>
        </w:trPr>
        <w:tc>
          <w:tcPr>
            <w:tcW w:w="289" w:type="pct"/>
            <w:shd w:val="clear" w:color="auto" w:fill="auto"/>
            <w:vAlign w:val="center"/>
          </w:tcPr>
          <w:p w14:paraId="68D96A50" w14:textId="77777777" w:rsidR="001A52CA" w:rsidRPr="008C7354" w:rsidRDefault="001A52CA" w:rsidP="001A52CA">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w:t>
            </w:r>
          </w:p>
        </w:tc>
        <w:tc>
          <w:tcPr>
            <w:tcW w:w="3154" w:type="pct"/>
            <w:shd w:val="clear" w:color="auto" w:fill="auto"/>
            <w:vAlign w:val="center"/>
            <w:hideMark/>
          </w:tcPr>
          <w:p w14:paraId="77D080FC" w14:textId="77777777" w:rsidR="001A52CA" w:rsidRPr="008C7354" w:rsidRDefault="001A52CA" w:rsidP="001A52CA">
            <w:pPr>
              <w:spacing w:after="0" w:line="240" w:lineRule="auto"/>
              <w:rPr>
                <w:rFonts w:ascii="Arial" w:hAnsi="Arial" w:cs="Arial"/>
                <w:sz w:val="18"/>
                <w:szCs w:val="18"/>
              </w:rPr>
            </w:pPr>
            <w:r w:rsidRPr="008C7354">
              <w:rPr>
                <w:rFonts w:ascii="Arial" w:hAnsi="Arial" w:cs="Arial"/>
                <w:sz w:val="18"/>
                <w:szCs w:val="18"/>
              </w:rPr>
              <w:t>Котельная №1</w:t>
            </w:r>
          </w:p>
        </w:tc>
        <w:tc>
          <w:tcPr>
            <w:tcW w:w="1557" w:type="pct"/>
            <w:shd w:val="clear" w:color="auto" w:fill="auto"/>
            <w:vAlign w:val="center"/>
          </w:tcPr>
          <w:p w14:paraId="14F14267" w14:textId="3048966E" w:rsidR="001A52CA" w:rsidRPr="001A52CA" w:rsidRDefault="001A52CA" w:rsidP="001A52CA">
            <w:pPr>
              <w:spacing w:after="0" w:line="240" w:lineRule="auto"/>
              <w:jc w:val="center"/>
              <w:rPr>
                <w:rFonts w:ascii="Arial" w:hAnsi="Arial" w:cs="Arial"/>
                <w:sz w:val="18"/>
                <w:szCs w:val="18"/>
              </w:rPr>
            </w:pPr>
            <w:r w:rsidRPr="001A52CA">
              <w:rPr>
                <w:rFonts w:ascii="Arial" w:hAnsi="Arial" w:cs="Arial"/>
                <w:sz w:val="18"/>
                <w:szCs w:val="18"/>
              </w:rPr>
              <w:t>0,020</w:t>
            </w:r>
          </w:p>
        </w:tc>
      </w:tr>
      <w:tr w:rsidR="001A52CA" w:rsidRPr="008C7354" w14:paraId="2A6BB0AE" w14:textId="77777777" w:rsidTr="00D01E93">
        <w:trPr>
          <w:trHeight w:val="454"/>
        </w:trPr>
        <w:tc>
          <w:tcPr>
            <w:tcW w:w="289" w:type="pct"/>
            <w:shd w:val="clear" w:color="auto" w:fill="auto"/>
            <w:vAlign w:val="center"/>
          </w:tcPr>
          <w:p w14:paraId="7196EC76" w14:textId="77777777" w:rsidR="001A52CA" w:rsidRPr="008C7354" w:rsidRDefault="001A52CA" w:rsidP="001A52CA">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w:t>
            </w:r>
          </w:p>
        </w:tc>
        <w:tc>
          <w:tcPr>
            <w:tcW w:w="3154" w:type="pct"/>
            <w:shd w:val="clear" w:color="auto" w:fill="auto"/>
            <w:vAlign w:val="center"/>
          </w:tcPr>
          <w:p w14:paraId="45FA5497" w14:textId="77777777" w:rsidR="001A52CA" w:rsidRPr="008C7354" w:rsidRDefault="001A52CA" w:rsidP="001A52CA">
            <w:pPr>
              <w:spacing w:after="0" w:line="240" w:lineRule="auto"/>
              <w:rPr>
                <w:rFonts w:ascii="Arial" w:hAnsi="Arial" w:cs="Arial"/>
                <w:sz w:val="18"/>
                <w:szCs w:val="18"/>
              </w:rPr>
            </w:pPr>
            <w:r w:rsidRPr="008C7354">
              <w:rPr>
                <w:rFonts w:ascii="Arial" w:hAnsi="Arial" w:cs="Arial"/>
                <w:sz w:val="18"/>
                <w:szCs w:val="18"/>
              </w:rPr>
              <w:t>Котельная №3</w:t>
            </w:r>
          </w:p>
        </w:tc>
        <w:tc>
          <w:tcPr>
            <w:tcW w:w="1557" w:type="pct"/>
            <w:shd w:val="clear" w:color="auto" w:fill="auto"/>
            <w:vAlign w:val="center"/>
          </w:tcPr>
          <w:p w14:paraId="2F8C0A16" w14:textId="38A0577B" w:rsidR="001A52CA" w:rsidRPr="001A52CA" w:rsidRDefault="001A52CA" w:rsidP="001A52CA">
            <w:pPr>
              <w:spacing w:after="0" w:line="240" w:lineRule="auto"/>
              <w:jc w:val="center"/>
              <w:rPr>
                <w:rFonts w:ascii="Arial" w:hAnsi="Arial" w:cs="Arial"/>
                <w:sz w:val="18"/>
                <w:szCs w:val="18"/>
              </w:rPr>
            </w:pPr>
            <w:r w:rsidRPr="001A52CA">
              <w:rPr>
                <w:rFonts w:ascii="Arial" w:hAnsi="Arial" w:cs="Arial"/>
                <w:sz w:val="18"/>
                <w:szCs w:val="18"/>
              </w:rPr>
              <w:t>0,15</w:t>
            </w:r>
          </w:p>
        </w:tc>
      </w:tr>
      <w:tr w:rsidR="001A52CA" w:rsidRPr="008C7354" w14:paraId="7CB53FF5" w14:textId="77777777" w:rsidTr="00D01E93">
        <w:trPr>
          <w:trHeight w:val="454"/>
        </w:trPr>
        <w:tc>
          <w:tcPr>
            <w:tcW w:w="289" w:type="pct"/>
            <w:shd w:val="clear" w:color="auto" w:fill="auto"/>
            <w:vAlign w:val="center"/>
          </w:tcPr>
          <w:p w14:paraId="0065D004" w14:textId="77777777" w:rsidR="001A52CA" w:rsidRPr="008C7354" w:rsidRDefault="001A52CA" w:rsidP="001A52CA">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3154" w:type="pct"/>
            <w:shd w:val="clear" w:color="auto" w:fill="auto"/>
            <w:vAlign w:val="center"/>
          </w:tcPr>
          <w:p w14:paraId="5CE9E3E5" w14:textId="77777777" w:rsidR="001A52CA" w:rsidRPr="008C7354" w:rsidRDefault="001A52CA" w:rsidP="001A52CA">
            <w:pPr>
              <w:spacing w:after="0" w:line="240" w:lineRule="auto"/>
              <w:rPr>
                <w:rFonts w:ascii="Arial" w:hAnsi="Arial" w:cs="Arial"/>
                <w:sz w:val="18"/>
                <w:szCs w:val="18"/>
              </w:rPr>
            </w:pPr>
            <w:r w:rsidRPr="008C7354">
              <w:rPr>
                <w:rFonts w:ascii="Arial" w:hAnsi="Arial" w:cs="Arial"/>
                <w:sz w:val="18"/>
                <w:szCs w:val="18"/>
              </w:rPr>
              <w:t>Котельная №6</w:t>
            </w:r>
          </w:p>
        </w:tc>
        <w:tc>
          <w:tcPr>
            <w:tcW w:w="1557" w:type="pct"/>
            <w:shd w:val="clear" w:color="auto" w:fill="auto"/>
            <w:vAlign w:val="center"/>
          </w:tcPr>
          <w:p w14:paraId="13D8BC1C" w14:textId="5AC30C8A" w:rsidR="001A52CA" w:rsidRPr="001A52CA" w:rsidRDefault="001A52CA" w:rsidP="001A52CA">
            <w:pPr>
              <w:spacing w:after="0" w:line="240" w:lineRule="auto"/>
              <w:jc w:val="center"/>
              <w:rPr>
                <w:rFonts w:ascii="Arial" w:hAnsi="Arial" w:cs="Arial"/>
                <w:sz w:val="18"/>
                <w:szCs w:val="18"/>
              </w:rPr>
            </w:pPr>
            <w:r w:rsidRPr="001A52CA">
              <w:rPr>
                <w:rFonts w:ascii="Arial" w:hAnsi="Arial" w:cs="Arial"/>
                <w:sz w:val="18"/>
                <w:szCs w:val="18"/>
              </w:rPr>
              <w:t>0,180</w:t>
            </w:r>
          </w:p>
        </w:tc>
      </w:tr>
      <w:tr w:rsidR="008C7354" w:rsidRPr="008C7354" w14:paraId="4F42BA97" w14:textId="77777777" w:rsidTr="00D01E93">
        <w:trPr>
          <w:trHeight w:val="454"/>
        </w:trPr>
        <w:tc>
          <w:tcPr>
            <w:tcW w:w="289" w:type="pct"/>
            <w:shd w:val="clear" w:color="auto" w:fill="auto"/>
            <w:vAlign w:val="center"/>
          </w:tcPr>
          <w:p w14:paraId="50638646" w14:textId="77777777" w:rsidR="00566DBB" w:rsidRPr="008C7354" w:rsidRDefault="00566DBB" w:rsidP="00566DBB">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w:t>
            </w:r>
          </w:p>
        </w:tc>
        <w:tc>
          <w:tcPr>
            <w:tcW w:w="3154" w:type="pct"/>
            <w:shd w:val="clear" w:color="auto" w:fill="auto"/>
            <w:vAlign w:val="center"/>
          </w:tcPr>
          <w:p w14:paraId="15231767" w14:textId="77777777" w:rsidR="00566DBB" w:rsidRPr="008C7354" w:rsidRDefault="00566DBB" w:rsidP="00566DBB">
            <w:pPr>
              <w:spacing w:after="0" w:line="240" w:lineRule="auto"/>
              <w:rPr>
                <w:rFonts w:ascii="Arial" w:hAnsi="Arial" w:cs="Arial"/>
                <w:sz w:val="18"/>
                <w:szCs w:val="18"/>
              </w:rPr>
            </w:pPr>
            <w:r w:rsidRPr="008C7354">
              <w:rPr>
                <w:rFonts w:ascii="Arial" w:hAnsi="Arial" w:cs="Arial"/>
                <w:sz w:val="18"/>
                <w:szCs w:val="18"/>
              </w:rPr>
              <w:t>Котельная №7</w:t>
            </w:r>
          </w:p>
        </w:tc>
        <w:tc>
          <w:tcPr>
            <w:tcW w:w="1557" w:type="pct"/>
            <w:shd w:val="clear" w:color="auto" w:fill="auto"/>
            <w:vAlign w:val="center"/>
          </w:tcPr>
          <w:p w14:paraId="7E459A70" w14:textId="77777777" w:rsidR="00566DBB" w:rsidRPr="008C7354" w:rsidRDefault="00DD270A" w:rsidP="00566DBB">
            <w:pPr>
              <w:spacing w:after="0" w:line="240" w:lineRule="auto"/>
              <w:jc w:val="center"/>
              <w:rPr>
                <w:rFonts w:ascii="Arial" w:hAnsi="Arial" w:cs="Arial"/>
                <w:sz w:val="18"/>
                <w:szCs w:val="18"/>
              </w:rPr>
            </w:pPr>
            <w:r w:rsidRPr="008C7354">
              <w:rPr>
                <w:rFonts w:ascii="Arial" w:hAnsi="Arial" w:cs="Arial"/>
                <w:sz w:val="18"/>
                <w:szCs w:val="18"/>
              </w:rPr>
              <w:t>0,</w:t>
            </w:r>
            <w:r w:rsidR="00566DBB" w:rsidRPr="008C7354">
              <w:rPr>
                <w:rFonts w:ascii="Arial" w:hAnsi="Arial" w:cs="Arial"/>
                <w:sz w:val="18"/>
                <w:szCs w:val="18"/>
              </w:rPr>
              <w:t>000</w:t>
            </w:r>
          </w:p>
        </w:tc>
      </w:tr>
      <w:tr w:rsidR="008C7354" w:rsidRPr="008C7354" w14:paraId="46499191" w14:textId="77777777" w:rsidTr="00D01E93">
        <w:trPr>
          <w:trHeight w:val="454"/>
        </w:trPr>
        <w:tc>
          <w:tcPr>
            <w:tcW w:w="289" w:type="pct"/>
            <w:shd w:val="clear" w:color="auto" w:fill="auto"/>
            <w:vAlign w:val="center"/>
          </w:tcPr>
          <w:p w14:paraId="4DFD0F17" w14:textId="77777777" w:rsidR="00566DBB" w:rsidRPr="008C7354" w:rsidRDefault="00566DBB" w:rsidP="00566DBB">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3154" w:type="pct"/>
            <w:shd w:val="clear" w:color="auto" w:fill="auto"/>
            <w:vAlign w:val="center"/>
          </w:tcPr>
          <w:p w14:paraId="0038D634" w14:textId="77777777" w:rsidR="00566DBB" w:rsidRPr="008C7354" w:rsidRDefault="00566DBB" w:rsidP="00566DBB">
            <w:pPr>
              <w:spacing w:after="0" w:line="240" w:lineRule="auto"/>
              <w:rPr>
                <w:rFonts w:ascii="Arial" w:hAnsi="Arial" w:cs="Arial"/>
                <w:sz w:val="18"/>
                <w:szCs w:val="18"/>
              </w:rPr>
            </w:pPr>
            <w:r w:rsidRPr="008C7354">
              <w:rPr>
                <w:rFonts w:ascii="Arial" w:hAnsi="Arial" w:cs="Arial"/>
                <w:sz w:val="18"/>
                <w:szCs w:val="18"/>
              </w:rPr>
              <w:t>Котельная №8</w:t>
            </w:r>
          </w:p>
        </w:tc>
        <w:tc>
          <w:tcPr>
            <w:tcW w:w="1557" w:type="pct"/>
            <w:shd w:val="clear" w:color="auto" w:fill="auto"/>
            <w:vAlign w:val="center"/>
          </w:tcPr>
          <w:p w14:paraId="1F7E2B23" w14:textId="77777777" w:rsidR="00566DBB" w:rsidRPr="008C7354" w:rsidRDefault="00DD270A" w:rsidP="00566DBB">
            <w:pPr>
              <w:spacing w:after="0" w:line="240" w:lineRule="auto"/>
              <w:jc w:val="center"/>
              <w:rPr>
                <w:rFonts w:ascii="Arial" w:hAnsi="Arial" w:cs="Arial"/>
                <w:sz w:val="18"/>
                <w:szCs w:val="18"/>
              </w:rPr>
            </w:pPr>
            <w:r w:rsidRPr="008C7354">
              <w:rPr>
                <w:rFonts w:ascii="Arial" w:hAnsi="Arial" w:cs="Arial"/>
                <w:sz w:val="18"/>
                <w:szCs w:val="18"/>
              </w:rPr>
              <w:t>0,</w:t>
            </w:r>
            <w:r w:rsidR="00566DBB" w:rsidRPr="008C7354">
              <w:rPr>
                <w:rFonts w:ascii="Arial" w:hAnsi="Arial" w:cs="Arial"/>
                <w:sz w:val="18"/>
                <w:szCs w:val="18"/>
              </w:rPr>
              <w:t>000</w:t>
            </w:r>
          </w:p>
        </w:tc>
      </w:tr>
      <w:tr w:rsidR="008C7354" w:rsidRPr="008C7354" w14:paraId="0CCEEA7B" w14:textId="77777777" w:rsidTr="00D01E93">
        <w:trPr>
          <w:trHeight w:val="454"/>
        </w:trPr>
        <w:tc>
          <w:tcPr>
            <w:tcW w:w="289" w:type="pct"/>
            <w:shd w:val="clear" w:color="auto" w:fill="auto"/>
            <w:vAlign w:val="center"/>
          </w:tcPr>
          <w:p w14:paraId="0F624437" w14:textId="77777777" w:rsidR="00566DBB" w:rsidRPr="008C7354" w:rsidRDefault="00566DBB" w:rsidP="00566DBB">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3154" w:type="pct"/>
            <w:shd w:val="clear" w:color="auto" w:fill="auto"/>
            <w:vAlign w:val="center"/>
          </w:tcPr>
          <w:p w14:paraId="47DFB1F8" w14:textId="77777777" w:rsidR="00566DBB" w:rsidRPr="008C7354" w:rsidRDefault="00566DBB" w:rsidP="00566DBB">
            <w:pPr>
              <w:spacing w:after="0" w:line="240" w:lineRule="auto"/>
              <w:rPr>
                <w:rFonts w:ascii="Arial" w:hAnsi="Arial" w:cs="Arial"/>
                <w:sz w:val="18"/>
                <w:szCs w:val="18"/>
              </w:rPr>
            </w:pPr>
            <w:r w:rsidRPr="008C7354">
              <w:rPr>
                <w:rFonts w:ascii="Arial" w:hAnsi="Arial" w:cs="Arial"/>
                <w:sz w:val="18"/>
                <w:szCs w:val="18"/>
              </w:rPr>
              <w:t>Котельная ЦРБ</w:t>
            </w:r>
          </w:p>
        </w:tc>
        <w:tc>
          <w:tcPr>
            <w:tcW w:w="1557" w:type="pct"/>
            <w:shd w:val="clear" w:color="auto" w:fill="auto"/>
            <w:vAlign w:val="center"/>
          </w:tcPr>
          <w:p w14:paraId="6BBB5593" w14:textId="6469C27E" w:rsidR="00566DBB" w:rsidRPr="008C7354" w:rsidRDefault="00203E02" w:rsidP="00566DBB">
            <w:pPr>
              <w:spacing w:after="0" w:line="240" w:lineRule="auto"/>
              <w:jc w:val="center"/>
              <w:rPr>
                <w:rFonts w:ascii="Arial" w:hAnsi="Arial" w:cs="Arial"/>
                <w:sz w:val="18"/>
                <w:szCs w:val="18"/>
              </w:rPr>
            </w:pPr>
            <w:r>
              <w:rPr>
                <w:rFonts w:ascii="Arial" w:hAnsi="Arial" w:cs="Arial"/>
                <w:sz w:val="18"/>
                <w:szCs w:val="18"/>
              </w:rPr>
              <w:t>0,000</w:t>
            </w:r>
          </w:p>
        </w:tc>
      </w:tr>
      <w:tr w:rsidR="00566DBB" w:rsidRPr="008C7354" w14:paraId="63715A48" w14:textId="77777777" w:rsidTr="00D01E93">
        <w:trPr>
          <w:trHeight w:val="454"/>
        </w:trPr>
        <w:tc>
          <w:tcPr>
            <w:tcW w:w="289" w:type="pct"/>
            <w:shd w:val="clear" w:color="auto" w:fill="auto"/>
            <w:vAlign w:val="center"/>
          </w:tcPr>
          <w:p w14:paraId="790630BE" w14:textId="77777777" w:rsidR="00566DBB" w:rsidRPr="008C7354" w:rsidRDefault="00566DBB" w:rsidP="00566DBB">
            <w:pPr>
              <w:spacing w:after="0" w:line="240" w:lineRule="auto"/>
              <w:ind w:left="-57" w:right="-57"/>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3154" w:type="pct"/>
            <w:shd w:val="clear" w:color="auto" w:fill="auto"/>
            <w:vAlign w:val="center"/>
          </w:tcPr>
          <w:p w14:paraId="7D88F4D6" w14:textId="77777777" w:rsidR="00566DBB" w:rsidRPr="008C7354" w:rsidRDefault="00566DBB" w:rsidP="00566DBB">
            <w:pPr>
              <w:spacing w:after="0" w:line="240" w:lineRule="auto"/>
              <w:rPr>
                <w:rFonts w:ascii="Arial" w:hAnsi="Arial" w:cs="Arial"/>
                <w:sz w:val="18"/>
                <w:szCs w:val="18"/>
              </w:rPr>
            </w:pPr>
            <w:r w:rsidRPr="008C7354">
              <w:rPr>
                <w:rFonts w:ascii="Arial" w:hAnsi="Arial" w:cs="Arial"/>
                <w:sz w:val="18"/>
                <w:szCs w:val="18"/>
              </w:rPr>
              <w:t>Котельная ООО "Поволжье-Ресурс"</w:t>
            </w:r>
          </w:p>
        </w:tc>
        <w:tc>
          <w:tcPr>
            <w:tcW w:w="1557" w:type="pct"/>
            <w:shd w:val="clear" w:color="auto" w:fill="auto"/>
            <w:vAlign w:val="center"/>
          </w:tcPr>
          <w:p w14:paraId="0A25B3DA" w14:textId="7AB07C41" w:rsidR="00566DBB" w:rsidRPr="008C7354" w:rsidRDefault="00DD270A" w:rsidP="001A52CA">
            <w:pPr>
              <w:spacing w:after="0" w:line="240" w:lineRule="auto"/>
              <w:jc w:val="center"/>
              <w:rPr>
                <w:rFonts w:ascii="Arial" w:hAnsi="Arial" w:cs="Arial"/>
                <w:sz w:val="18"/>
                <w:szCs w:val="18"/>
              </w:rPr>
            </w:pPr>
            <w:r w:rsidRPr="008C7354">
              <w:rPr>
                <w:rFonts w:ascii="Arial" w:hAnsi="Arial" w:cs="Arial"/>
                <w:sz w:val="18"/>
                <w:szCs w:val="18"/>
              </w:rPr>
              <w:t>0,</w:t>
            </w:r>
            <w:r w:rsidR="001A52CA">
              <w:rPr>
                <w:rFonts w:ascii="Arial" w:hAnsi="Arial" w:cs="Arial"/>
                <w:sz w:val="18"/>
                <w:szCs w:val="18"/>
              </w:rPr>
              <w:t>05</w:t>
            </w:r>
          </w:p>
        </w:tc>
      </w:tr>
      <w:tr w:rsidR="00AF0384" w:rsidRPr="008C7354" w14:paraId="1A265910" w14:textId="77777777" w:rsidTr="00AF0384">
        <w:trPr>
          <w:trHeight w:val="454"/>
        </w:trPr>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4D7B18C0" w14:textId="05027D4A" w:rsidR="00AF0384" w:rsidRPr="00AF0384" w:rsidRDefault="00AF0384" w:rsidP="00AF0384">
            <w:pPr>
              <w:spacing w:after="0" w:line="240" w:lineRule="auto"/>
              <w:ind w:left="-57" w:right="-57"/>
              <w:jc w:val="center"/>
              <w:rPr>
                <w:rFonts w:ascii="Arial" w:eastAsia="Times New Roman" w:hAnsi="Arial" w:cs="Arial"/>
                <w:sz w:val="18"/>
                <w:szCs w:val="18"/>
                <w:lang w:eastAsia="ru-RU"/>
              </w:rPr>
            </w:pPr>
            <w:r w:rsidRPr="00AF0384">
              <w:rPr>
                <w:rFonts w:ascii="Arial" w:hAnsi="Arial" w:cs="Arial"/>
                <w:sz w:val="18"/>
                <w:szCs w:val="18"/>
              </w:rPr>
              <w:t>8</w:t>
            </w:r>
          </w:p>
        </w:tc>
        <w:tc>
          <w:tcPr>
            <w:tcW w:w="3154" w:type="pct"/>
            <w:tcBorders>
              <w:top w:val="single" w:sz="4" w:space="0" w:color="auto"/>
              <w:left w:val="nil"/>
              <w:bottom w:val="single" w:sz="4" w:space="0" w:color="auto"/>
              <w:right w:val="single" w:sz="4" w:space="0" w:color="auto"/>
            </w:tcBorders>
            <w:shd w:val="clear" w:color="auto" w:fill="auto"/>
            <w:vAlign w:val="center"/>
          </w:tcPr>
          <w:p w14:paraId="06715A97" w14:textId="5E0B046C" w:rsidR="00AF0384" w:rsidRPr="00AF0384" w:rsidRDefault="00AF0384" w:rsidP="00AF0384">
            <w:pPr>
              <w:spacing w:after="0" w:line="240" w:lineRule="auto"/>
              <w:rPr>
                <w:rFonts w:ascii="Arial" w:hAnsi="Arial" w:cs="Arial"/>
                <w:sz w:val="18"/>
                <w:szCs w:val="18"/>
              </w:rPr>
            </w:pPr>
            <w:r>
              <w:rPr>
                <w:rFonts w:ascii="Arial" w:hAnsi="Arial" w:cs="Arial"/>
                <w:sz w:val="18"/>
                <w:szCs w:val="18"/>
              </w:rPr>
              <w:t>Котельная Белы</w:t>
            </w:r>
            <w:r w:rsidRPr="00AF0384">
              <w:rPr>
                <w:rFonts w:ascii="Arial" w:hAnsi="Arial" w:cs="Arial"/>
                <w:sz w:val="18"/>
                <w:szCs w:val="18"/>
              </w:rPr>
              <w:t>шевской СОШ, с. Белышево</w:t>
            </w:r>
          </w:p>
        </w:tc>
        <w:tc>
          <w:tcPr>
            <w:tcW w:w="1557" w:type="pct"/>
            <w:shd w:val="clear" w:color="auto" w:fill="auto"/>
            <w:vAlign w:val="center"/>
          </w:tcPr>
          <w:p w14:paraId="45AD085B" w14:textId="5BD7829E" w:rsidR="00AF0384" w:rsidRPr="008C7354" w:rsidRDefault="00AF0384" w:rsidP="00AF0384">
            <w:pPr>
              <w:spacing w:after="0" w:line="240" w:lineRule="auto"/>
              <w:jc w:val="center"/>
              <w:rPr>
                <w:rFonts w:ascii="Arial" w:hAnsi="Arial" w:cs="Arial"/>
                <w:sz w:val="18"/>
                <w:szCs w:val="18"/>
              </w:rPr>
            </w:pPr>
            <w:r w:rsidRPr="008C7354">
              <w:rPr>
                <w:rFonts w:ascii="Arial" w:hAnsi="Arial" w:cs="Arial"/>
                <w:sz w:val="18"/>
                <w:szCs w:val="18"/>
              </w:rPr>
              <w:t>0,000</w:t>
            </w:r>
          </w:p>
        </w:tc>
      </w:tr>
      <w:tr w:rsidR="00AF0384" w:rsidRPr="008C7354" w14:paraId="7ABB4C05" w14:textId="77777777" w:rsidTr="00AF0384">
        <w:trPr>
          <w:trHeight w:val="454"/>
        </w:trPr>
        <w:tc>
          <w:tcPr>
            <w:tcW w:w="289" w:type="pct"/>
            <w:tcBorders>
              <w:top w:val="single" w:sz="4" w:space="0" w:color="auto"/>
              <w:left w:val="single" w:sz="4" w:space="0" w:color="auto"/>
              <w:bottom w:val="single" w:sz="4" w:space="0" w:color="auto"/>
              <w:right w:val="single" w:sz="4" w:space="0" w:color="auto"/>
            </w:tcBorders>
            <w:shd w:val="clear" w:color="auto" w:fill="auto"/>
            <w:vAlign w:val="center"/>
          </w:tcPr>
          <w:p w14:paraId="00084B1B" w14:textId="018832A7" w:rsidR="00AF0384" w:rsidRPr="00AF0384" w:rsidRDefault="00AF0384" w:rsidP="00AF0384">
            <w:pPr>
              <w:spacing w:after="0" w:line="240" w:lineRule="auto"/>
              <w:ind w:left="-57" w:right="-57"/>
              <w:jc w:val="center"/>
              <w:rPr>
                <w:rFonts w:ascii="Arial" w:eastAsia="Times New Roman" w:hAnsi="Arial" w:cs="Arial"/>
                <w:sz w:val="18"/>
                <w:szCs w:val="18"/>
                <w:lang w:eastAsia="ru-RU"/>
              </w:rPr>
            </w:pPr>
            <w:r w:rsidRPr="00AF0384">
              <w:rPr>
                <w:rFonts w:ascii="Arial" w:hAnsi="Arial" w:cs="Arial"/>
                <w:sz w:val="18"/>
                <w:szCs w:val="18"/>
              </w:rPr>
              <w:t>9</w:t>
            </w:r>
          </w:p>
        </w:tc>
        <w:tc>
          <w:tcPr>
            <w:tcW w:w="3154" w:type="pct"/>
            <w:tcBorders>
              <w:top w:val="single" w:sz="4" w:space="0" w:color="auto"/>
              <w:left w:val="nil"/>
              <w:bottom w:val="single" w:sz="4" w:space="0" w:color="auto"/>
              <w:right w:val="single" w:sz="4" w:space="0" w:color="auto"/>
            </w:tcBorders>
            <w:shd w:val="clear" w:color="auto" w:fill="auto"/>
            <w:vAlign w:val="center"/>
          </w:tcPr>
          <w:p w14:paraId="59360B2C" w14:textId="610BDA1A" w:rsidR="00AF0384" w:rsidRPr="00AF0384" w:rsidRDefault="00AF0384" w:rsidP="00AF0384">
            <w:pPr>
              <w:spacing w:after="0" w:line="240" w:lineRule="auto"/>
              <w:rPr>
                <w:rFonts w:ascii="Arial" w:hAnsi="Arial" w:cs="Arial"/>
                <w:sz w:val="18"/>
                <w:szCs w:val="18"/>
              </w:rPr>
            </w:pPr>
            <w:r w:rsidRPr="00AF0384">
              <w:rPr>
                <w:rFonts w:ascii="Arial" w:hAnsi="Arial" w:cs="Arial"/>
                <w:sz w:val="18"/>
                <w:szCs w:val="18"/>
              </w:rPr>
              <w:t>Котельная МУК «Туранский дом культуры», с. Турань</w:t>
            </w:r>
          </w:p>
        </w:tc>
        <w:tc>
          <w:tcPr>
            <w:tcW w:w="1557" w:type="pct"/>
            <w:shd w:val="clear" w:color="auto" w:fill="auto"/>
            <w:vAlign w:val="center"/>
          </w:tcPr>
          <w:p w14:paraId="095771F4" w14:textId="75BAC86D" w:rsidR="00AF0384" w:rsidRPr="008C7354" w:rsidRDefault="00AF0384" w:rsidP="00AF0384">
            <w:pPr>
              <w:spacing w:after="0" w:line="240" w:lineRule="auto"/>
              <w:jc w:val="center"/>
              <w:rPr>
                <w:rFonts w:ascii="Arial" w:hAnsi="Arial" w:cs="Arial"/>
                <w:sz w:val="18"/>
                <w:szCs w:val="18"/>
              </w:rPr>
            </w:pPr>
            <w:r w:rsidRPr="008C7354">
              <w:rPr>
                <w:rFonts w:ascii="Arial" w:hAnsi="Arial" w:cs="Arial"/>
                <w:sz w:val="18"/>
                <w:szCs w:val="18"/>
              </w:rPr>
              <w:t>0,000</w:t>
            </w:r>
          </w:p>
        </w:tc>
      </w:tr>
    </w:tbl>
    <w:p w14:paraId="0EA15CD1" w14:textId="77777777" w:rsidR="00780700" w:rsidRPr="008C7354" w:rsidRDefault="00780700" w:rsidP="00780700">
      <w:pPr>
        <w:spacing w:after="0" w:line="240" w:lineRule="auto"/>
        <w:rPr>
          <w:rFonts w:ascii="Arial" w:hAnsi="Arial" w:cs="Arial"/>
        </w:rPr>
      </w:pPr>
    </w:p>
    <w:p w14:paraId="5F727D8A" w14:textId="77777777" w:rsidR="00780700" w:rsidRPr="008C7354" w:rsidRDefault="00780700" w:rsidP="00780700">
      <w:pPr>
        <w:spacing w:after="0" w:line="240" w:lineRule="auto"/>
        <w:rPr>
          <w:rFonts w:ascii="Arial" w:hAnsi="Arial" w:cs="Arial"/>
        </w:rPr>
      </w:pPr>
      <w:r w:rsidRPr="008C7354">
        <w:rPr>
          <w:rFonts w:ascii="Arial" w:hAnsi="Arial" w:cs="Arial"/>
        </w:rPr>
        <w:br w:type="page"/>
      </w:r>
    </w:p>
    <w:p w14:paraId="4646F924" w14:textId="77777777" w:rsidR="00780700" w:rsidRPr="008C7354" w:rsidRDefault="00780700" w:rsidP="00780700">
      <w:pPr>
        <w:pStyle w:val="11"/>
      </w:pPr>
      <w:bookmarkStart w:id="11" w:name="_Toc166850153"/>
      <w:r w:rsidRPr="008C7354">
        <w:lastRenderedPageBreak/>
        <w:t xml:space="preserve">Предложения, обеспечивающие надежность </w:t>
      </w:r>
      <w:r w:rsidRPr="008C7354">
        <w:br/>
        <w:t>систем теплоснабжения</w:t>
      </w:r>
      <w:bookmarkEnd w:id="11"/>
    </w:p>
    <w:p w14:paraId="2BD0A409" w14:textId="77777777" w:rsidR="00780700" w:rsidRPr="008C7354" w:rsidRDefault="00780700" w:rsidP="00780700">
      <w:pPr>
        <w:pStyle w:val="20"/>
      </w:pPr>
      <w:r w:rsidRPr="008C7354">
        <w:t xml:space="preserve"> </w:t>
      </w:r>
      <w:bookmarkStart w:id="12" w:name="_Toc166850154"/>
      <w:r w:rsidRPr="008C7354">
        <w:t>Применение на источниках тепловой энергии рациональных</w:t>
      </w:r>
      <w:r w:rsidRPr="008C7354">
        <w:br/>
        <w:t xml:space="preserve">тепловых схем с дублированными связями и новых технологий, </w:t>
      </w:r>
      <w:r w:rsidRPr="008C7354">
        <w:br/>
        <w:t xml:space="preserve">обеспечивающих нормативную готовность </w:t>
      </w:r>
      <w:r w:rsidRPr="008C7354">
        <w:br/>
        <w:t>энергетического оборудования</w:t>
      </w:r>
      <w:bookmarkEnd w:id="12"/>
    </w:p>
    <w:p w14:paraId="7E31AB75" w14:textId="77777777" w:rsidR="002A6044" w:rsidRPr="008C7354" w:rsidRDefault="00780700" w:rsidP="002A6044">
      <w:pPr>
        <w:pStyle w:val="a8"/>
        <w:spacing w:line="360" w:lineRule="auto"/>
      </w:pPr>
      <w:r w:rsidRPr="008C7354">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528B9E90" w14:textId="77777777" w:rsidR="004E5BC0" w:rsidRPr="008C7354" w:rsidRDefault="004E5BC0"/>
    <w:p w14:paraId="514EEC47" w14:textId="77777777" w:rsidR="004E5BC0" w:rsidRPr="008C7354" w:rsidRDefault="004E5BC0" w:rsidP="00406164">
      <w:pPr>
        <w:pStyle w:val="20"/>
        <w:spacing w:before="120" w:after="180"/>
      </w:pPr>
      <w:bookmarkStart w:id="13" w:name="_Toc166850155"/>
      <w:r w:rsidRPr="008C7354">
        <w:t>Установка резервного оборудования</w:t>
      </w:r>
      <w:bookmarkEnd w:id="13"/>
    </w:p>
    <w:p w14:paraId="5BCB4432" w14:textId="77777777" w:rsidR="004E5BC0" w:rsidRPr="008C7354" w:rsidRDefault="004E5BC0" w:rsidP="004E5BC0">
      <w:pPr>
        <w:pStyle w:val="a8"/>
      </w:pPr>
      <w:r w:rsidRPr="008C7354">
        <w:t>Установка резервного оборудования в котельных Ветлужского МО не требуется.</w:t>
      </w:r>
    </w:p>
    <w:p w14:paraId="20041B4A" w14:textId="77777777" w:rsidR="004E5BC0" w:rsidRPr="008C7354" w:rsidRDefault="004E5BC0"/>
    <w:p w14:paraId="5897B9A7" w14:textId="77777777" w:rsidR="002A6044" w:rsidRPr="008C7354" w:rsidRDefault="002A6044">
      <w:pPr>
        <w:rPr>
          <w:rFonts w:ascii="Arial" w:hAnsi="Arial" w:cs="Arial"/>
          <w:noProof/>
        </w:rPr>
      </w:pPr>
      <w:r w:rsidRPr="008C7354">
        <w:br w:type="page"/>
      </w:r>
    </w:p>
    <w:p w14:paraId="4FBA185B" w14:textId="77777777" w:rsidR="00780700" w:rsidRPr="008C7354" w:rsidRDefault="00780700" w:rsidP="00780700">
      <w:pPr>
        <w:pStyle w:val="20"/>
      </w:pPr>
      <w:bookmarkStart w:id="14" w:name="_Toc166850156"/>
      <w:r w:rsidRPr="008C7354">
        <w:lastRenderedPageBreak/>
        <w:t xml:space="preserve">Организация совместной работы нескольких источников </w:t>
      </w:r>
      <w:r w:rsidRPr="008C7354">
        <w:br/>
        <w:t>тепловой энергии на единую тепловую сеть</w:t>
      </w:r>
      <w:bookmarkEnd w:id="14"/>
    </w:p>
    <w:p w14:paraId="314528FC" w14:textId="77777777" w:rsidR="00780700" w:rsidRPr="008C7354" w:rsidRDefault="00780700" w:rsidP="002A6044">
      <w:pPr>
        <w:pStyle w:val="a8"/>
        <w:spacing w:line="360" w:lineRule="auto"/>
      </w:pPr>
      <w:r w:rsidRPr="008C7354">
        <w:t>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 теплоты. Прокладка резервных трубопроводных связей обеспечивает непрерывное теплоснабжение потребителей со значительным снижением недоотпуска теплоты во время аварий. Количество и диаметры перемычек определяются, исходя из нормальных и аварийных режимов работы сети, с учетом снижения расхода теплоносителя. Места размещения резервных трубопроводных соединений между смежными теплопроводами и их количество определяется расчетным путем с использованием в качестве критерия такого показателя надежности как вероятность безотказной работы. При обеспечении безотказности тепловых сетей определяются:</w:t>
      </w:r>
    </w:p>
    <w:p w14:paraId="454221CA" w14:textId="77777777" w:rsidR="00780700" w:rsidRPr="008C7354" w:rsidRDefault="00780700" w:rsidP="002A6044">
      <w:pPr>
        <w:pStyle w:val="a8"/>
        <w:spacing w:line="360" w:lineRule="auto"/>
      </w:pPr>
      <w:r w:rsidRPr="008C7354">
        <w:t xml:space="preserve"> </w:t>
      </w:r>
      <w:r w:rsidRPr="008C7354">
        <w:sym w:font="Symbol" w:char="F0B7"/>
      </w:r>
      <w:r w:rsidRPr="008C7354">
        <w:t xml:space="preserve"> предельно допустимые длины нерезервированных участков теплопроводов (тупиковых, радиальных, транзитных) до каждого потребителя или теплового пункта;</w:t>
      </w:r>
    </w:p>
    <w:p w14:paraId="15171ED9" w14:textId="77777777" w:rsidR="00780700" w:rsidRPr="008C7354" w:rsidRDefault="00780700" w:rsidP="002A6044">
      <w:pPr>
        <w:pStyle w:val="a8"/>
        <w:spacing w:line="360" w:lineRule="auto"/>
      </w:pPr>
      <w:r w:rsidRPr="008C7354">
        <w:t xml:space="preserve"> </w:t>
      </w:r>
      <w:r w:rsidRPr="008C7354">
        <w:sym w:font="Symbol" w:char="F0B7"/>
      </w:r>
      <w:r w:rsidRPr="008C7354">
        <w:t xml:space="preserve"> места размещения резервных трубопроводных связей между радиальными теплопроводами; </w:t>
      </w:r>
    </w:p>
    <w:p w14:paraId="330723DB" w14:textId="77777777" w:rsidR="00780700" w:rsidRPr="008C7354" w:rsidRDefault="00780700" w:rsidP="002A6044">
      <w:pPr>
        <w:pStyle w:val="a8"/>
        <w:spacing w:line="360" w:lineRule="auto"/>
      </w:pPr>
      <w:r w:rsidRPr="008C7354">
        <w:sym w:font="Symbol" w:char="F0B7"/>
      </w:r>
      <w:r w:rsidRPr="008C7354">
        <w:t xml:space="preserve"> 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 </w:t>
      </w:r>
    </w:p>
    <w:p w14:paraId="33F744CD" w14:textId="77777777" w:rsidR="00780700" w:rsidRPr="008C7354" w:rsidRDefault="00780700" w:rsidP="002A6044">
      <w:pPr>
        <w:pStyle w:val="a8"/>
        <w:spacing w:line="360" w:lineRule="auto"/>
      </w:pPr>
      <w:r w:rsidRPr="008C7354">
        <w:t>Наличие автоматизированных тепловых пунктов, подключенных к тепловой сети по независимой схеме или с помощью смесительных насосов, позволяет почти в течение всего отопительного сезона компенсировать снижение расхода в тепловой сети повышением температуры сетевой воды, обеспечивая необходимую подачу тепла. В системах теплоснабжения от источников теплоты устраиваются узлы распределения с двухсторонним присоединением к тепловой сети, обеспечивающим в случае аварии подачу тепла через перемычки между магистралями, а в идеальном случае - путем подключения к двум магистралям. Наличие в тепловой сети узлов распределения позволяет получить управляемую систему теплоснабжения, т.е. обеспечить возможность точного распределения циркулирующей воды в нормальном и аварийном режимах, а при совместной работе теплоисточников - возможность изменения режима работы сети в широких пределах. Подключение центральных тепловых пунктов к распределительным тепловым сетям может выполняться аналогичным образом, то есть с двухсторонним подключением ЦТП и устройством соответствующих перемычек.</w:t>
      </w:r>
    </w:p>
    <w:p w14:paraId="301747D0" w14:textId="57B43197" w:rsidR="00E03542" w:rsidRPr="008C7354" w:rsidRDefault="00E03542" w:rsidP="002A6044">
      <w:pPr>
        <w:pStyle w:val="a8"/>
        <w:spacing w:line="360" w:lineRule="auto"/>
      </w:pPr>
      <w:r w:rsidRPr="008C7354">
        <w:t xml:space="preserve">В актуализированной схеме теплоснабжения </w:t>
      </w:r>
      <w:r w:rsidR="000B605F" w:rsidRPr="008C7354">
        <w:t>Г</w:t>
      </w:r>
      <w:r w:rsidR="00566DBB" w:rsidRPr="008C7354">
        <w:t>П</w:t>
      </w:r>
      <w:r w:rsidR="000B605F" w:rsidRPr="008C7354">
        <w:t xml:space="preserve"> </w:t>
      </w:r>
      <w:r w:rsidR="00B877E5" w:rsidRPr="008C7354">
        <w:t xml:space="preserve">г. </w:t>
      </w:r>
      <w:r w:rsidR="00566DBB" w:rsidRPr="008C7354">
        <w:t>Ветлуга</w:t>
      </w:r>
      <w:r w:rsidR="006B7DA1">
        <w:t xml:space="preserve"> на 2025</w:t>
      </w:r>
      <w:r w:rsidRPr="008C7354">
        <w:t xml:space="preserve"> г. </w:t>
      </w:r>
      <w:r w:rsidR="00B55487" w:rsidRPr="008C7354">
        <w:t>н</w:t>
      </w:r>
      <w:r w:rsidRPr="008C7354">
        <w:t>е предусмотрена организация совместной работы нескольких источников тепловой энергии на единую тепловую сеть.</w:t>
      </w:r>
    </w:p>
    <w:p w14:paraId="082ABA27" w14:textId="77777777" w:rsidR="002A6044" w:rsidRPr="008C7354" w:rsidRDefault="002A6044">
      <w:pPr>
        <w:rPr>
          <w:rFonts w:ascii="Arial" w:hAnsi="Arial" w:cs="Arial"/>
          <w:noProof/>
        </w:rPr>
      </w:pPr>
      <w:r w:rsidRPr="008C7354">
        <w:br w:type="page"/>
      </w:r>
    </w:p>
    <w:p w14:paraId="6A34177F" w14:textId="77777777" w:rsidR="00780700" w:rsidRPr="008C7354" w:rsidRDefault="00780700" w:rsidP="00E03542">
      <w:pPr>
        <w:pStyle w:val="20"/>
      </w:pPr>
      <w:bookmarkStart w:id="15" w:name="_Toc166850157"/>
      <w:r w:rsidRPr="008C7354">
        <w:lastRenderedPageBreak/>
        <w:t>Резервирование тепловых сетей смежных районов</w:t>
      </w:r>
      <w:bookmarkEnd w:id="15"/>
    </w:p>
    <w:p w14:paraId="6B765F37" w14:textId="77777777" w:rsidR="00780700" w:rsidRPr="008C7354" w:rsidRDefault="00780700" w:rsidP="002A6044">
      <w:pPr>
        <w:spacing w:after="0" w:line="360" w:lineRule="auto"/>
        <w:ind w:firstLine="567"/>
        <w:jc w:val="both"/>
        <w:rPr>
          <w:rFonts w:ascii="Arial" w:hAnsi="Arial" w:cs="Arial"/>
          <w:bCs/>
          <w:iCs/>
          <w:noProof/>
        </w:rPr>
      </w:pPr>
      <w:r w:rsidRPr="008C7354">
        <w:rPr>
          <w:rFonts w:ascii="Arial" w:hAnsi="Arial" w:cs="Arial"/>
          <w:bCs/>
          <w:iCs/>
          <w:noProof/>
        </w:rPr>
        <w:t>В соответствии со СП 41-02-2003 «Тепловые сети» в системах теплоснабжения используются следующие способы резервирования:</w:t>
      </w:r>
    </w:p>
    <w:p w14:paraId="372FB964" w14:textId="77777777" w:rsidR="00780700" w:rsidRPr="008C7354" w:rsidRDefault="00780700" w:rsidP="002A6044">
      <w:pPr>
        <w:spacing w:after="0" w:line="360" w:lineRule="auto"/>
        <w:ind w:firstLine="567"/>
        <w:jc w:val="both"/>
        <w:rPr>
          <w:rFonts w:ascii="Arial" w:hAnsi="Arial" w:cs="Arial"/>
          <w:bCs/>
          <w:iCs/>
          <w:noProof/>
        </w:rPr>
      </w:pPr>
      <w:r w:rsidRPr="008C7354">
        <w:rPr>
          <w:rFonts w:ascii="Arial" w:hAnsi="Arial" w:cs="Arial"/>
          <w:bCs/>
          <w:iCs/>
          <w:noProof/>
        </w:rPr>
        <w:noBreakHyphen/>
        <w:t xml:space="preserve"> на источниках теплоты применяются рациональные тепловые схем, обеспечивающие заданный уровень готовности энергетического оборудования;</w:t>
      </w:r>
    </w:p>
    <w:p w14:paraId="3CE80745" w14:textId="77777777" w:rsidR="00780700" w:rsidRPr="008C7354" w:rsidRDefault="00780700" w:rsidP="002A6044">
      <w:pPr>
        <w:spacing w:after="0" w:line="360" w:lineRule="auto"/>
        <w:ind w:firstLine="567"/>
        <w:jc w:val="both"/>
        <w:rPr>
          <w:rFonts w:ascii="Arial" w:hAnsi="Arial" w:cs="Arial"/>
          <w:bCs/>
          <w:iCs/>
          <w:noProof/>
        </w:rPr>
      </w:pPr>
      <w:r w:rsidRPr="008C7354">
        <w:rPr>
          <w:rFonts w:ascii="Arial" w:hAnsi="Arial" w:cs="Arial"/>
          <w:bCs/>
          <w:iCs/>
          <w:noProof/>
        </w:rPr>
        <w:noBreakHyphen/>
        <w:t xml:space="preserve"> на источниках теплоты устанавливается необходимое резервное оборудование;</w:t>
      </w:r>
    </w:p>
    <w:p w14:paraId="2C6BC905" w14:textId="77777777" w:rsidR="00780700" w:rsidRPr="008C7354" w:rsidRDefault="00780700" w:rsidP="002A6044">
      <w:pPr>
        <w:spacing w:after="0" w:line="360" w:lineRule="auto"/>
        <w:ind w:firstLine="567"/>
        <w:jc w:val="both"/>
        <w:rPr>
          <w:rFonts w:ascii="Arial" w:hAnsi="Arial" w:cs="Arial"/>
          <w:bCs/>
          <w:iCs/>
          <w:noProof/>
        </w:rPr>
      </w:pPr>
      <w:r w:rsidRPr="008C7354">
        <w:rPr>
          <w:rFonts w:ascii="Arial" w:hAnsi="Arial" w:cs="Arial"/>
          <w:bCs/>
          <w:iCs/>
          <w:noProof/>
        </w:rPr>
        <w:noBreakHyphen/>
        <w:t xml:space="preserve"> организуется совместная работа нескольких источников теплоты в единой системе транспортирования теплоты;</w:t>
      </w:r>
    </w:p>
    <w:p w14:paraId="3E0B8E52" w14:textId="77777777" w:rsidR="00780700" w:rsidRPr="008C7354" w:rsidRDefault="00780700" w:rsidP="002A6044">
      <w:pPr>
        <w:spacing w:after="0" w:line="360" w:lineRule="auto"/>
        <w:ind w:firstLine="567"/>
        <w:jc w:val="both"/>
        <w:rPr>
          <w:rFonts w:ascii="Arial" w:hAnsi="Arial" w:cs="Arial"/>
          <w:bCs/>
          <w:iCs/>
          <w:noProof/>
        </w:rPr>
      </w:pPr>
      <w:r w:rsidRPr="008C7354">
        <w:rPr>
          <w:rFonts w:ascii="Arial" w:hAnsi="Arial" w:cs="Arial"/>
          <w:bCs/>
          <w:iCs/>
          <w:noProof/>
        </w:rPr>
        <w:noBreakHyphen/>
        <w:t xml:space="preserve"> прокладываются резервные трубопроводные связи, как в тепловых сетях одного района теплоснабжения, так и смежных теплосетевых районов города;</w:t>
      </w:r>
    </w:p>
    <w:p w14:paraId="5C5FC0E5" w14:textId="77777777" w:rsidR="00780700" w:rsidRPr="008C7354" w:rsidRDefault="00780700" w:rsidP="002A6044">
      <w:pPr>
        <w:spacing w:after="0" w:line="360" w:lineRule="auto"/>
        <w:ind w:firstLine="567"/>
        <w:jc w:val="both"/>
        <w:rPr>
          <w:rFonts w:ascii="Arial" w:hAnsi="Arial" w:cs="Arial"/>
          <w:bCs/>
          <w:iCs/>
          <w:noProof/>
        </w:rPr>
      </w:pPr>
      <w:r w:rsidRPr="008C7354">
        <w:rPr>
          <w:rFonts w:ascii="Arial" w:hAnsi="Arial" w:cs="Arial"/>
          <w:bCs/>
          <w:iCs/>
          <w:noProof/>
        </w:rPr>
        <w:noBreakHyphen/>
        <w:t xml:space="preserve"> устанавливаются резервные насосы и насосные станции;</w:t>
      </w:r>
    </w:p>
    <w:p w14:paraId="6077FA9D" w14:textId="77777777" w:rsidR="00780700" w:rsidRPr="008C7354" w:rsidRDefault="00780700" w:rsidP="002A6044">
      <w:pPr>
        <w:spacing w:after="0" w:line="360" w:lineRule="auto"/>
        <w:ind w:firstLine="567"/>
        <w:jc w:val="both"/>
        <w:rPr>
          <w:rFonts w:ascii="Arial" w:hAnsi="Arial" w:cs="Arial"/>
          <w:bCs/>
          <w:iCs/>
          <w:noProof/>
        </w:rPr>
      </w:pPr>
      <w:r w:rsidRPr="008C7354">
        <w:rPr>
          <w:rFonts w:ascii="Arial" w:hAnsi="Arial" w:cs="Arial"/>
          <w:bCs/>
          <w:iCs/>
          <w:noProof/>
        </w:rPr>
        <w:noBreakHyphen/>
        <w:t xml:space="preserve"> устанавливаются баки-аккумуляторы.</w:t>
      </w:r>
    </w:p>
    <w:p w14:paraId="75D648AD" w14:textId="77777777" w:rsidR="00780700" w:rsidRPr="008C7354" w:rsidRDefault="00780700" w:rsidP="002A6044">
      <w:pPr>
        <w:spacing w:after="0" w:line="360" w:lineRule="auto"/>
        <w:ind w:firstLine="567"/>
        <w:jc w:val="both"/>
        <w:rPr>
          <w:rFonts w:ascii="Arial" w:hAnsi="Arial" w:cs="Arial"/>
          <w:bCs/>
          <w:iCs/>
          <w:noProof/>
        </w:rPr>
      </w:pPr>
      <w:r w:rsidRPr="008C7354">
        <w:rPr>
          <w:rFonts w:ascii="Arial" w:hAnsi="Arial" w:cs="Arial"/>
          <w:bCs/>
          <w:iCs/>
          <w:noProof/>
        </w:rPr>
        <w:t>Применение рациональных тепловых схем, обеспечивающих заданный уровень готовности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резереного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100%-ную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38AF076A" w14:textId="77777777" w:rsidR="00780700" w:rsidRPr="008C7354" w:rsidRDefault="00780700" w:rsidP="002A6044">
      <w:pPr>
        <w:spacing w:after="0" w:line="360" w:lineRule="auto"/>
        <w:ind w:firstLine="567"/>
        <w:jc w:val="both"/>
        <w:rPr>
          <w:rFonts w:ascii="Arial" w:hAnsi="Arial" w:cs="Arial"/>
          <w:bCs/>
          <w:iCs/>
          <w:noProof/>
        </w:rPr>
      </w:pPr>
      <w:r w:rsidRPr="008C7354">
        <w:rPr>
          <w:rFonts w:ascii="Arial" w:hAnsi="Arial" w:cs="Arial"/>
          <w:bCs/>
          <w:iCs/>
          <w:noProof/>
        </w:rPr>
        <w:t>При реализации плана ликвидации мелких котельных, замене их крупными источ-никами теплоты мелкие котельные, находящиеся в технически исправном состоянии, как правило, оставляются в резерве.</w:t>
      </w:r>
    </w:p>
    <w:p w14:paraId="2DBC3D02" w14:textId="77777777" w:rsidR="00780700" w:rsidRPr="008C7354" w:rsidRDefault="00780700" w:rsidP="002A6044">
      <w:pPr>
        <w:pStyle w:val="a8"/>
        <w:spacing w:line="360" w:lineRule="auto"/>
      </w:pPr>
      <w:r w:rsidRPr="008C7354">
        <w:t>Повышение надежности систем теплоснабжения может быть достигнуто путем использования передвижных котельных, которые при аварии на тепловой сети должны применяться в качестве резервных (аварийных) источников теплоты, обеспечивая подачу тепла как целым кварталам (через центральные тепловые пункты), так и отдельным зданиям, в первую очередь потребителям первой категории. Для целей аварийного теплоснабжения каждая теплоснабжающая организация должна иметь как минимум одну передвижную котельную. Подключение передвижной котельной к центральному тепловому пункту или тепловому пункту здания (потребителя первой категории) осуществляется через специальные вводы с фланцами, выведенными за пределы здания и отключаемыми от основной системы теплоснабжения задвижками, установленными внутри здания.</w:t>
      </w:r>
    </w:p>
    <w:p w14:paraId="297D44DA" w14:textId="77777777" w:rsidR="00780700" w:rsidRPr="008C7354" w:rsidRDefault="00780700" w:rsidP="002A6044">
      <w:pPr>
        <w:pStyle w:val="a8"/>
        <w:spacing w:line="360" w:lineRule="auto"/>
      </w:pPr>
      <w:r w:rsidRPr="008C7354">
        <w:lastRenderedPageBreak/>
        <w:t>Кроме этого, указанные объекты оборудуются вводами для подключения передвижных котельных к источнику электроэнергии мощностью 10-50 кВт (в зависимости от типа котельной).</w:t>
      </w:r>
    </w:p>
    <w:p w14:paraId="45C731D7" w14:textId="77777777" w:rsidR="00780700" w:rsidRPr="008C7354" w:rsidRDefault="00780700" w:rsidP="002A6044">
      <w:pPr>
        <w:pStyle w:val="a8"/>
        <w:spacing w:line="360" w:lineRule="auto"/>
      </w:pPr>
      <w:r w:rsidRPr="008C7354">
        <w:t>При авариях в системе электроснабжения надежность теплоснабжения потребителей значительно повышается при использовании в качестве резервных и аварийных источников передвижных электрических станций. Электрическая мощность станций соответствует мощности электрооборудования, включенного для обеспечения рабочего режима котельной и тепловой сети.</w:t>
      </w:r>
    </w:p>
    <w:p w14:paraId="05CFEC5C" w14:textId="77777777" w:rsidR="00780700" w:rsidRPr="008C7354" w:rsidRDefault="00780700" w:rsidP="002A6044">
      <w:pPr>
        <w:pStyle w:val="a8"/>
        <w:spacing w:line="360" w:lineRule="auto"/>
      </w:pPr>
      <w:r w:rsidRPr="008C7354">
        <w:t>Основным преимуществом передвижных котельных при ликвидации аварий является быстрота ввода установок в работу, что в зимний период является решающим фактором. Время присоединения передвижной котельной к системе отопления и топливно-энергети-ческим коммуникациям бригадой из 4 человек (два слесаря, электрик, сварщик) составляет примерно 4-8 ч.</w:t>
      </w:r>
    </w:p>
    <w:p w14:paraId="14AB4471" w14:textId="77777777" w:rsidR="00780700" w:rsidRPr="008C7354" w:rsidRDefault="00780700" w:rsidP="002A6044">
      <w:pPr>
        <w:pStyle w:val="a8"/>
        <w:spacing w:line="360" w:lineRule="auto"/>
      </w:pPr>
      <w:r w:rsidRPr="008C7354">
        <w:t>Необходимую теплопроизводительность мобильной котельной, применяемой для поддержания в помещениях минимально допустимой температуры воздуха, можно определить из выражений:</w:t>
      </w:r>
    </w:p>
    <w:p w14:paraId="096D4D50" w14:textId="77777777" w:rsidR="00780700" w:rsidRPr="008C7354" w:rsidRDefault="00780700" w:rsidP="002A6044">
      <w:pPr>
        <w:spacing w:after="0" w:line="360" w:lineRule="auto"/>
        <w:ind w:firstLine="567"/>
        <w:contextualSpacing/>
        <w:jc w:val="center"/>
        <w:rPr>
          <w:rFonts w:ascii="Arial" w:hAnsi="Arial" w:cs="Arial"/>
          <w:bCs/>
          <w:iCs/>
          <w:noProof/>
        </w:rPr>
      </w:pPr>
      <w:r w:rsidRPr="008C7354">
        <w:rPr>
          <w:rFonts w:ascii="Arial" w:hAnsi="Arial" w:cs="Arial"/>
          <w:bCs/>
          <w:iCs/>
          <w:noProof/>
          <w:position w:val="-14"/>
        </w:rPr>
        <w:object w:dxaOrig="1200" w:dyaOrig="380" w14:anchorId="5D4FAF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1pt;height:17.6pt" o:ole="">
            <v:imagedata r:id="rId15" o:title=""/>
          </v:shape>
          <o:OLEObject Type="Embed" ProgID="Equation.DSMT4" ShapeID="_x0000_i1025" DrawAspect="Content" ObjectID="_1840706885" r:id="rId16"/>
        </w:object>
      </w:r>
    </w:p>
    <w:p w14:paraId="413BBA9F" w14:textId="77777777" w:rsidR="00780700" w:rsidRPr="008C7354" w:rsidRDefault="00780700" w:rsidP="002A6044">
      <w:pPr>
        <w:spacing w:after="0" w:line="360" w:lineRule="auto"/>
        <w:ind w:firstLine="567"/>
        <w:rPr>
          <w:rFonts w:ascii="Arial" w:hAnsi="Arial" w:cs="Arial"/>
          <w:bCs/>
          <w:iCs/>
          <w:noProof/>
        </w:rPr>
      </w:pPr>
      <w:r w:rsidRPr="008C7354">
        <w:rPr>
          <w:rFonts w:ascii="Arial" w:hAnsi="Arial" w:cs="Arial"/>
          <w:bCs/>
          <w:iCs/>
          <w:noProof/>
        </w:rPr>
        <w:t>или</w:t>
      </w:r>
    </w:p>
    <w:p w14:paraId="2B734752" w14:textId="77777777" w:rsidR="00780700" w:rsidRPr="008C7354" w:rsidRDefault="00780700" w:rsidP="002A6044">
      <w:pPr>
        <w:spacing w:after="0" w:line="360" w:lineRule="auto"/>
        <w:ind w:firstLine="567"/>
        <w:jc w:val="center"/>
        <w:rPr>
          <w:rFonts w:ascii="Arial" w:hAnsi="Arial" w:cs="Arial"/>
          <w:bCs/>
          <w:iCs/>
          <w:noProof/>
        </w:rPr>
      </w:pPr>
      <w:r w:rsidRPr="008C7354">
        <w:rPr>
          <w:rFonts w:ascii="Arial" w:hAnsi="Arial" w:cs="Arial"/>
          <w:bCs/>
          <w:iCs/>
          <w:noProof/>
          <w:position w:val="-16"/>
        </w:rPr>
        <w:object w:dxaOrig="3159" w:dyaOrig="420" w14:anchorId="54FC3508">
          <v:shape id="_x0000_i1026" type="#_x0000_t75" style="width:157.4pt;height:20.95pt" o:ole="">
            <v:imagedata r:id="rId17" o:title=""/>
          </v:shape>
          <o:OLEObject Type="Embed" ProgID="Equation.DSMT4" ShapeID="_x0000_i1026" DrawAspect="Content" ObjectID="_1840706886" r:id="rId18"/>
        </w:object>
      </w:r>
      <w:r w:rsidRPr="008C7354">
        <w:rPr>
          <w:rFonts w:ascii="Arial" w:hAnsi="Arial" w:cs="Arial"/>
          <w:bCs/>
          <w:iCs/>
          <w:noProof/>
        </w:rPr>
        <w:t>, Гкал/ч,</w:t>
      </w:r>
    </w:p>
    <w:p w14:paraId="0083DB4D" w14:textId="77777777" w:rsidR="00780700" w:rsidRPr="008C7354" w:rsidRDefault="00780700" w:rsidP="002A6044">
      <w:pPr>
        <w:pStyle w:val="a8"/>
        <w:spacing w:line="360" w:lineRule="auto"/>
        <w:ind w:firstLine="0"/>
      </w:pPr>
      <w:r w:rsidRPr="008C7354">
        <w:t>где G</w:t>
      </w:r>
      <w:r w:rsidRPr="008C7354">
        <w:rPr>
          <w:vertAlign w:val="subscript"/>
        </w:rPr>
        <w:t>p</w:t>
      </w:r>
      <w:r w:rsidRPr="008C7354">
        <w:t xml:space="preserve"> - расчетный расход теплоносителя в системе отопления, м</w:t>
      </w:r>
      <w:r w:rsidRPr="008C7354">
        <w:rPr>
          <w:vertAlign w:val="superscript"/>
        </w:rPr>
        <w:t>3</w:t>
      </w:r>
      <w:r w:rsidRPr="008C7354">
        <w:t>; с - теплоемкость воды. ккал/(ч.°С); р- плотность воды, кг/м</w:t>
      </w:r>
      <w:r w:rsidRPr="008C7354">
        <w:rPr>
          <w:vertAlign w:val="superscript"/>
        </w:rPr>
        <w:t>3</w:t>
      </w:r>
      <w:r w:rsidRPr="008C7354">
        <w:t>; q</w:t>
      </w:r>
      <w:r w:rsidRPr="008C7354">
        <w:rPr>
          <w:vertAlign w:val="subscript"/>
        </w:rPr>
        <w:t>x</w:t>
      </w:r>
      <w:r w:rsidRPr="008C7354">
        <w:t xml:space="preserve"> - относительный расход тепла, необходимый для поддержания минимально допустимой температуры воздуха в помещениях; </w:t>
      </w:r>
      <w:r w:rsidRPr="008C7354">
        <w:br/>
      </w:r>
      <w:r w:rsidRPr="008C7354">
        <w:rPr>
          <w:lang w:val="en-US"/>
        </w:rPr>
        <w:t>t</w:t>
      </w:r>
      <w:r w:rsidRPr="008C7354">
        <w:rPr>
          <w:vertAlign w:val="subscript"/>
        </w:rPr>
        <w:t>1</w:t>
      </w:r>
      <w:r w:rsidRPr="008C7354">
        <w:rPr>
          <w:vertAlign w:val="superscript"/>
          <w:lang w:val="en-US"/>
        </w:rPr>
        <w:t>p</w:t>
      </w:r>
      <w:r w:rsidRPr="008C7354">
        <w:t xml:space="preserve">, </w:t>
      </w:r>
      <w:r w:rsidRPr="008C7354">
        <w:rPr>
          <w:lang w:val="en-US"/>
        </w:rPr>
        <w:t>t</w:t>
      </w:r>
      <w:r w:rsidRPr="008C7354">
        <w:rPr>
          <w:vertAlign w:val="subscript"/>
        </w:rPr>
        <w:t>2</w:t>
      </w:r>
      <w:r w:rsidRPr="008C7354">
        <w:rPr>
          <w:vertAlign w:val="superscript"/>
          <w:lang w:val="en-US"/>
        </w:rPr>
        <w:t>p</w:t>
      </w:r>
      <w:r w:rsidRPr="008C7354">
        <w:t xml:space="preserve"> - расчетные температуры воды в подающем и обратном трубопроводах системы отопления (</w:t>
      </w:r>
      <w:r w:rsidRPr="008C7354">
        <w:rPr>
          <w:lang w:val="en-US"/>
        </w:rPr>
        <w:t>t</w:t>
      </w:r>
      <w:r w:rsidRPr="008C7354">
        <w:rPr>
          <w:vertAlign w:val="subscript"/>
        </w:rPr>
        <w:t>1</w:t>
      </w:r>
      <w:r w:rsidRPr="008C7354">
        <w:rPr>
          <w:vertAlign w:val="superscript"/>
          <w:lang w:val="en-US"/>
        </w:rPr>
        <w:t>p</w:t>
      </w:r>
      <w:r w:rsidRPr="008C7354">
        <w:t xml:space="preserve">=95°С; </w:t>
      </w:r>
      <w:r w:rsidRPr="008C7354">
        <w:rPr>
          <w:lang w:val="en-US"/>
        </w:rPr>
        <w:t>t</w:t>
      </w:r>
      <w:r w:rsidRPr="008C7354">
        <w:rPr>
          <w:vertAlign w:val="subscript"/>
        </w:rPr>
        <w:t>2</w:t>
      </w:r>
      <w:r w:rsidRPr="008C7354">
        <w:rPr>
          <w:vertAlign w:val="superscript"/>
          <w:lang w:val="en-US"/>
        </w:rPr>
        <w:t>p</w:t>
      </w:r>
      <w:r w:rsidRPr="008C7354">
        <w:t xml:space="preserve"> =70°С); Q</w:t>
      </w:r>
      <w:r w:rsidRPr="008C7354">
        <w:rPr>
          <w:vertAlign w:val="subscript"/>
        </w:rPr>
        <w:t>р</w:t>
      </w:r>
      <w:r w:rsidRPr="008C7354">
        <w:t xml:space="preserve"> - расчетный (максимальный) расход тепла в системе отопления, Гкал/ч.</w:t>
      </w:r>
    </w:p>
    <w:p w14:paraId="5D80C986" w14:textId="77777777" w:rsidR="00780700" w:rsidRPr="008C7354" w:rsidRDefault="00780700" w:rsidP="002A6044">
      <w:pPr>
        <w:pStyle w:val="a8"/>
        <w:spacing w:line="360" w:lineRule="auto"/>
      </w:pPr>
      <w:r w:rsidRPr="008C7354">
        <w:t>Гидродинамические давления, создаваемое насосами мобильных котельных, не должны превышать допустимых значений давлений в системе отопления (не более 0,6 МПа по условиям сохранности отопительных приборов).</w:t>
      </w:r>
    </w:p>
    <w:p w14:paraId="30C00E7F" w14:textId="77777777" w:rsidR="00780700" w:rsidRPr="008C7354" w:rsidRDefault="00780700" w:rsidP="002A6044">
      <w:pPr>
        <w:pStyle w:val="a8"/>
        <w:spacing w:line="360" w:lineRule="auto"/>
      </w:pPr>
      <w:r w:rsidRPr="008C7354">
        <w:t>Мобильную котельную целесообразно подключать непосредственно к системе отопления здания (к патрубкам подающего и обратного трубопроводов после элеватора или подогревателя).</w:t>
      </w:r>
    </w:p>
    <w:p w14:paraId="52F8E3E5" w14:textId="77777777" w:rsidR="00780700" w:rsidRPr="008C7354" w:rsidRDefault="00780700" w:rsidP="002A6044">
      <w:pPr>
        <w:pStyle w:val="a8"/>
        <w:spacing w:line="360" w:lineRule="auto"/>
      </w:pPr>
      <w:r w:rsidRPr="008C7354">
        <w:t>Для обеспечения требуемых температурных условий в зданиях при недостаточной подаче тепла от внешней сети либо при перерывах в подаче, вызванных аварийными ситуациями или плановой остановкой сети на профилактический ремонт, в тепловых пунктах могут устанавливаться пиковые теплоисточники Используются следующие способы их подключения:</w:t>
      </w:r>
    </w:p>
    <w:p w14:paraId="314BA627" w14:textId="77777777" w:rsidR="00780700" w:rsidRPr="008C7354" w:rsidRDefault="00780700" w:rsidP="002A6044">
      <w:pPr>
        <w:pStyle w:val="a8"/>
        <w:spacing w:line="360" w:lineRule="auto"/>
      </w:pPr>
      <w:r w:rsidRPr="008C7354">
        <w:noBreakHyphen/>
        <w:t xml:space="preserve"> подключение в тепловых пунктах зданий пиковых газовых котлов, догревающих воду, подаваемую в систему отопления,</w:t>
      </w:r>
    </w:p>
    <w:p w14:paraId="3E31F777" w14:textId="77777777" w:rsidR="00780700" w:rsidRPr="008C7354" w:rsidRDefault="00780700" w:rsidP="002A6044">
      <w:pPr>
        <w:pStyle w:val="a8"/>
        <w:spacing w:line="360" w:lineRule="auto"/>
      </w:pPr>
      <w:r w:rsidRPr="008C7354">
        <w:lastRenderedPageBreak/>
        <w:noBreakHyphen/>
        <w:t xml:space="preserve"> установка в тепловых пунктах зданий пиковых электрических емкостных (тепло-аккумулирующих) водоподогревателей. потребляющих электроэнергию в ночные часы (при сниженном тарифе на электроэнергию). Тепловая энергия, накапливаемая в аккумуляторе, выдается в систему отопления в нужное время, обеспечивая дополнительный нагрев теплоносителя. Такое включение способствует выравниванию суточного режима электропотребления;</w:t>
      </w:r>
    </w:p>
    <w:p w14:paraId="1DEF6D25" w14:textId="77777777" w:rsidR="00780700" w:rsidRPr="008C7354" w:rsidRDefault="00780700" w:rsidP="002A6044">
      <w:pPr>
        <w:pStyle w:val="a8"/>
        <w:spacing w:line="360" w:lineRule="auto"/>
      </w:pPr>
      <w:r w:rsidRPr="008C7354">
        <w:noBreakHyphen/>
        <w:t xml:space="preserve"> установка непосредственно в отапливаемых помещениях электрических теплоинерционных доводчиков, потребляющих электроэнергию в ночные часы (при сниженном тарифе на электроэнергию);</w:t>
      </w:r>
    </w:p>
    <w:p w14:paraId="053AE0EA" w14:textId="77777777" w:rsidR="00780700" w:rsidRPr="008C7354" w:rsidRDefault="00780700" w:rsidP="002A6044">
      <w:pPr>
        <w:pStyle w:val="a8"/>
        <w:spacing w:line="360" w:lineRule="auto"/>
      </w:pPr>
      <w:r w:rsidRPr="008C7354">
        <w:noBreakHyphen/>
        <w:t xml:space="preserve"> установка в тепловых пунктах тепловых насосов, повышающих температуру подаваемого теплоносителя за счет охлаждения теплоносителя, возвращаемого из абонентской установки.</w:t>
      </w:r>
    </w:p>
    <w:p w14:paraId="3ED31486" w14:textId="77777777" w:rsidR="00780700" w:rsidRPr="008C7354" w:rsidRDefault="00780700" w:rsidP="002A6044">
      <w:pPr>
        <w:pStyle w:val="a8"/>
        <w:spacing w:line="360" w:lineRule="auto"/>
      </w:pPr>
      <w:r w:rsidRPr="008C7354">
        <w:t>Однако, возникают сложности с размещением газовых котлов в существующих зданиях. Наиболее приемлемый вариант технического решения - крышные котельные, меняющие архитектурный облик здания. Массовое внедрение данной схемы ограничивается лимитом пропускной возможности газовых сетей.</w:t>
      </w:r>
    </w:p>
    <w:p w14:paraId="42C73644" w14:textId="77777777" w:rsidR="00780700" w:rsidRPr="008C7354" w:rsidRDefault="00780700" w:rsidP="002A6044">
      <w:pPr>
        <w:pStyle w:val="a8"/>
        <w:spacing w:line="360" w:lineRule="auto"/>
      </w:pPr>
      <w:r w:rsidRPr="008C7354">
        <w:t>Использование проточных водоподогревательных установок сдерживается отсутствием резервных мощностей электроэнергии. Применение емкостных электрообогревателей влечет за собой увеличение потребления электроэнергии на 5÷10% за счёт увеличения теплопотерь. Также резервы аккумулирования тепла ограничены размерами самого аккумулятора. Применение схем с тепловыми насосами (по сравнению с прямым электроподогревом) снижает потребление электроэнергии, но в этом случае наступает ограничение по теплосъему (температуре обратной воды тепловой сети) и по режимам работы тепловых насосов.</w:t>
      </w:r>
    </w:p>
    <w:p w14:paraId="6F79A385" w14:textId="77777777" w:rsidR="00780700" w:rsidRPr="008C7354" w:rsidRDefault="00780700" w:rsidP="002A6044">
      <w:pPr>
        <w:pStyle w:val="a8"/>
        <w:spacing w:line="360" w:lineRule="auto"/>
      </w:pPr>
      <w:r w:rsidRPr="008C7354">
        <w:t>Нарушения в снабжении энергоносителями или нарушение работоспособности технологического оборудования приводят, как правило, только к частичным отказам источников теплоты, которые проявляются в виде снижения температуры или расхода теплоносителя. В случае снижения температуры теплоносителя гидравлические режимы тепловых сетей не изменяются (при условии отсутствия управляющих воздействий со стороны обслуживающего персонала и отсутствии внешних возмущающих воздействий на систему со стороны населения). При этом пропорционально недоотпуску тепла снижается температура в отапливаемых помещениях всех потребителей. Уменьшение же расхода теплоносителя приводит к разрегулировке тепловой сети.</w:t>
      </w:r>
    </w:p>
    <w:p w14:paraId="6B80FACA" w14:textId="77777777" w:rsidR="000876BC" w:rsidRPr="008C7354" w:rsidRDefault="00780700" w:rsidP="002A6044">
      <w:pPr>
        <w:pStyle w:val="a8"/>
        <w:spacing w:line="360" w:lineRule="auto"/>
      </w:pPr>
      <w:r w:rsidRPr="008C7354">
        <w:t xml:space="preserve">Для предотвращения разрегулировки тепловой сети в аварийных ситуациях устанавливается лимитированная подача теплоносителя всем взаимно резервируемым потребителям. Лимиты подачи теплоносителя определяются по результатам сопоставления трех параметров: времени остывания представительного помещения здания до допустимой температуры, величины допустимого снижения температуры и длительности ремонта головного элемента тепловой сети - теплопровода, поскольку он имеет наибольшую длительность восстановления. </w:t>
      </w:r>
    </w:p>
    <w:p w14:paraId="288316D6" w14:textId="4E2205C0" w:rsidR="00780700" w:rsidRPr="008C7354" w:rsidRDefault="00780700" w:rsidP="002A6044">
      <w:pPr>
        <w:pStyle w:val="a8"/>
        <w:spacing w:line="360" w:lineRule="auto"/>
      </w:pPr>
      <w:r w:rsidRPr="008C7354">
        <w:lastRenderedPageBreak/>
        <w:t>При отказе элемента магистральной сети на всех ЦТП, гидравлически связанных с аварийным участком, автоматические регуляторы расхода, установленные на входных тепломагистралях, перестраивают подачу теплоносителя в сеть на лимитированную. Кроме того, для предотвращения гидравлической разрегулировки распределительных тепловых сетей и систем отопления на ЦТП включаются подмешивающие насосы, которые при снижении температуры теплоносителя доводят его расход в этих сетях до расчетного значения. В этот период отключение нагрузки горячего водоснабжения в ЦТП может поддерживать температуру теплоносителя на расчетном или близком к нему уровне. Для потребителей первой категории предусматривается индивидуальная регулировка в их местных тепловых пунктах. Организация совместной работы нескольких источников теплоты на единую тепловую сеть позволяет в случае аварии на одном из источников частично обеспечивать единые тепловые нагрузки за счет других источников теплоты. Расчет тепловых и гидравлических аварийных режимов тепловой сети выполняется разработчиком Схемы теплоснабжения, а их реализация - теплоснабжающими организациями.</w:t>
      </w:r>
    </w:p>
    <w:p w14:paraId="4B85632A" w14:textId="77777777" w:rsidR="000876BC" w:rsidRPr="008C7354" w:rsidRDefault="00780700" w:rsidP="002A6044">
      <w:pPr>
        <w:pStyle w:val="a8"/>
        <w:spacing w:line="360" w:lineRule="auto"/>
      </w:pPr>
      <w:r w:rsidRPr="008C7354">
        <w:t xml:space="preserve">Прокладка резервных трубопроводных связей как в тепловых сетях одного района теплоснабжения, так и смежных теплосетевых районов города обеспечивает непрерывное теплоснабжение потребителей со значительным снижением недоотпуска теплоты во время аварий. </w:t>
      </w:r>
    </w:p>
    <w:p w14:paraId="0A438606" w14:textId="573A32CD" w:rsidR="000876BC" w:rsidRPr="008C7354" w:rsidRDefault="00780700" w:rsidP="002A6044">
      <w:pPr>
        <w:pStyle w:val="a8"/>
        <w:spacing w:line="360" w:lineRule="auto"/>
      </w:pPr>
      <w:r w:rsidRPr="008C7354">
        <w:t xml:space="preserve">Количество и диаметры перемычек определяются, исходя из нормальных и аварийных режимов работы сети, с учетом снижения расхода теплоносителя в соответствии с данными, представленными в табл. 6.4.1. </w:t>
      </w:r>
    </w:p>
    <w:p w14:paraId="480FCA69" w14:textId="5B793D8A" w:rsidR="00780700" w:rsidRPr="008C7354" w:rsidRDefault="00780700" w:rsidP="002A6044">
      <w:pPr>
        <w:pStyle w:val="a8"/>
        <w:spacing w:line="360" w:lineRule="auto"/>
      </w:pPr>
      <w:r w:rsidRPr="008C7354">
        <w:t>Места размещения резервных трубопроводных соединений между смежными теплопроводами и их количество определяется расчетным путем с использованием в качестве критерия такого показателя надежности как вероятность безотказной работы.</w:t>
      </w:r>
      <w:bookmarkStart w:id="16" w:name="_Ref386560527"/>
    </w:p>
    <w:p w14:paraId="20D5009A" w14:textId="77777777" w:rsidR="00780700" w:rsidRPr="008C7354" w:rsidRDefault="00780700" w:rsidP="00780700">
      <w:pPr>
        <w:spacing w:after="60" w:line="240" w:lineRule="auto"/>
        <w:jc w:val="right"/>
        <w:rPr>
          <w:rFonts w:ascii="Arial" w:hAnsi="Arial" w:cs="Arial"/>
          <w:b/>
          <w:bCs/>
          <w:iCs/>
          <w:noProof/>
          <w:sz w:val="20"/>
          <w:szCs w:val="20"/>
        </w:rPr>
      </w:pPr>
      <w:r w:rsidRPr="008C7354">
        <w:rPr>
          <w:rFonts w:ascii="Arial" w:hAnsi="Arial" w:cs="Arial"/>
          <w:b/>
          <w:sz w:val="20"/>
          <w:szCs w:val="20"/>
        </w:rPr>
        <w:t>Таблица 6.4.1</w:t>
      </w:r>
      <w:bookmarkEnd w:id="16"/>
    </w:p>
    <w:tbl>
      <w:tblPr>
        <w:tblStyle w:val="afff9"/>
        <w:tblW w:w="0" w:type="auto"/>
        <w:tblLayout w:type="fixed"/>
        <w:tblLook w:val="04A0" w:firstRow="1" w:lastRow="0" w:firstColumn="1" w:lastColumn="0" w:noHBand="0" w:noVBand="1"/>
      </w:tblPr>
      <w:tblGrid>
        <w:gridCol w:w="5070"/>
        <w:gridCol w:w="935"/>
        <w:gridCol w:w="936"/>
        <w:gridCol w:w="935"/>
        <w:gridCol w:w="936"/>
        <w:gridCol w:w="936"/>
      </w:tblGrid>
      <w:tr w:rsidR="008C7354" w:rsidRPr="008C7354" w14:paraId="0C0EFAD8" w14:textId="77777777" w:rsidTr="000876BC">
        <w:trPr>
          <w:trHeight w:val="624"/>
        </w:trPr>
        <w:tc>
          <w:tcPr>
            <w:tcW w:w="5070" w:type="dxa"/>
            <w:vMerge w:val="restart"/>
            <w:tcBorders>
              <w:top w:val="single" w:sz="4" w:space="0" w:color="auto"/>
              <w:left w:val="single" w:sz="4" w:space="0" w:color="auto"/>
              <w:bottom w:val="single" w:sz="4" w:space="0" w:color="auto"/>
              <w:right w:val="single" w:sz="4" w:space="0" w:color="auto"/>
            </w:tcBorders>
            <w:vAlign w:val="center"/>
            <w:hideMark/>
          </w:tcPr>
          <w:p w14:paraId="2684E159" w14:textId="77777777" w:rsidR="00780700" w:rsidRPr="008C7354" w:rsidRDefault="00780700" w:rsidP="00E03542">
            <w:pPr>
              <w:jc w:val="center"/>
              <w:rPr>
                <w:rFonts w:ascii="Arial" w:hAnsi="Arial" w:cs="Arial"/>
                <w:b/>
                <w:sz w:val="18"/>
                <w:szCs w:val="18"/>
                <w:lang w:eastAsia="ru-RU"/>
              </w:rPr>
            </w:pPr>
            <w:r w:rsidRPr="008C7354">
              <w:rPr>
                <w:rFonts w:ascii="Arial" w:hAnsi="Arial" w:cs="Arial"/>
                <w:b/>
                <w:sz w:val="18"/>
                <w:szCs w:val="18"/>
                <w:lang w:eastAsia="ru-RU"/>
              </w:rPr>
              <w:t>Показатель</w:t>
            </w:r>
          </w:p>
        </w:tc>
        <w:tc>
          <w:tcPr>
            <w:tcW w:w="4678" w:type="dxa"/>
            <w:gridSpan w:val="5"/>
            <w:tcBorders>
              <w:top w:val="single" w:sz="4" w:space="0" w:color="auto"/>
              <w:left w:val="single" w:sz="4" w:space="0" w:color="auto"/>
              <w:bottom w:val="single" w:sz="4" w:space="0" w:color="auto"/>
              <w:right w:val="single" w:sz="4" w:space="0" w:color="auto"/>
            </w:tcBorders>
            <w:vAlign w:val="center"/>
            <w:hideMark/>
          </w:tcPr>
          <w:p w14:paraId="52C5DF29" w14:textId="77777777" w:rsidR="00780700" w:rsidRPr="008C7354" w:rsidRDefault="00780700" w:rsidP="00E03542">
            <w:pPr>
              <w:jc w:val="center"/>
              <w:rPr>
                <w:rFonts w:ascii="Arial" w:hAnsi="Arial" w:cs="Arial"/>
                <w:b/>
                <w:sz w:val="18"/>
                <w:szCs w:val="18"/>
                <w:lang w:eastAsia="ru-RU"/>
              </w:rPr>
            </w:pPr>
            <w:r w:rsidRPr="008C7354">
              <w:rPr>
                <w:rFonts w:ascii="Arial" w:hAnsi="Arial" w:cs="Arial"/>
                <w:b/>
                <w:sz w:val="18"/>
                <w:szCs w:val="18"/>
                <w:lang w:eastAsia="ru-RU"/>
              </w:rPr>
              <w:t>Расчетная температура наружного воздуха для проектирования отопления*, °С</w:t>
            </w:r>
          </w:p>
        </w:tc>
      </w:tr>
      <w:tr w:rsidR="008C7354" w:rsidRPr="008C7354" w14:paraId="791230F9" w14:textId="77777777" w:rsidTr="000876BC">
        <w:trPr>
          <w:trHeight w:val="454"/>
        </w:trPr>
        <w:tc>
          <w:tcPr>
            <w:tcW w:w="5070" w:type="dxa"/>
            <w:vMerge/>
            <w:tcBorders>
              <w:top w:val="single" w:sz="4" w:space="0" w:color="auto"/>
              <w:left w:val="single" w:sz="4" w:space="0" w:color="auto"/>
              <w:bottom w:val="single" w:sz="4" w:space="0" w:color="auto"/>
              <w:right w:val="single" w:sz="4" w:space="0" w:color="auto"/>
            </w:tcBorders>
            <w:vAlign w:val="center"/>
            <w:hideMark/>
          </w:tcPr>
          <w:p w14:paraId="35B9E6DE" w14:textId="77777777" w:rsidR="00780700" w:rsidRPr="008C7354" w:rsidRDefault="00780700" w:rsidP="00E03542">
            <w:pPr>
              <w:jc w:val="center"/>
              <w:rPr>
                <w:rFonts w:ascii="Arial" w:hAnsi="Arial" w:cs="Arial"/>
                <w:b/>
                <w:sz w:val="18"/>
                <w:szCs w:val="18"/>
                <w:lang w:eastAsia="ru-RU"/>
              </w:rPr>
            </w:pPr>
          </w:p>
        </w:tc>
        <w:tc>
          <w:tcPr>
            <w:tcW w:w="935" w:type="dxa"/>
            <w:tcBorders>
              <w:top w:val="single" w:sz="4" w:space="0" w:color="auto"/>
              <w:left w:val="single" w:sz="4" w:space="0" w:color="auto"/>
              <w:bottom w:val="single" w:sz="4" w:space="0" w:color="auto"/>
              <w:right w:val="single" w:sz="4" w:space="0" w:color="auto"/>
            </w:tcBorders>
            <w:vAlign w:val="center"/>
            <w:hideMark/>
          </w:tcPr>
          <w:p w14:paraId="37DAA78B" w14:textId="77777777" w:rsidR="00780700" w:rsidRPr="008C7354" w:rsidRDefault="00780700" w:rsidP="00E03542">
            <w:pPr>
              <w:jc w:val="center"/>
              <w:rPr>
                <w:rFonts w:ascii="Arial" w:hAnsi="Arial" w:cs="Arial"/>
                <w:b/>
                <w:sz w:val="18"/>
                <w:szCs w:val="18"/>
                <w:lang w:eastAsia="ru-RU"/>
              </w:rPr>
            </w:pPr>
            <w:r w:rsidRPr="008C7354">
              <w:rPr>
                <w:rFonts w:ascii="Arial" w:hAnsi="Arial" w:cs="Arial"/>
                <w:b/>
                <w:sz w:val="18"/>
                <w:szCs w:val="18"/>
                <w:lang w:eastAsia="ru-RU"/>
              </w:rPr>
              <w:t>-10</w:t>
            </w:r>
          </w:p>
        </w:tc>
        <w:tc>
          <w:tcPr>
            <w:tcW w:w="936" w:type="dxa"/>
            <w:tcBorders>
              <w:top w:val="single" w:sz="4" w:space="0" w:color="auto"/>
              <w:left w:val="single" w:sz="4" w:space="0" w:color="auto"/>
              <w:bottom w:val="single" w:sz="4" w:space="0" w:color="auto"/>
              <w:right w:val="single" w:sz="4" w:space="0" w:color="auto"/>
            </w:tcBorders>
            <w:vAlign w:val="center"/>
            <w:hideMark/>
          </w:tcPr>
          <w:p w14:paraId="5A5A519E" w14:textId="77777777" w:rsidR="00780700" w:rsidRPr="008C7354" w:rsidRDefault="00780700" w:rsidP="00E03542">
            <w:pPr>
              <w:jc w:val="center"/>
              <w:rPr>
                <w:rFonts w:ascii="Arial" w:hAnsi="Arial" w:cs="Arial"/>
                <w:b/>
                <w:sz w:val="18"/>
                <w:szCs w:val="18"/>
                <w:lang w:eastAsia="ru-RU"/>
              </w:rPr>
            </w:pPr>
            <w:r w:rsidRPr="008C7354">
              <w:rPr>
                <w:rFonts w:ascii="Arial" w:hAnsi="Arial" w:cs="Arial"/>
                <w:b/>
                <w:sz w:val="18"/>
                <w:szCs w:val="18"/>
                <w:lang w:eastAsia="ru-RU"/>
              </w:rPr>
              <w:t>-20</w:t>
            </w:r>
          </w:p>
        </w:tc>
        <w:tc>
          <w:tcPr>
            <w:tcW w:w="935" w:type="dxa"/>
            <w:tcBorders>
              <w:top w:val="single" w:sz="4" w:space="0" w:color="auto"/>
              <w:left w:val="single" w:sz="4" w:space="0" w:color="auto"/>
              <w:bottom w:val="single" w:sz="4" w:space="0" w:color="auto"/>
              <w:right w:val="single" w:sz="4" w:space="0" w:color="auto"/>
            </w:tcBorders>
            <w:vAlign w:val="center"/>
            <w:hideMark/>
          </w:tcPr>
          <w:p w14:paraId="55F9F73C" w14:textId="77777777" w:rsidR="00780700" w:rsidRPr="008C7354" w:rsidRDefault="00780700" w:rsidP="00E03542">
            <w:pPr>
              <w:jc w:val="center"/>
              <w:rPr>
                <w:rFonts w:ascii="Arial" w:hAnsi="Arial" w:cs="Arial"/>
                <w:b/>
                <w:sz w:val="18"/>
                <w:szCs w:val="18"/>
                <w:lang w:eastAsia="ru-RU"/>
              </w:rPr>
            </w:pPr>
            <w:r w:rsidRPr="008C7354">
              <w:rPr>
                <w:rFonts w:ascii="Arial" w:hAnsi="Arial" w:cs="Arial"/>
                <w:b/>
                <w:sz w:val="18"/>
                <w:szCs w:val="18"/>
                <w:lang w:eastAsia="ru-RU"/>
              </w:rPr>
              <w:t>-30</w:t>
            </w:r>
          </w:p>
        </w:tc>
        <w:tc>
          <w:tcPr>
            <w:tcW w:w="936" w:type="dxa"/>
            <w:tcBorders>
              <w:top w:val="single" w:sz="4" w:space="0" w:color="auto"/>
              <w:left w:val="single" w:sz="4" w:space="0" w:color="auto"/>
              <w:bottom w:val="single" w:sz="4" w:space="0" w:color="auto"/>
              <w:right w:val="single" w:sz="4" w:space="0" w:color="auto"/>
            </w:tcBorders>
            <w:vAlign w:val="center"/>
            <w:hideMark/>
          </w:tcPr>
          <w:p w14:paraId="718E94A8" w14:textId="77777777" w:rsidR="00780700" w:rsidRPr="008C7354" w:rsidRDefault="00780700" w:rsidP="00E03542">
            <w:pPr>
              <w:jc w:val="center"/>
              <w:rPr>
                <w:rFonts w:ascii="Arial" w:hAnsi="Arial" w:cs="Arial"/>
                <w:b/>
                <w:sz w:val="18"/>
                <w:szCs w:val="18"/>
                <w:lang w:eastAsia="ru-RU"/>
              </w:rPr>
            </w:pPr>
            <w:r w:rsidRPr="008C7354">
              <w:rPr>
                <w:rFonts w:ascii="Arial" w:hAnsi="Arial" w:cs="Arial"/>
                <w:b/>
                <w:sz w:val="18"/>
                <w:szCs w:val="18"/>
                <w:lang w:eastAsia="ru-RU"/>
              </w:rPr>
              <w:t>-40</w:t>
            </w:r>
          </w:p>
        </w:tc>
        <w:tc>
          <w:tcPr>
            <w:tcW w:w="936" w:type="dxa"/>
            <w:tcBorders>
              <w:top w:val="single" w:sz="4" w:space="0" w:color="auto"/>
              <w:left w:val="single" w:sz="4" w:space="0" w:color="auto"/>
              <w:bottom w:val="single" w:sz="4" w:space="0" w:color="auto"/>
              <w:right w:val="single" w:sz="4" w:space="0" w:color="auto"/>
            </w:tcBorders>
            <w:vAlign w:val="center"/>
            <w:hideMark/>
          </w:tcPr>
          <w:p w14:paraId="05E9E566" w14:textId="77777777" w:rsidR="00780700" w:rsidRPr="008C7354" w:rsidRDefault="00780700" w:rsidP="00E03542">
            <w:pPr>
              <w:jc w:val="center"/>
              <w:rPr>
                <w:rFonts w:ascii="Arial" w:hAnsi="Arial" w:cs="Arial"/>
                <w:b/>
                <w:sz w:val="18"/>
                <w:szCs w:val="18"/>
                <w:lang w:eastAsia="ru-RU"/>
              </w:rPr>
            </w:pPr>
            <w:r w:rsidRPr="008C7354">
              <w:rPr>
                <w:rFonts w:ascii="Arial" w:hAnsi="Arial" w:cs="Arial"/>
                <w:b/>
                <w:sz w:val="18"/>
                <w:szCs w:val="18"/>
                <w:lang w:eastAsia="ru-RU"/>
              </w:rPr>
              <w:t>-50</w:t>
            </w:r>
          </w:p>
        </w:tc>
      </w:tr>
      <w:tr w:rsidR="008C7354" w:rsidRPr="008C7354" w14:paraId="6D4BF406" w14:textId="77777777" w:rsidTr="000876BC">
        <w:trPr>
          <w:trHeight w:val="454"/>
        </w:trPr>
        <w:tc>
          <w:tcPr>
            <w:tcW w:w="5070" w:type="dxa"/>
            <w:tcBorders>
              <w:top w:val="single" w:sz="4" w:space="0" w:color="auto"/>
              <w:left w:val="single" w:sz="4" w:space="0" w:color="auto"/>
              <w:bottom w:val="single" w:sz="4" w:space="0" w:color="auto"/>
              <w:right w:val="single" w:sz="4" w:space="0" w:color="auto"/>
            </w:tcBorders>
            <w:vAlign w:val="center"/>
            <w:hideMark/>
          </w:tcPr>
          <w:p w14:paraId="49EDC621" w14:textId="77777777" w:rsidR="00780700" w:rsidRPr="008C7354" w:rsidRDefault="00780700" w:rsidP="00E03542">
            <w:pPr>
              <w:jc w:val="center"/>
              <w:rPr>
                <w:rFonts w:ascii="Arial" w:hAnsi="Arial" w:cs="Arial"/>
                <w:sz w:val="18"/>
                <w:szCs w:val="18"/>
                <w:lang w:eastAsia="ru-RU"/>
              </w:rPr>
            </w:pPr>
            <w:r w:rsidRPr="008C7354">
              <w:rPr>
                <w:rFonts w:ascii="Arial" w:hAnsi="Arial" w:cs="Arial"/>
                <w:sz w:val="18"/>
                <w:szCs w:val="18"/>
                <w:lang w:eastAsia="ru-RU"/>
              </w:rPr>
              <w:t>Допустимое снижение подачи теплоты, %, до</w:t>
            </w:r>
          </w:p>
        </w:tc>
        <w:tc>
          <w:tcPr>
            <w:tcW w:w="935" w:type="dxa"/>
            <w:tcBorders>
              <w:top w:val="single" w:sz="4" w:space="0" w:color="auto"/>
              <w:left w:val="single" w:sz="4" w:space="0" w:color="auto"/>
              <w:bottom w:val="single" w:sz="4" w:space="0" w:color="auto"/>
              <w:right w:val="single" w:sz="4" w:space="0" w:color="auto"/>
            </w:tcBorders>
            <w:vAlign w:val="center"/>
            <w:hideMark/>
          </w:tcPr>
          <w:p w14:paraId="41D6BBA0" w14:textId="77777777" w:rsidR="00780700" w:rsidRPr="008C7354" w:rsidRDefault="00780700" w:rsidP="00E03542">
            <w:pPr>
              <w:jc w:val="center"/>
              <w:rPr>
                <w:rFonts w:ascii="Arial" w:hAnsi="Arial" w:cs="Arial"/>
                <w:sz w:val="18"/>
                <w:szCs w:val="18"/>
                <w:lang w:eastAsia="ru-RU"/>
              </w:rPr>
            </w:pPr>
            <w:r w:rsidRPr="008C7354">
              <w:rPr>
                <w:rFonts w:ascii="Arial" w:hAnsi="Arial" w:cs="Arial"/>
                <w:sz w:val="18"/>
                <w:szCs w:val="18"/>
                <w:lang w:eastAsia="ru-RU"/>
              </w:rPr>
              <w:t>78</w:t>
            </w:r>
          </w:p>
        </w:tc>
        <w:tc>
          <w:tcPr>
            <w:tcW w:w="936" w:type="dxa"/>
            <w:tcBorders>
              <w:top w:val="single" w:sz="4" w:space="0" w:color="auto"/>
              <w:left w:val="single" w:sz="4" w:space="0" w:color="auto"/>
              <w:bottom w:val="single" w:sz="4" w:space="0" w:color="auto"/>
              <w:right w:val="single" w:sz="4" w:space="0" w:color="auto"/>
            </w:tcBorders>
            <w:vAlign w:val="center"/>
            <w:hideMark/>
          </w:tcPr>
          <w:p w14:paraId="65E8C895" w14:textId="77777777" w:rsidR="00780700" w:rsidRPr="008C7354" w:rsidRDefault="00780700" w:rsidP="00E03542">
            <w:pPr>
              <w:jc w:val="center"/>
              <w:rPr>
                <w:rFonts w:ascii="Arial" w:hAnsi="Arial" w:cs="Arial"/>
                <w:sz w:val="18"/>
                <w:szCs w:val="18"/>
                <w:lang w:eastAsia="ru-RU"/>
              </w:rPr>
            </w:pPr>
            <w:r w:rsidRPr="008C7354">
              <w:rPr>
                <w:rFonts w:ascii="Arial" w:hAnsi="Arial" w:cs="Arial"/>
                <w:sz w:val="18"/>
                <w:szCs w:val="18"/>
                <w:lang w:eastAsia="ru-RU"/>
              </w:rPr>
              <w:t>84</w:t>
            </w:r>
          </w:p>
        </w:tc>
        <w:tc>
          <w:tcPr>
            <w:tcW w:w="935" w:type="dxa"/>
            <w:tcBorders>
              <w:top w:val="single" w:sz="4" w:space="0" w:color="auto"/>
              <w:left w:val="single" w:sz="4" w:space="0" w:color="auto"/>
              <w:bottom w:val="single" w:sz="4" w:space="0" w:color="auto"/>
              <w:right w:val="single" w:sz="4" w:space="0" w:color="auto"/>
            </w:tcBorders>
            <w:vAlign w:val="center"/>
            <w:hideMark/>
          </w:tcPr>
          <w:p w14:paraId="2E63E5B4" w14:textId="77777777" w:rsidR="00780700" w:rsidRPr="008C7354" w:rsidRDefault="00780700" w:rsidP="00E03542">
            <w:pPr>
              <w:jc w:val="center"/>
              <w:rPr>
                <w:rFonts w:ascii="Arial" w:hAnsi="Arial" w:cs="Arial"/>
                <w:sz w:val="18"/>
                <w:szCs w:val="18"/>
                <w:lang w:eastAsia="ru-RU"/>
              </w:rPr>
            </w:pPr>
            <w:r w:rsidRPr="008C7354">
              <w:rPr>
                <w:rFonts w:ascii="Arial" w:hAnsi="Arial" w:cs="Arial"/>
                <w:sz w:val="18"/>
                <w:szCs w:val="18"/>
                <w:lang w:eastAsia="ru-RU"/>
              </w:rPr>
              <w:t>87</w:t>
            </w:r>
          </w:p>
        </w:tc>
        <w:tc>
          <w:tcPr>
            <w:tcW w:w="936" w:type="dxa"/>
            <w:tcBorders>
              <w:top w:val="single" w:sz="4" w:space="0" w:color="auto"/>
              <w:left w:val="single" w:sz="4" w:space="0" w:color="auto"/>
              <w:bottom w:val="single" w:sz="4" w:space="0" w:color="auto"/>
              <w:right w:val="single" w:sz="4" w:space="0" w:color="auto"/>
            </w:tcBorders>
            <w:vAlign w:val="center"/>
            <w:hideMark/>
          </w:tcPr>
          <w:p w14:paraId="4970019B" w14:textId="77777777" w:rsidR="00780700" w:rsidRPr="008C7354" w:rsidRDefault="00780700" w:rsidP="00E03542">
            <w:pPr>
              <w:jc w:val="center"/>
              <w:rPr>
                <w:rFonts w:ascii="Arial" w:hAnsi="Arial" w:cs="Arial"/>
                <w:sz w:val="18"/>
                <w:szCs w:val="18"/>
                <w:lang w:eastAsia="ru-RU"/>
              </w:rPr>
            </w:pPr>
            <w:r w:rsidRPr="008C7354">
              <w:rPr>
                <w:rFonts w:ascii="Arial" w:hAnsi="Arial" w:cs="Arial"/>
                <w:sz w:val="18"/>
                <w:szCs w:val="18"/>
                <w:lang w:eastAsia="ru-RU"/>
              </w:rPr>
              <w:t>89</w:t>
            </w:r>
          </w:p>
        </w:tc>
        <w:tc>
          <w:tcPr>
            <w:tcW w:w="936" w:type="dxa"/>
            <w:tcBorders>
              <w:top w:val="single" w:sz="4" w:space="0" w:color="auto"/>
              <w:left w:val="single" w:sz="4" w:space="0" w:color="auto"/>
              <w:bottom w:val="single" w:sz="4" w:space="0" w:color="auto"/>
              <w:right w:val="single" w:sz="4" w:space="0" w:color="auto"/>
            </w:tcBorders>
            <w:vAlign w:val="center"/>
            <w:hideMark/>
          </w:tcPr>
          <w:p w14:paraId="68FA81A1" w14:textId="77777777" w:rsidR="00780700" w:rsidRPr="008C7354" w:rsidRDefault="00780700" w:rsidP="00E03542">
            <w:pPr>
              <w:jc w:val="center"/>
              <w:rPr>
                <w:rFonts w:ascii="Arial" w:hAnsi="Arial" w:cs="Arial"/>
                <w:sz w:val="18"/>
                <w:szCs w:val="18"/>
                <w:lang w:eastAsia="ru-RU"/>
              </w:rPr>
            </w:pPr>
            <w:r w:rsidRPr="008C7354">
              <w:rPr>
                <w:rFonts w:ascii="Arial" w:hAnsi="Arial" w:cs="Arial"/>
                <w:sz w:val="18"/>
                <w:szCs w:val="18"/>
                <w:lang w:eastAsia="ru-RU"/>
              </w:rPr>
              <w:t>91</w:t>
            </w:r>
          </w:p>
        </w:tc>
      </w:tr>
    </w:tbl>
    <w:p w14:paraId="15DD71A9" w14:textId="77777777" w:rsidR="00780700" w:rsidRPr="008C7354" w:rsidRDefault="00780700" w:rsidP="00780700">
      <w:pPr>
        <w:spacing w:before="120" w:after="120" w:line="264" w:lineRule="auto"/>
        <w:rPr>
          <w:rFonts w:ascii="Arial" w:hAnsi="Arial" w:cs="Arial"/>
          <w:bCs/>
          <w:iCs/>
          <w:noProof/>
          <w:sz w:val="20"/>
        </w:rPr>
      </w:pPr>
      <w:r w:rsidRPr="008C7354">
        <w:rPr>
          <w:rFonts w:ascii="Arial" w:hAnsi="Arial" w:cs="Arial"/>
          <w:bCs/>
          <w:iCs/>
          <w:noProof/>
          <w:sz w:val="20"/>
        </w:rPr>
        <w:t>Примечание: *таблица соответствует температуре наружного воздуха наиболее холодной пятидневки обеспеченностью 0,92.</w:t>
      </w:r>
    </w:p>
    <w:p w14:paraId="6B5E0E06" w14:textId="77777777" w:rsidR="00780700" w:rsidRPr="008C7354" w:rsidRDefault="00780700" w:rsidP="002A6044">
      <w:pPr>
        <w:pStyle w:val="a8"/>
        <w:spacing w:line="360" w:lineRule="auto"/>
      </w:pPr>
      <w:r w:rsidRPr="008C7354">
        <w:t>При обеспечении безотказности тепловых сетей определяются:</w:t>
      </w:r>
    </w:p>
    <w:p w14:paraId="124CEDC6" w14:textId="77777777" w:rsidR="00780700" w:rsidRPr="008C7354" w:rsidRDefault="00780700" w:rsidP="002A6044">
      <w:pPr>
        <w:pStyle w:val="a8"/>
        <w:spacing w:line="360" w:lineRule="auto"/>
      </w:pPr>
      <w:r w:rsidRPr="008C7354">
        <w:noBreakHyphen/>
        <w:t xml:space="preserve"> предельно допустимые длины нерезервированных участков теплопроводов (тупиковых, радиальных, транзитных) до каждого потребителя или теплового пункта;</w:t>
      </w:r>
    </w:p>
    <w:p w14:paraId="2C4A867E" w14:textId="77777777" w:rsidR="00780700" w:rsidRPr="008C7354" w:rsidRDefault="00780700" w:rsidP="002A6044">
      <w:pPr>
        <w:pStyle w:val="a8"/>
        <w:spacing w:line="360" w:lineRule="auto"/>
      </w:pPr>
      <w:r w:rsidRPr="008C7354">
        <w:noBreakHyphen/>
        <w:t xml:space="preserve"> места размещения резервных трубопроводных связей между радиальными тепло-проводами;</w:t>
      </w:r>
    </w:p>
    <w:p w14:paraId="42166724" w14:textId="77777777" w:rsidR="00780700" w:rsidRPr="008C7354" w:rsidRDefault="00780700" w:rsidP="002A6044">
      <w:pPr>
        <w:pStyle w:val="a8"/>
        <w:spacing w:line="360" w:lineRule="auto"/>
      </w:pPr>
      <w:r w:rsidRPr="008C7354">
        <w:noBreakHyphen/>
        <w:t xml:space="preserve"> достаточность диаметров, выбираемых при проектировании новых или реконструируемых существующих теплопроводов, для обеспечения резервной подачи теплоты потребителям при отказах.</w:t>
      </w:r>
    </w:p>
    <w:p w14:paraId="707FA1F9" w14:textId="77777777" w:rsidR="00780700" w:rsidRPr="008C7354" w:rsidRDefault="00780700" w:rsidP="002A6044">
      <w:pPr>
        <w:pStyle w:val="a8"/>
        <w:spacing w:line="360" w:lineRule="auto"/>
      </w:pPr>
      <w:r w:rsidRPr="008C7354">
        <w:lastRenderedPageBreak/>
        <w:t>Наличие автоматизированных тепловых пунктов, подключенных к тепловой сети по независимой схеме или с помощью смесительных насосов, позволяет почти в течение всего отопительного сезона компенсировать снижение расхода в тепловой сети повышением температуры сетевой воды, обеспечивая необходимую подачу тепла.</w:t>
      </w:r>
    </w:p>
    <w:p w14:paraId="6B75BBC0" w14:textId="77777777" w:rsidR="00780700" w:rsidRPr="008C7354" w:rsidRDefault="00780700" w:rsidP="002A6044">
      <w:pPr>
        <w:pStyle w:val="a8"/>
        <w:spacing w:line="360" w:lineRule="auto"/>
      </w:pPr>
      <w:r w:rsidRPr="008C7354">
        <w:t>В системах теплоснабжения от крупных источников теплоты (мощностью 300 Гкал/ч и более) устраиваются узлы распределения с двухсторонним присоединением к тепловой сети, обеспечивающим в случае аварии подачу тепла через перемычки между магистралями, а в идеальном случае - путем подключения к двум магистралям. Наличие в тепловой сети узлов распределения позволяет получить управляемую систему теплоснабжения, т.е. обеспечить возможность точного распределения циркулирующей воды в нормальном и аварийном режимах, а при совместной работе теплоисточников – возможность изменения режима работы сети в широких пределах. Подключение центральных тепловых пунктов к распределительным тепловым сетям может выполняться аналогичным образом, то есть с двухсторонним подключением ЦТП и устройством соответствующих перемычек.</w:t>
      </w:r>
    </w:p>
    <w:p w14:paraId="1EB09CFA" w14:textId="77777777" w:rsidR="00780700" w:rsidRPr="008C7354" w:rsidRDefault="00780700" w:rsidP="002A6044">
      <w:pPr>
        <w:pStyle w:val="a8"/>
        <w:spacing w:line="360" w:lineRule="auto"/>
      </w:pPr>
      <w:r w:rsidRPr="008C7354">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7882EFC5" w14:textId="77777777" w:rsidR="002A6044" w:rsidRPr="008C7354" w:rsidRDefault="002A6044">
      <w:pPr>
        <w:rPr>
          <w:rFonts w:ascii="Arial" w:hAnsi="Arial" w:cs="Arial"/>
          <w:noProof/>
        </w:rPr>
      </w:pPr>
      <w:r w:rsidRPr="008C7354">
        <w:br w:type="page"/>
      </w:r>
    </w:p>
    <w:p w14:paraId="5235474F" w14:textId="77777777" w:rsidR="00780700" w:rsidRPr="008C7354" w:rsidRDefault="00780700" w:rsidP="00780700">
      <w:pPr>
        <w:pStyle w:val="20"/>
      </w:pPr>
      <w:bookmarkStart w:id="17" w:name="_Toc166850158"/>
      <w:r w:rsidRPr="008C7354">
        <w:lastRenderedPageBreak/>
        <w:t>Устройство резервных насосных станций</w:t>
      </w:r>
      <w:bookmarkEnd w:id="17"/>
    </w:p>
    <w:p w14:paraId="60FD8D85" w14:textId="77777777" w:rsidR="00780700" w:rsidRPr="008C7354" w:rsidRDefault="00780700" w:rsidP="00780700">
      <w:pPr>
        <w:pStyle w:val="a8"/>
      </w:pPr>
      <w:r w:rsidRPr="008C7354">
        <w:t>Установка резервных насосных станций не требуется.</w:t>
      </w:r>
    </w:p>
    <w:p w14:paraId="7A2B0FC3" w14:textId="77777777" w:rsidR="00780700" w:rsidRPr="008C7354" w:rsidRDefault="00780700" w:rsidP="00780700">
      <w:pPr>
        <w:spacing w:after="0" w:line="240" w:lineRule="auto"/>
        <w:rPr>
          <w:rFonts w:ascii="Arial" w:hAnsi="Arial" w:cs="Arial"/>
        </w:rPr>
      </w:pPr>
    </w:p>
    <w:p w14:paraId="6108B3FC" w14:textId="77777777" w:rsidR="00780700" w:rsidRPr="008C7354" w:rsidRDefault="00780700" w:rsidP="00780700">
      <w:pPr>
        <w:pStyle w:val="20"/>
      </w:pPr>
      <w:r w:rsidRPr="008C7354">
        <w:t xml:space="preserve"> </w:t>
      </w:r>
      <w:bookmarkStart w:id="18" w:name="_Toc166850159"/>
      <w:r w:rsidRPr="008C7354">
        <w:t>Установка баков-аккумуляторов</w:t>
      </w:r>
      <w:bookmarkEnd w:id="18"/>
    </w:p>
    <w:p w14:paraId="25EDA609" w14:textId="77777777" w:rsidR="00F5143B" w:rsidRPr="008C7354" w:rsidRDefault="00F5143B" w:rsidP="00F5143B">
      <w:pPr>
        <w:pStyle w:val="a8"/>
      </w:pPr>
      <w:r w:rsidRPr="008C7354">
        <w:t>Установка баков-аккумуляторов не требуется.</w:t>
      </w:r>
    </w:p>
    <w:p w14:paraId="290778CB" w14:textId="77777777" w:rsidR="00F5143B" w:rsidRPr="008C7354" w:rsidRDefault="00F5143B" w:rsidP="00F5143B">
      <w:pPr>
        <w:pStyle w:val="a8"/>
      </w:pPr>
    </w:p>
    <w:p w14:paraId="1EB1CF34" w14:textId="77777777" w:rsidR="002A6044" w:rsidRPr="008C7354" w:rsidRDefault="002A6044">
      <w:pPr>
        <w:rPr>
          <w:rFonts w:ascii="Arial" w:hAnsi="Arial" w:cs="Arial"/>
          <w:noProof/>
        </w:rPr>
      </w:pPr>
      <w:r w:rsidRPr="008C7354">
        <w:br w:type="page"/>
      </w:r>
    </w:p>
    <w:p w14:paraId="2666ADFF" w14:textId="77777777" w:rsidR="00780700" w:rsidRPr="008C7354" w:rsidRDefault="00780700" w:rsidP="00780700">
      <w:pPr>
        <w:pStyle w:val="11"/>
      </w:pPr>
      <w:bookmarkStart w:id="19" w:name="_Toc166850160"/>
      <w:r w:rsidRPr="008C7354">
        <w:lastRenderedPageBreak/>
        <w:t xml:space="preserve">Описание изменений в показателях надежности </w:t>
      </w:r>
      <w:r w:rsidRPr="008C7354">
        <w:br/>
        <w:t xml:space="preserve">теплоснабжения за период, предшествующий актуализации схемы теплоснабжения, с учетом введенных в эксплуатацию новых </w:t>
      </w:r>
      <w:r w:rsidRPr="008C7354">
        <w:br/>
        <w:t xml:space="preserve">и </w:t>
      </w:r>
      <w:r w:rsidR="00332AF8" w:rsidRPr="008C7354">
        <w:t>реконструированных тепловых сетей,</w:t>
      </w:r>
      <w:r w:rsidRPr="008C7354">
        <w:t xml:space="preserve"> и сооружений на них</w:t>
      </w:r>
      <w:bookmarkEnd w:id="19"/>
    </w:p>
    <w:p w14:paraId="4C2DDAA4" w14:textId="77777777" w:rsidR="00780700" w:rsidRPr="008C7354" w:rsidRDefault="00780700" w:rsidP="00065CA4">
      <w:pPr>
        <w:pStyle w:val="a8"/>
        <w:spacing w:line="360" w:lineRule="auto"/>
      </w:pPr>
      <w:r w:rsidRPr="008C7354">
        <w:t xml:space="preserve">Описание изменений в показателях надежности теплоснабжения за период, предшествующий актуализации схемы теплоснабжения, с учетом введенных в эксплуатацию новых и реконструированных тепловых сетей и сооружений на них не предоставляется возможным, поскольку расчет показателей надежности, в том числе вероятность безотказной работы и коэффициент готовности у потребителей тепловой сети как конечных элементов тепловой сети, выполнялся в </w:t>
      </w:r>
      <w:r w:rsidR="00863B26" w:rsidRPr="008C7354">
        <w:t>первы</w:t>
      </w:r>
      <w:r w:rsidRPr="008C7354">
        <w:t>й раз.</w:t>
      </w:r>
    </w:p>
    <w:p w14:paraId="1629989A" w14:textId="77777777" w:rsidR="00780700" w:rsidRPr="008C7354" w:rsidRDefault="00780700" w:rsidP="00780700">
      <w:pPr>
        <w:spacing w:after="0" w:line="324" w:lineRule="auto"/>
        <w:ind w:firstLine="567"/>
        <w:rPr>
          <w:rFonts w:ascii="Arial" w:hAnsi="Arial" w:cs="Arial"/>
        </w:rPr>
      </w:pPr>
    </w:p>
    <w:p w14:paraId="7EF29E97" w14:textId="77777777" w:rsidR="002E373A" w:rsidRPr="008C7354" w:rsidRDefault="002E373A" w:rsidP="00780700">
      <w:pPr>
        <w:spacing w:after="0" w:line="324" w:lineRule="auto"/>
        <w:ind w:firstLine="567"/>
        <w:rPr>
          <w:rFonts w:ascii="Arial" w:hAnsi="Arial" w:cs="Arial"/>
        </w:rPr>
      </w:pPr>
    </w:p>
    <w:p w14:paraId="6F32AEF3" w14:textId="77912218" w:rsidR="002E373A" w:rsidRPr="008C7354" w:rsidRDefault="002E373A">
      <w:pPr>
        <w:rPr>
          <w:rFonts w:ascii="Arial" w:hAnsi="Arial" w:cs="Arial"/>
        </w:rPr>
      </w:pPr>
      <w:r w:rsidRPr="008C7354">
        <w:rPr>
          <w:rFonts w:ascii="Arial" w:hAnsi="Arial" w:cs="Arial"/>
        </w:rPr>
        <w:br w:type="page"/>
      </w:r>
    </w:p>
    <w:p w14:paraId="240AE164" w14:textId="77777777" w:rsidR="001177E7" w:rsidRPr="008C7354" w:rsidRDefault="001177E7" w:rsidP="001177E7">
      <w:pPr>
        <w:pStyle w:val="11"/>
      </w:pPr>
      <w:bookmarkStart w:id="20" w:name="_Toc97904023"/>
      <w:bookmarkStart w:id="21" w:name="_Toc103676728"/>
      <w:bookmarkStart w:id="22" w:name="_Toc125378770"/>
      <w:bookmarkStart w:id="23" w:name="_Toc165041120"/>
      <w:bookmarkStart w:id="24" w:name="_Toc166850161"/>
      <w:bookmarkStart w:id="25" w:name="_Toc103676732"/>
      <w:bookmarkStart w:id="26" w:name="_Toc125378779"/>
      <w:bookmarkStart w:id="27" w:name="_Toc165041129"/>
      <w:r w:rsidRPr="008C7354">
        <w:lastRenderedPageBreak/>
        <w:t>Анализ аварийных режимов работы тепловых сетей</w:t>
      </w:r>
      <w:bookmarkEnd w:id="20"/>
      <w:bookmarkEnd w:id="21"/>
      <w:bookmarkEnd w:id="22"/>
      <w:bookmarkEnd w:id="23"/>
      <w:bookmarkEnd w:id="24"/>
    </w:p>
    <w:p w14:paraId="054C8884" w14:textId="277407B1" w:rsidR="001177E7" w:rsidRPr="008C7354" w:rsidRDefault="001177E7" w:rsidP="001177E7">
      <w:pPr>
        <w:pStyle w:val="20"/>
      </w:pPr>
      <w:bookmarkStart w:id="28" w:name="_Toc125378776"/>
      <w:bookmarkStart w:id="29" w:name="_Toc165041126"/>
      <w:bookmarkStart w:id="30" w:name="_Toc166850162"/>
      <w:r w:rsidRPr="008C7354">
        <w:t>Моделирование аварийной ситуации</w:t>
      </w:r>
      <w:r w:rsidRPr="008C7354">
        <w:br/>
        <w:t xml:space="preserve">на </w:t>
      </w:r>
      <w:bookmarkEnd w:id="28"/>
      <w:bookmarkEnd w:id="29"/>
      <w:r w:rsidRPr="008C7354">
        <w:t>магистральном тепловом выводе</w:t>
      </w:r>
      <w:bookmarkEnd w:id="30"/>
    </w:p>
    <w:p w14:paraId="51F7E0CC" w14:textId="77777777" w:rsidR="000A7584" w:rsidRPr="008C7354" w:rsidRDefault="001177E7" w:rsidP="00415369">
      <w:pPr>
        <w:pStyle w:val="a8"/>
        <w:spacing w:line="360" w:lineRule="auto"/>
      </w:pPr>
      <w:bookmarkStart w:id="31" w:name="_Hlk166669321"/>
      <w:bookmarkEnd w:id="25"/>
      <w:bookmarkEnd w:id="26"/>
      <w:bookmarkEnd w:id="27"/>
      <w:r w:rsidRPr="008C7354">
        <w:t>Для моделирования аварийной ситуации на тепловой сети от Котельной № 1 был выбран участок магистральной тепловой сети от К-</w:t>
      </w:r>
      <w:r w:rsidR="005074BE" w:rsidRPr="008C7354">
        <w:t>1</w:t>
      </w:r>
      <w:r w:rsidRPr="008C7354">
        <w:t xml:space="preserve"> до К-</w:t>
      </w:r>
      <w:r w:rsidR="005074BE" w:rsidRPr="008C7354">
        <w:t>2</w:t>
      </w:r>
      <w:r w:rsidRPr="008C7354">
        <w:t xml:space="preserve">, приведенный на </w:t>
      </w:r>
      <w:bookmarkEnd w:id="31"/>
      <w:r w:rsidRPr="008C7354">
        <w:t>рисунке</w:t>
      </w:r>
      <w:r w:rsidR="005074BE" w:rsidRPr="008C7354">
        <w:t xml:space="preserve"> 8.1.1</w:t>
      </w:r>
      <w:r w:rsidRPr="008C7354">
        <w:t xml:space="preserve">. После отключения данного участка был выполнен гидравлический расчет тепловой сети рассматриваемого источника теплоснабжения в откалиброванной электронной модели в ПК </w:t>
      </w:r>
      <w:r w:rsidRPr="008C7354">
        <w:rPr>
          <w:lang w:val="en-US"/>
        </w:rPr>
        <w:t>ZuluThermo</w:t>
      </w:r>
      <w:r w:rsidRPr="008C7354">
        <w:t xml:space="preserve">. </w:t>
      </w:r>
    </w:p>
    <w:p w14:paraId="5A1F5F7C" w14:textId="2D77C32F" w:rsidR="001177E7" w:rsidRPr="008C7354" w:rsidRDefault="001177E7" w:rsidP="00415369">
      <w:pPr>
        <w:pStyle w:val="a8"/>
        <w:spacing w:line="360" w:lineRule="auto"/>
      </w:pPr>
      <w:r w:rsidRPr="008C7354">
        <w:t xml:space="preserve">По итогам расчета было установлено, что ввиду отсутствия резервирующих тепловых магистралей теплоснабжение потребителей за тепловой камерой </w:t>
      </w:r>
      <w:r w:rsidR="005074BE" w:rsidRPr="008C7354">
        <w:t>К</w:t>
      </w:r>
      <w:r w:rsidRPr="008C7354">
        <w:t>-</w:t>
      </w:r>
      <w:r w:rsidR="005074BE" w:rsidRPr="008C7354">
        <w:t>2</w:t>
      </w:r>
      <w:r w:rsidRPr="008C7354">
        <w:t xml:space="preserve"> </w:t>
      </w:r>
      <w:r w:rsidR="005074BE" w:rsidRPr="008C7354">
        <w:t>будет нарушено, поэтому без теплоснабжения останутся потребители, выделенные на рис. 8.1.2.</w:t>
      </w:r>
      <w:r w:rsidRPr="008C7354">
        <w:t xml:space="preserve"> Для остальных потребителей теплоснабжение нарушено не будет.</w:t>
      </w:r>
    </w:p>
    <w:p w14:paraId="53552A53" w14:textId="7D5D94FD" w:rsidR="00BC0B69" w:rsidRPr="008C7354" w:rsidRDefault="00BC0B69" w:rsidP="00415369">
      <w:pPr>
        <w:pStyle w:val="a8"/>
        <w:spacing w:line="360" w:lineRule="auto"/>
      </w:pPr>
      <w:r w:rsidRPr="008C7354">
        <w:t>Аналогичная ситуация наблюдается на других источниках теплоснабжения г. Ветлуга.</w:t>
      </w:r>
    </w:p>
    <w:p w14:paraId="009F0BD1" w14:textId="40B630A1" w:rsidR="001177E7" w:rsidRPr="008C7354" w:rsidRDefault="005074BE" w:rsidP="005C48AA">
      <w:pPr>
        <w:jc w:val="center"/>
      </w:pPr>
      <w:r w:rsidRPr="008C7354">
        <w:rPr>
          <w:noProof/>
          <w:lang w:eastAsia="ru-RU"/>
        </w:rPr>
        <w:drawing>
          <wp:inline distT="0" distB="0" distL="0" distR="0" wp14:anchorId="287463E3" wp14:editId="5CA27FA8">
            <wp:extent cx="6007396" cy="4885193"/>
            <wp:effectExtent l="0" t="0" r="0" b="0"/>
            <wp:docPr id="84977132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9771329" name=""/>
                    <pic:cNvPicPr/>
                  </pic:nvPicPr>
                  <pic:blipFill rotWithShape="1">
                    <a:blip r:embed="rId19"/>
                    <a:srcRect l="20041" t="14346" r="25600" b="4170"/>
                    <a:stretch/>
                  </pic:blipFill>
                  <pic:spPr bwMode="auto">
                    <a:xfrm>
                      <a:off x="0" y="0"/>
                      <a:ext cx="6019071" cy="4894687"/>
                    </a:xfrm>
                    <a:prstGeom prst="rect">
                      <a:avLst/>
                    </a:prstGeom>
                    <a:ln>
                      <a:noFill/>
                    </a:ln>
                    <a:extLst>
                      <a:ext uri="{53640926-AAD7-44D8-BBD7-CCE9431645EC}">
                        <a14:shadowObscured xmlns:a14="http://schemas.microsoft.com/office/drawing/2010/main"/>
                      </a:ext>
                    </a:extLst>
                  </pic:spPr>
                </pic:pic>
              </a:graphicData>
            </a:graphic>
          </wp:inline>
        </w:drawing>
      </w:r>
    </w:p>
    <w:p w14:paraId="7094F663" w14:textId="6C4B0C38" w:rsidR="001177E7" w:rsidRPr="008C7354" w:rsidRDefault="005074BE" w:rsidP="000A7584">
      <w:pPr>
        <w:spacing w:before="120" w:after="0" w:line="240" w:lineRule="auto"/>
        <w:jc w:val="center"/>
        <w:rPr>
          <w:rFonts w:ascii="Arial" w:hAnsi="Arial" w:cs="Arial"/>
          <w:b/>
          <w:sz w:val="20"/>
          <w:szCs w:val="20"/>
        </w:rPr>
      </w:pPr>
      <w:bookmarkStart w:id="32" w:name="_Toc125378639"/>
      <w:bookmarkStart w:id="33" w:name="_Toc163302880"/>
      <w:r w:rsidRPr="008C7354">
        <w:rPr>
          <w:rFonts w:ascii="Arial" w:hAnsi="Arial" w:cs="Arial"/>
          <w:b/>
          <w:sz w:val="20"/>
          <w:szCs w:val="20"/>
        </w:rPr>
        <w:t xml:space="preserve">Рис. 8.1.1. </w:t>
      </w:r>
      <w:r w:rsidR="001177E7" w:rsidRPr="008C7354">
        <w:rPr>
          <w:rFonts w:ascii="Arial" w:hAnsi="Arial" w:cs="Arial"/>
          <w:b/>
          <w:sz w:val="20"/>
          <w:szCs w:val="20"/>
        </w:rPr>
        <w:t>Отключаемый участок магистральной тепловой сети</w:t>
      </w:r>
      <w:bookmarkEnd w:id="32"/>
      <w:bookmarkEnd w:id="33"/>
      <w:r w:rsidR="005C48AA" w:rsidRPr="008C7354">
        <w:t xml:space="preserve"> </w:t>
      </w:r>
      <w:r w:rsidR="005C48AA" w:rsidRPr="008C7354">
        <w:rPr>
          <w:rFonts w:ascii="Arial" w:hAnsi="Arial" w:cs="Arial"/>
          <w:b/>
          <w:sz w:val="20"/>
          <w:szCs w:val="20"/>
        </w:rPr>
        <w:t>от К-1 до К-2</w:t>
      </w:r>
    </w:p>
    <w:p w14:paraId="1DBD2D47" w14:textId="5CDAE5FD" w:rsidR="001177E7" w:rsidRPr="008C7354" w:rsidRDefault="00BC0B69" w:rsidP="000A7584">
      <w:pPr>
        <w:jc w:val="center"/>
      </w:pPr>
      <w:r w:rsidRPr="008C7354">
        <w:rPr>
          <w:noProof/>
          <w:lang w:eastAsia="ru-RU"/>
        </w:rPr>
        <w:lastRenderedPageBreak/>
        <w:drawing>
          <wp:inline distT="0" distB="0" distL="0" distR="0" wp14:anchorId="54B6102C" wp14:editId="1D76ED2A">
            <wp:extent cx="5439236" cy="6858000"/>
            <wp:effectExtent l="0" t="0" r="9525" b="0"/>
            <wp:docPr id="204939273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392738" name=""/>
                    <pic:cNvPicPr/>
                  </pic:nvPicPr>
                  <pic:blipFill rotWithShape="1">
                    <a:blip r:embed="rId20"/>
                    <a:srcRect l="37356" t="38160" r="41781" b="13351"/>
                    <a:stretch/>
                  </pic:blipFill>
                  <pic:spPr bwMode="auto">
                    <a:xfrm>
                      <a:off x="0" y="0"/>
                      <a:ext cx="5481897" cy="6911788"/>
                    </a:xfrm>
                    <a:prstGeom prst="rect">
                      <a:avLst/>
                    </a:prstGeom>
                    <a:ln>
                      <a:noFill/>
                    </a:ln>
                    <a:extLst>
                      <a:ext uri="{53640926-AAD7-44D8-BBD7-CCE9431645EC}">
                        <a14:shadowObscured xmlns:a14="http://schemas.microsoft.com/office/drawing/2010/main"/>
                      </a:ext>
                    </a:extLst>
                  </pic:spPr>
                </pic:pic>
              </a:graphicData>
            </a:graphic>
          </wp:inline>
        </w:drawing>
      </w:r>
    </w:p>
    <w:p w14:paraId="7D7EBECD" w14:textId="685956EF" w:rsidR="001177E7" w:rsidRPr="008C7354" w:rsidRDefault="005074BE" w:rsidP="000A7584">
      <w:pPr>
        <w:spacing w:before="120" w:line="240" w:lineRule="auto"/>
        <w:jc w:val="center"/>
        <w:rPr>
          <w:rFonts w:ascii="Arial" w:hAnsi="Arial" w:cs="Arial"/>
          <w:b/>
          <w:sz w:val="20"/>
          <w:szCs w:val="20"/>
        </w:rPr>
      </w:pPr>
      <w:bookmarkStart w:id="34" w:name="_Toc125378640"/>
      <w:bookmarkStart w:id="35" w:name="_Toc163302881"/>
      <w:r w:rsidRPr="008C7354">
        <w:rPr>
          <w:rFonts w:ascii="Arial" w:hAnsi="Arial" w:cs="Arial"/>
          <w:b/>
          <w:sz w:val="20"/>
          <w:szCs w:val="20"/>
        </w:rPr>
        <w:t xml:space="preserve">Рис. 8.1.2. </w:t>
      </w:r>
      <w:bookmarkEnd w:id="34"/>
      <w:bookmarkEnd w:id="35"/>
      <w:r w:rsidRPr="008C7354">
        <w:rPr>
          <w:rFonts w:ascii="Arial" w:hAnsi="Arial" w:cs="Arial"/>
          <w:b/>
          <w:sz w:val="20"/>
          <w:szCs w:val="20"/>
        </w:rPr>
        <w:t>Потребители, у которых будет нарушено теплоснабжение</w:t>
      </w:r>
      <w:r w:rsidRPr="008C7354">
        <w:rPr>
          <w:rFonts w:ascii="Arial" w:hAnsi="Arial" w:cs="Arial"/>
          <w:b/>
          <w:sz w:val="20"/>
          <w:szCs w:val="20"/>
        </w:rPr>
        <w:br/>
        <w:t>при аварии на магистральном тепловом выводе</w:t>
      </w:r>
    </w:p>
    <w:p w14:paraId="00CEC371" w14:textId="25DD9779" w:rsidR="001177E7" w:rsidRPr="008C7354" w:rsidRDefault="001177E7" w:rsidP="001177E7">
      <w:pPr>
        <w:pStyle w:val="20"/>
      </w:pPr>
      <w:bookmarkStart w:id="36" w:name="_Toc166850163"/>
      <w:r w:rsidRPr="008C7354">
        <w:t>Моделирование авари</w:t>
      </w:r>
      <w:r w:rsidR="00BC0B69" w:rsidRPr="008C7354">
        <w:t>йной ситуации</w:t>
      </w:r>
      <w:r w:rsidR="00BC0B69" w:rsidRPr="008C7354">
        <w:br/>
      </w:r>
      <w:r w:rsidRPr="008C7354">
        <w:t>на источнике теплоснабжения</w:t>
      </w:r>
      <w:bookmarkEnd w:id="36"/>
    </w:p>
    <w:p w14:paraId="6128119B" w14:textId="7FAAF593" w:rsidR="00BC0B69" w:rsidRPr="008C7354" w:rsidRDefault="00BC0B69" w:rsidP="00415369">
      <w:pPr>
        <w:pStyle w:val="a8"/>
        <w:spacing w:line="360" w:lineRule="auto"/>
      </w:pPr>
      <w:r w:rsidRPr="008C7354">
        <w:t>При возникновении аварийной ситуации на котельной № 1 отсутствует возможность переключения нагрузок потребителей на другие источники теплоснабжения г. Ветлуга.</w:t>
      </w:r>
    </w:p>
    <w:p w14:paraId="59384F62" w14:textId="6A424DAB" w:rsidR="00BC0B69" w:rsidRPr="008C7354" w:rsidRDefault="00BC0B69" w:rsidP="00415369">
      <w:pPr>
        <w:pStyle w:val="a8"/>
        <w:spacing w:line="360" w:lineRule="auto"/>
      </w:pPr>
      <w:r w:rsidRPr="008C7354">
        <w:t>Единственным вариантов резервирования котельной № 1 является строительство водогрейной котельной.</w:t>
      </w:r>
    </w:p>
    <w:p w14:paraId="604A47E7" w14:textId="057E7136" w:rsidR="00BC0B69" w:rsidRPr="008C7354" w:rsidRDefault="00BC0B69" w:rsidP="00415369">
      <w:pPr>
        <w:pStyle w:val="a8"/>
        <w:spacing w:line="360" w:lineRule="auto"/>
      </w:pPr>
      <w:r w:rsidRPr="008C7354">
        <w:t>Аналогичная ситуация наблюдается на других источниках теплоснабжения г. Ветлуга.</w:t>
      </w:r>
    </w:p>
    <w:p w14:paraId="603D8289" w14:textId="77777777" w:rsidR="001177E7" w:rsidRPr="008C7354" w:rsidRDefault="001177E7" w:rsidP="001177E7">
      <w:pPr>
        <w:ind w:firstLine="567"/>
        <w:rPr>
          <w:rFonts w:ascii="Arial" w:hAnsi="Arial" w:cs="Arial"/>
          <w:noProof/>
        </w:rPr>
      </w:pPr>
    </w:p>
    <w:p w14:paraId="54D00950" w14:textId="77777777" w:rsidR="00780700" w:rsidRPr="008C7354" w:rsidRDefault="00780700" w:rsidP="00780700">
      <w:pPr>
        <w:spacing w:after="0" w:line="240" w:lineRule="auto"/>
        <w:rPr>
          <w:rFonts w:ascii="Arial" w:hAnsi="Arial" w:cs="Arial"/>
        </w:rPr>
      </w:pPr>
      <w:r w:rsidRPr="008C7354">
        <w:rPr>
          <w:rFonts w:ascii="Arial" w:hAnsi="Arial" w:cs="Arial"/>
        </w:rPr>
        <w:br w:type="page"/>
      </w:r>
    </w:p>
    <w:p w14:paraId="4C0212D6" w14:textId="77777777" w:rsidR="00156D1D" w:rsidRPr="008C7354" w:rsidRDefault="00156D1D" w:rsidP="002A6044">
      <w:pPr>
        <w:spacing w:after="240" w:line="240" w:lineRule="auto"/>
        <w:jc w:val="center"/>
        <w:outlineLvl w:val="1"/>
        <w:rPr>
          <w:rFonts w:ascii="Arial" w:eastAsia="TimesNewRoman" w:hAnsi="Arial" w:cs="Arial"/>
          <w:b/>
          <w:bCs/>
          <w:iCs/>
          <w:sz w:val="26"/>
          <w:szCs w:val="26"/>
          <w:lang w:eastAsia="ru-RU"/>
        </w:rPr>
      </w:pPr>
      <w:bookmarkStart w:id="37" w:name="_Toc166850164"/>
      <w:r w:rsidRPr="008C7354">
        <w:rPr>
          <w:rFonts w:ascii="Arial" w:eastAsia="TimesNewRoman" w:hAnsi="Arial" w:cs="Arial"/>
          <w:b/>
          <w:bCs/>
          <w:iCs/>
          <w:sz w:val="26"/>
          <w:szCs w:val="26"/>
          <w:lang w:eastAsia="ru-RU"/>
        </w:rPr>
        <w:lastRenderedPageBreak/>
        <w:t>Список использованных источников</w:t>
      </w:r>
      <w:bookmarkEnd w:id="37"/>
    </w:p>
    <w:p w14:paraId="06996E3E" w14:textId="77777777" w:rsidR="00156D1D" w:rsidRPr="008C7354" w:rsidRDefault="00156D1D" w:rsidP="002A6044">
      <w:pPr>
        <w:numPr>
          <w:ilvl w:val="0"/>
          <w:numId w:val="43"/>
        </w:numPr>
        <w:tabs>
          <w:tab w:val="clear" w:pos="720"/>
          <w:tab w:val="num" w:pos="0"/>
          <w:tab w:val="num" w:pos="502"/>
          <w:tab w:val="left" w:pos="658"/>
          <w:tab w:val="left" w:pos="851"/>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 xml:space="preserve">Федеральный закон от 27.07.2010 г. № 190-ФЗ «О теплоснабжении». </w:t>
      </w:r>
    </w:p>
    <w:p w14:paraId="4726F379" w14:textId="77777777" w:rsidR="00156D1D" w:rsidRPr="008C7354" w:rsidRDefault="00156D1D" w:rsidP="002A6044">
      <w:pPr>
        <w:numPr>
          <w:ilvl w:val="0"/>
          <w:numId w:val="43"/>
        </w:numPr>
        <w:tabs>
          <w:tab w:val="clear" w:pos="720"/>
          <w:tab w:val="num" w:pos="284"/>
          <w:tab w:val="num" w:pos="502"/>
          <w:tab w:val="left" w:pos="658"/>
          <w:tab w:val="left" w:pos="851"/>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Федеральный Закон Российской Федерации от 23.11.2009 года № 261-ФЗ «Об энергосбережении и повышении энергетической эффективности и о внесении изменений в отдельные законодательные акты Российской Федерации».</w:t>
      </w:r>
    </w:p>
    <w:p w14:paraId="3C575694" w14:textId="77777777" w:rsidR="00156D1D" w:rsidRPr="008C7354" w:rsidRDefault="00156D1D" w:rsidP="002A6044">
      <w:pPr>
        <w:numPr>
          <w:ilvl w:val="0"/>
          <w:numId w:val="43"/>
        </w:numPr>
        <w:tabs>
          <w:tab w:val="clear" w:pos="720"/>
          <w:tab w:val="num" w:pos="284"/>
          <w:tab w:val="num" w:pos="502"/>
          <w:tab w:val="left" w:pos="658"/>
          <w:tab w:val="left" w:pos="851"/>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Федеральный закон от 21 июля 2005 г. N 115-ФЗ "О концессионных соглашениях".</w:t>
      </w:r>
    </w:p>
    <w:p w14:paraId="7DA13BA3" w14:textId="77777777" w:rsidR="00156D1D" w:rsidRPr="008C7354" w:rsidRDefault="00156D1D" w:rsidP="002A6044">
      <w:pPr>
        <w:numPr>
          <w:ilvl w:val="0"/>
          <w:numId w:val="43"/>
        </w:numPr>
        <w:tabs>
          <w:tab w:val="clear" w:pos="720"/>
          <w:tab w:val="num" w:pos="284"/>
          <w:tab w:val="num" w:pos="502"/>
          <w:tab w:val="left" w:pos="658"/>
          <w:tab w:val="left" w:pos="851"/>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Постановление Правительства Российской Федерации от 22.02.2012г. № 154 «О требованиях к схемам теплоснабжения, порядку их разработки и утверждения».</w:t>
      </w:r>
    </w:p>
    <w:p w14:paraId="2D79CE2F" w14:textId="77777777" w:rsidR="00156D1D" w:rsidRPr="008C7354" w:rsidRDefault="00156D1D" w:rsidP="002A6044">
      <w:pPr>
        <w:numPr>
          <w:ilvl w:val="0"/>
          <w:numId w:val="43"/>
        </w:numPr>
        <w:tabs>
          <w:tab w:val="clear" w:pos="720"/>
          <w:tab w:val="num" w:pos="284"/>
          <w:tab w:val="num" w:pos="502"/>
          <w:tab w:val="left" w:pos="658"/>
          <w:tab w:val="left" w:pos="851"/>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Постановление Правительства РФ от 03.04.2018 № 405 «О внесении изменений в некоторые акты Правительства Российской Федерации»;</w:t>
      </w:r>
    </w:p>
    <w:p w14:paraId="34E79F31" w14:textId="77777777" w:rsidR="00156D1D" w:rsidRPr="008C7354" w:rsidRDefault="00156D1D" w:rsidP="002A6044">
      <w:pPr>
        <w:widowControl w:val="0"/>
        <w:numPr>
          <w:ilvl w:val="0"/>
          <w:numId w:val="43"/>
        </w:numPr>
        <w:tabs>
          <w:tab w:val="clear" w:pos="720"/>
          <w:tab w:val="num" w:pos="284"/>
          <w:tab w:val="num" w:pos="502"/>
          <w:tab w:val="left" w:pos="851"/>
        </w:tabs>
        <w:spacing w:after="0" w:line="360" w:lineRule="auto"/>
        <w:ind w:left="0" w:firstLine="567"/>
        <w:jc w:val="both"/>
        <w:rPr>
          <w:rFonts w:ascii="Arial" w:eastAsia="Calibri" w:hAnsi="Arial" w:cs="Arial"/>
        </w:rPr>
      </w:pPr>
      <w:r w:rsidRPr="008C7354">
        <w:rPr>
          <w:rFonts w:ascii="Arial" w:eastAsia="Calibri" w:hAnsi="Arial" w:cs="Arial"/>
        </w:rPr>
        <w:t>Постановление Правительства РФ от 16 марта 2019 г. № 276 «О внесении изменений в некоторые акты Правительства Российской Федерации по вопросам разработки и утверждения схем теплоснабжения в ценовых зонах теплоснабжения»;</w:t>
      </w:r>
    </w:p>
    <w:p w14:paraId="34D2E488" w14:textId="77777777" w:rsidR="00156D1D" w:rsidRPr="008C7354" w:rsidRDefault="00156D1D" w:rsidP="002A6044">
      <w:pPr>
        <w:numPr>
          <w:ilvl w:val="0"/>
          <w:numId w:val="43"/>
        </w:numPr>
        <w:tabs>
          <w:tab w:val="clear" w:pos="720"/>
          <w:tab w:val="num" w:pos="284"/>
          <w:tab w:val="num" w:pos="502"/>
          <w:tab w:val="left" w:pos="658"/>
          <w:tab w:val="left" w:pos="851"/>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Постановление Правительства РФ от 16.04.2012 № 1007 «О ценообразовании в теплоэнергетике».</w:t>
      </w:r>
    </w:p>
    <w:p w14:paraId="1996050F" w14:textId="77777777" w:rsidR="00156D1D" w:rsidRPr="008C7354" w:rsidRDefault="00156D1D" w:rsidP="002A6044">
      <w:pPr>
        <w:numPr>
          <w:ilvl w:val="0"/>
          <w:numId w:val="43"/>
        </w:numPr>
        <w:tabs>
          <w:tab w:val="clear" w:pos="720"/>
          <w:tab w:val="num" w:pos="284"/>
          <w:tab w:val="num" w:pos="502"/>
          <w:tab w:val="left" w:pos="658"/>
          <w:tab w:val="left" w:pos="851"/>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 xml:space="preserve">Постановление Правительства Российской Федерации от 25.01.2011 года № 18 с изменениями от 20.05.2017 г. «Об утверждении Правил установления требований энергетической эффективности для зданий, строений и сооружений, и требований к правилам определения класса энергетической эффективности многоквартирных домов </w:t>
      </w:r>
    </w:p>
    <w:p w14:paraId="2B4CC726" w14:textId="77777777" w:rsidR="00156D1D" w:rsidRPr="008C7354" w:rsidRDefault="00156D1D" w:rsidP="002A6044">
      <w:pPr>
        <w:numPr>
          <w:ilvl w:val="0"/>
          <w:numId w:val="43"/>
        </w:numPr>
        <w:tabs>
          <w:tab w:val="clear" w:pos="720"/>
          <w:tab w:val="num" w:pos="0"/>
          <w:tab w:val="num" w:pos="502"/>
          <w:tab w:val="left" w:pos="658"/>
          <w:tab w:val="left" w:pos="851"/>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 xml:space="preserve">Методические указания по разработке схем теплоснабжения. Утв. Приказом </w:t>
      </w:r>
      <w:r w:rsidRPr="008C7354">
        <w:rPr>
          <w:rFonts w:ascii="Arial" w:eastAsia="Calibri" w:hAnsi="Arial" w:cs="Arial"/>
        </w:rPr>
        <w:br/>
        <w:t>№ 212 Минэнерго России от 05.03.2019 г.</w:t>
      </w:r>
    </w:p>
    <w:p w14:paraId="3B80C736" w14:textId="77777777" w:rsidR="00156D1D" w:rsidRPr="008C7354" w:rsidRDefault="00156D1D" w:rsidP="002A6044">
      <w:pPr>
        <w:numPr>
          <w:ilvl w:val="0"/>
          <w:numId w:val="43"/>
        </w:numPr>
        <w:tabs>
          <w:tab w:val="clear" w:pos="720"/>
          <w:tab w:val="num" w:pos="284"/>
          <w:tab w:val="num" w:pos="502"/>
          <w:tab w:val="left" w:pos="658"/>
          <w:tab w:val="left" w:pos="851"/>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 xml:space="preserve"> Приказ Министерства энергетики РФ от 30 декабря 2008 г. № 325 «Об утверждении порядка определения нормативов технологических потерь при передаче тепловой энергии, теплоносителя».</w:t>
      </w:r>
    </w:p>
    <w:p w14:paraId="56672441" w14:textId="77777777" w:rsidR="00156D1D" w:rsidRPr="008C7354" w:rsidRDefault="00156D1D" w:rsidP="002A6044">
      <w:pPr>
        <w:numPr>
          <w:ilvl w:val="0"/>
          <w:numId w:val="43"/>
        </w:numPr>
        <w:tabs>
          <w:tab w:val="clear" w:pos="720"/>
          <w:tab w:val="num" w:pos="284"/>
          <w:tab w:val="num" w:pos="502"/>
          <w:tab w:val="left" w:pos="658"/>
          <w:tab w:val="left" w:pos="851"/>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Приказ Министерства регионального развития РФ от 23 августа 2010 г. № 378 «Об утверждении методических указаний по расчету предельных индексов изменения размера платы граждан за коммунальные услуги».</w:t>
      </w:r>
    </w:p>
    <w:p w14:paraId="4DE6AFF3" w14:textId="77777777" w:rsidR="00156D1D" w:rsidRPr="008C7354" w:rsidRDefault="00156D1D" w:rsidP="002A6044">
      <w:pPr>
        <w:numPr>
          <w:ilvl w:val="0"/>
          <w:numId w:val="43"/>
        </w:numPr>
        <w:tabs>
          <w:tab w:val="clear" w:pos="720"/>
          <w:tab w:val="num" w:pos="284"/>
          <w:tab w:val="num" w:pos="502"/>
          <w:tab w:val="left" w:pos="851"/>
          <w:tab w:val="left" w:pos="924"/>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Государственные сметные нормативы НЦС 81-02-13-2017 Укрупненные нормативы цены строительства НЦС-2017 (приложение к приказу Министерства строительства и жилищно-коммунального хозяйства РФ от 21 июля 2017 г. N 1011/пр).</w:t>
      </w:r>
    </w:p>
    <w:p w14:paraId="25F8CB0E" w14:textId="77777777" w:rsidR="00156D1D" w:rsidRPr="008C7354" w:rsidRDefault="00156D1D" w:rsidP="002A6044">
      <w:pPr>
        <w:numPr>
          <w:ilvl w:val="0"/>
          <w:numId w:val="43"/>
        </w:numPr>
        <w:tabs>
          <w:tab w:val="clear" w:pos="720"/>
          <w:tab w:val="num" w:pos="502"/>
          <w:tab w:val="left" w:pos="851"/>
          <w:tab w:val="left" w:pos="924"/>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Правила подключения (технологического присоединения) к системам теплоснабжения, утверждены Постановлением Правительства Российской Федерации от 5 июля 2018 года № 787.</w:t>
      </w:r>
    </w:p>
    <w:p w14:paraId="5492A064" w14:textId="77777777" w:rsidR="00156D1D" w:rsidRPr="008C7354" w:rsidRDefault="00156D1D" w:rsidP="002A6044">
      <w:pPr>
        <w:numPr>
          <w:ilvl w:val="0"/>
          <w:numId w:val="43"/>
        </w:numPr>
        <w:tabs>
          <w:tab w:val="clear" w:pos="720"/>
          <w:tab w:val="num" w:pos="502"/>
          <w:tab w:val="left" w:pos="851"/>
          <w:tab w:val="left" w:pos="924"/>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СП 131.13330.2012. Строительная климатология. Актуализированная версия СНиП 23-01-99.</w:t>
      </w:r>
    </w:p>
    <w:p w14:paraId="18200109" w14:textId="77777777" w:rsidR="00156D1D" w:rsidRPr="008C7354" w:rsidRDefault="00156D1D" w:rsidP="002A6044">
      <w:pPr>
        <w:numPr>
          <w:ilvl w:val="0"/>
          <w:numId w:val="43"/>
        </w:numPr>
        <w:tabs>
          <w:tab w:val="clear" w:pos="720"/>
          <w:tab w:val="num" w:pos="502"/>
          <w:tab w:val="left" w:pos="851"/>
          <w:tab w:val="left" w:pos="924"/>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СНиП 23-02-2003 «Тепловая защита зданий», актуализированная редакция, 2011 г. Приняты и введены в действие c 1 октября 2003 года Постановлением Госстроя России от 26.06.2003 г. N 113. Взамен СНиП II-3-79.</w:t>
      </w:r>
    </w:p>
    <w:p w14:paraId="1ED46E8B" w14:textId="77777777" w:rsidR="00156D1D" w:rsidRPr="008C7354" w:rsidRDefault="00156D1D" w:rsidP="002A6044">
      <w:pPr>
        <w:numPr>
          <w:ilvl w:val="0"/>
          <w:numId w:val="43"/>
        </w:numPr>
        <w:tabs>
          <w:tab w:val="clear" w:pos="720"/>
          <w:tab w:val="num" w:pos="502"/>
          <w:tab w:val="left" w:pos="851"/>
          <w:tab w:val="left" w:pos="924"/>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lastRenderedPageBreak/>
        <w:t>СП 41-103-2000 «Проектирование тепловой изоляции оборудования и трубопроводов».</w:t>
      </w:r>
    </w:p>
    <w:p w14:paraId="56A18DC8" w14:textId="77777777" w:rsidR="00156D1D" w:rsidRPr="008C7354" w:rsidRDefault="00156D1D" w:rsidP="002A6044">
      <w:pPr>
        <w:numPr>
          <w:ilvl w:val="0"/>
          <w:numId w:val="43"/>
        </w:numPr>
        <w:tabs>
          <w:tab w:val="clear" w:pos="720"/>
          <w:tab w:val="num" w:pos="502"/>
          <w:tab w:val="left" w:pos="851"/>
          <w:tab w:val="left" w:pos="924"/>
          <w:tab w:val="left" w:pos="993"/>
          <w:tab w:val="left" w:pos="1276"/>
        </w:tabs>
        <w:spacing w:after="0" w:line="360" w:lineRule="auto"/>
        <w:ind w:left="0" w:firstLine="567"/>
        <w:jc w:val="both"/>
        <w:rPr>
          <w:rFonts w:ascii="Arial" w:eastAsia="Calibri" w:hAnsi="Arial" w:cs="Arial"/>
        </w:rPr>
      </w:pPr>
      <w:r w:rsidRPr="008C7354">
        <w:rPr>
          <w:rFonts w:ascii="Arial" w:eastAsia="Calibri" w:hAnsi="Arial" w:cs="Arial"/>
        </w:rPr>
        <w:t>Свод правил СП 124.13330.2012 «СНиП 41-02-2003. Тепловые сети» (утв. приказом Министерства регионального развития РФ от 30 июня 2012 г. № 280). Дата введения 1 января 2013 г. Актуализированная редакция СНиП 41-02-2003.</w:t>
      </w:r>
    </w:p>
    <w:p w14:paraId="0EC90FD8" w14:textId="77777777" w:rsidR="00156D1D" w:rsidRPr="008C7354" w:rsidRDefault="00156D1D">
      <w:pPr>
        <w:rPr>
          <w:rFonts w:ascii="Arial" w:hAnsi="Arial" w:cs="Arial"/>
        </w:rPr>
      </w:pPr>
      <w:r w:rsidRPr="008C7354">
        <w:rPr>
          <w:rFonts w:ascii="Arial" w:hAnsi="Arial" w:cs="Arial"/>
        </w:rPr>
        <w:br w:type="page"/>
      </w:r>
    </w:p>
    <w:p w14:paraId="5271914F" w14:textId="77777777" w:rsidR="00B05CB7" w:rsidRPr="008C7354" w:rsidRDefault="00B05CB7" w:rsidP="00780700">
      <w:pPr>
        <w:spacing w:after="0" w:line="324" w:lineRule="auto"/>
        <w:ind w:firstLine="567"/>
        <w:rPr>
          <w:rFonts w:ascii="Arial" w:hAnsi="Arial" w:cs="Arial"/>
        </w:rPr>
      </w:pPr>
    </w:p>
    <w:p w14:paraId="69E0543F" w14:textId="77777777" w:rsidR="00B05CB7" w:rsidRPr="008C7354" w:rsidRDefault="00B05CB7" w:rsidP="00780700">
      <w:pPr>
        <w:spacing w:after="0" w:line="324" w:lineRule="auto"/>
        <w:ind w:firstLine="567"/>
        <w:rPr>
          <w:rFonts w:ascii="Arial" w:hAnsi="Arial" w:cs="Arial"/>
        </w:rPr>
      </w:pPr>
    </w:p>
    <w:p w14:paraId="5E0CD8D7" w14:textId="77777777" w:rsidR="00B05CB7" w:rsidRPr="008C7354" w:rsidRDefault="00B05CB7" w:rsidP="00780700">
      <w:pPr>
        <w:spacing w:after="0" w:line="324" w:lineRule="auto"/>
        <w:ind w:firstLine="567"/>
        <w:rPr>
          <w:rFonts w:ascii="Arial" w:hAnsi="Arial" w:cs="Arial"/>
        </w:rPr>
      </w:pPr>
    </w:p>
    <w:p w14:paraId="2DE795C9" w14:textId="77777777" w:rsidR="00B05CB7" w:rsidRPr="008C7354" w:rsidRDefault="00B05CB7" w:rsidP="00780700">
      <w:pPr>
        <w:spacing w:after="0" w:line="324" w:lineRule="auto"/>
        <w:ind w:firstLine="567"/>
        <w:rPr>
          <w:rFonts w:ascii="Arial" w:hAnsi="Arial" w:cs="Arial"/>
        </w:rPr>
      </w:pPr>
    </w:p>
    <w:p w14:paraId="286A0627" w14:textId="77777777" w:rsidR="00B05CB7" w:rsidRPr="008C7354" w:rsidRDefault="00B05CB7" w:rsidP="00780700">
      <w:pPr>
        <w:spacing w:after="0" w:line="324" w:lineRule="auto"/>
        <w:ind w:firstLine="567"/>
        <w:rPr>
          <w:rFonts w:ascii="Arial" w:hAnsi="Arial" w:cs="Arial"/>
        </w:rPr>
      </w:pPr>
    </w:p>
    <w:p w14:paraId="067AE09C" w14:textId="77777777" w:rsidR="00A351FC" w:rsidRPr="008C7354" w:rsidRDefault="00A351FC" w:rsidP="00780700">
      <w:pPr>
        <w:spacing w:after="0" w:line="324" w:lineRule="auto"/>
        <w:ind w:firstLine="567"/>
        <w:rPr>
          <w:rFonts w:ascii="Arial" w:hAnsi="Arial" w:cs="Arial"/>
        </w:rPr>
      </w:pPr>
    </w:p>
    <w:p w14:paraId="33077D5D" w14:textId="77777777" w:rsidR="00A351FC" w:rsidRPr="008C7354" w:rsidRDefault="00A351FC" w:rsidP="00780700">
      <w:pPr>
        <w:spacing w:after="0" w:line="324" w:lineRule="auto"/>
        <w:ind w:firstLine="567"/>
        <w:rPr>
          <w:rFonts w:ascii="Arial" w:hAnsi="Arial" w:cs="Arial"/>
        </w:rPr>
      </w:pPr>
    </w:p>
    <w:p w14:paraId="41613792" w14:textId="77777777" w:rsidR="00A351FC" w:rsidRPr="008C7354" w:rsidRDefault="00A351FC" w:rsidP="00780700">
      <w:pPr>
        <w:spacing w:after="0" w:line="324" w:lineRule="auto"/>
        <w:ind w:firstLine="567"/>
        <w:rPr>
          <w:rFonts w:ascii="Arial" w:hAnsi="Arial" w:cs="Arial"/>
        </w:rPr>
      </w:pPr>
    </w:p>
    <w:p w14:paraId="499DAD43" w14:textId="77777777" w:rsidR="00B05CB7" w:rsidRPr="008C7354" w:rsidRDefault="00B05CB7" w:rsidP="00780700">
      <w:pPr>
        <w:spacing w:after="0" w:line="324" w:lineRule="auto"/>
        <w:ind w:firstLine="567"/>
        <w:rPr>
          <w:rFonts w:ascii="Arial" w:hAnsi="Arial" w:cs="Arial"/>
        </w:rPr>
      </w:pPr>
    </w:p>
    <w:p w14:paraId="410CB948" w14:textId="77777777" w:rsidR="00B05CB7" w:rsidRPr="008C7354" w:rsidRDefault="00B05CB7" w:rsidP="00780700">
      <w:pPr>
        <w:spacing w:after="0" w:line="324" w:lineRule="auto"/>
        <w:ind w:firstLine="567"/>
        <w:rPr>
          <w:rFonts w:ascii="Arial" w:hAnsi="Arial" w:cs="Arial"/>
        </w:rPr>
      </w:pPr>
    </w:p>
    <w:p w14:paraId="202CE61C" w14:textId="77777777" w:rsidR="00B05CB7" w:rsidRPr="008C7354" w:rsidRDefault="00B05CB7" w:rsidP="00780700">
      <w:pPr>
        <w:spacing w:after="0" w:line="324" w:lineRule="auto"/>
        <w:ind w:firstLine="567"/>
        <w:rPr>
          <w:rFonts w:ascii="Arial" w:hAnsi="Arial" w:cs="Arial"/>
        </w:rPr>
      </w:pPr>
    </w:p>
    <w:p w14:paraId="758489AC" w14:textId="77777777" w:rsidR="00B05CB7" w:rsidRPr="008C7354" w:rsidRDefault="00B05CB7" w:rsidP="00780700">
      <w:pPr>
        <w:spacing w:after="0" w:line="324" w:lineRule="auto"/>
        <w:ind w:firstLine="567"/>
        <w:rPr>
          <w:rFonts w:ascii="Arial" w:hAnsi="Arial" w:cs="Arial"/>
        </w:rPr>
      </w:pPr>
    </w:p>
    <w:p w14:paraId="78A292F4" w14:textId="77777777" w:rsidR="00B05CB7" w:rsidRPr="008C7354" w:rsidRDefault="00B05CB7" w:rsidP="00780700">
      <w:pPr>
        <w:spacing w:after="0" w:line="324" w:lineRule="auto"/>
        <w:ind w:firstLine="567"/>
        <w:rPr>
          <w:rFonts w:ascii="Arial" w:hAnsi="Arial" w:cs="Arial"/>
        </w:rPr>
      </w:pPr>
    </w:p>
    <w:p w14:paraId="0FEC8411" w14:textId="77777777" w:rsidR="00B05CB7" w:rsidRPr="008C7354" w:rsidRDefault="00B05CB7" w:rsidP="00780700">
      <w:pPr>
        <w:spacing w:after="0" w:line="324" w:lineRule="auto"/>
        <w:ind w:firstLine="567"/>
        <w:rPr>
          <w:rFonts w:ascii="Arial" w:hAnsi="Arial" w:cs="Arial"/>
        </w:rPr>
      </w:pPr>
    </w:p>
    <w:p w14:paraId="7F934987" w14:textId="77777777" w:rsidR="00351258" w:rsidRPr="008C7354" w:rsidRDefault="00780700" w:rsidP="000B605F">
      <w:pPr>
        <w:pStyle w:val="11"/>
        <w:numPr>
          <w:ilvl w:val="0"/>
          <w:numId w:val="0"/>
        </w:numPr>
        <w:rPr>
          <w:b w:val="0"/>
        </w:rPr>
      </w:pPr>
      <w:bookmarkStart w:id="38" w:name="_Toc485054757"/>
      <w:bookmarkStart w:id="39" w:name="_Toc510968653"/>
      <w:bookmarkStart w:id="40" w:name="_Toc166850165"/>
      <w:r w:rsidRPr="008C7354">
        <w:t>Приложение 1</w:t>
      </w:r>
      <w:bookmarkEnd w:id="38"/>
      <w:bookmarkEnd w:id="39"/>
      <w:r w:rsidRPr="008C7354">
        <w:rPr>
          <w:sz w:val="32"/>
          <w:szCs w:val="32"/>
        </w:rPr>
        <w:t xml:space="preserve"> </w:t>
      </w:r>
      <w:r w:rsidRPr="008C7354">
        <w:rPr>
          <w:sz w:val="32"/>
          <w:szCs w:val="32"/>
        </w:rPr>
        <w:br/>
      </w:r>
      <w:r w:rsidRPr="008C7354">
        <w:t>Расчет показателей надежности участков тепловой сети</w:t>
      </w:r>
      <w:r w:rsidRPr="008C7354">
        <w:br/>
      </w:r>
      <w:r w:rsidR="00351258" w:rsidRPr="008C7354">
        <w:t>в соответствии с Методическими рекомендациями</w:t>
      </w:r>
      <w:r w:rsidR="00351258" w:rsidRPr="008C7354">
        <w:br/>
        <w:t xml:space="preserve">по разработке схем теплоснабжения для </w:t>
      </w:r>
      <w:r w:rsidR="00065CA4" w:rsidRPr="008C7354">
        <w:br/>
      </w:r>
      <w:r w:rsidR="00351258" w:rsidRPr="008C7354">
        <w:t>крупных источников теплоснабжения</w:t>
      </w:r>
      <w:bookmarkEnd w:id="40"/>
    </w:p>
    <w:p w14:paraId="5078B993" w14:textId="77777777" w:rsidR="00780700" w:rsidRPr="008C7354" w:rsidRDefault="00780700" w:rsidP="00951117">
      <w:pPr>
        <w:pStyle w:val="a8"/>
      </w:pPr>
    </w:p>
    <w:p w14:paraId="42742E38" w14:textId="77777777" w:rsidR="00780700" w:rsidRPr="008C7354" w:rsidRDefault="00780700" w:rsidP="00780700">
      <w:pPr>
        <w:spacing w:after="0" w:line="240" w:lineRule="auto"/>
        <w:rPr>
          <w:rFonts w:ascii="Arial" w:hAnsi="Arial" w:cs="Arial"/>
        </w:rPr>
      </w:pPr>
    </w:p>
    <w:p w14:paraId="7E1DF0CF" w14:textId="77777777" w:rsidR="00951117" w:rsidRPr="008C7354" w:rsidRDefault="00951117" w:rsidP="00780700">
      <w:pPr>
        <w:spacing w:after="0" w:line="240" w:lineRule="auto"/>
        <w:rPr>
          <w:rFonts w:ascii="Arial" w:hAnsi="Arial" w:cs="Arial"/>
        </w:rPr>
      </w:pPr>
    </w:p>
    <w:p w14:paraId="5DAC2690" w14:textId="77777777" w:rsidR="00780700" w:rsidRPr="008C7354" w:rsidRDefault="00780700" w:rsidP="00780700">
      <w:pPr>
        <w:spacing w:after="0" w:line="240" w:lineRule="auto"/>
        <w:rPr>
          <w:rFonts w:ascii="Arial" w:hAnsi="Arial" w:cs="Arial"/>
          <w:b/>
          <w:sz w:val="20"/>
          <w:szCs w:val="20"/>
        </w:rPr>
        <w:sectPr w:rsidR="00780700" w:rsidRPr="008C7354" w:rsidSect="00B05CB7">
          <w:pgSz w:w="11906" w:h="16838" w:code="9"/>
          <w:pgMar w:top="851" w:right="851" w:bottom="851" w:left="1418" w:header="0" w:footer="567" w:gutter="0"/>
          <w:cols w:space="708"/>
          <w:docGrid w:linePitch="360"/>
        </w:sectPr>
      </w:pPr>
    </w:p>
    <w:p w14:paraId="30505BC6" w14:textId="77777777" w:rsidR="00123EC1" w:rsidRPr="008C7354" w:rsidRDefault="00123EC1" w:rsidP="00123EC1">
      <w:pPr>
        <w:spacing w:after="0"/>
        <w:ind w:firstLine="567"/>
        <w:rPr>
          <w:rFonts w:ascii="Arial" w:hAnsi="Arial" w:cs="Arial"/>
        </w:rPr>
      </w:pPr>
      <w:r w:rsidRPr="008C7354">
        <w:rPr>
          <w:rFonts w:ascii="Arial" w:hAnsi="Arial" w:cs="Arial"/>
        </w:rPr>
        <w:lastRenderedPageBreak/>
        <w:t>Показатели надежности тепловых сетей г. Ветлуга приведены в табл. П1.1.1.</w:t>
      </w:r>
    </w:p>
    <w:p w14:paraId="15DD7F44" w14:textId="77777777" w:rsidR="00AD1FEF" w:rsidRPr="008C7354" w:rsidRDefault="00AD1FEF" w:rsidP="009446B5">
      <w:pPr>
        <w:spacing w:after="60" w:line="240" w:lineRule="auto"/>
        <w:ind w:firstLine="567"/>
        <w:jc w:val="right"/>
        <w:rPr>
          <w:rFonts w:ascii="Arial" w:hAnsi="Arial" w:cs="Arial"/>
          <w:b/>
          <w:sz w:val="20"/>
          <w:szCs w:val="20"/>
        </w:rPr>
      </w:pPr>
      <w:r w:rsidRPr="008C7354">
        <w:rPr>
          <w:rFonts w:ascii="Arial" w:hAnsi="Arial" w:cs="Arial"/>
          <w:b/>
          <w:sz w:val="20"/>
          <w:szCs w:val="20"/>
        </w:rPr>
        <w:t>Таблица П1.1.1</w:t>
      </w:r>
    </w:p>
    <w:tbl>
      <w:tblPr>
        <w:tblW w:w="5000" w:type="pct"/>
        <w:tblLook w:val="04A0" w:firstRow="1" w:lastRow="0" w:firstColumn="1" w:lastColumn="0" w:noHBand="0" w:noVBand="1"/>
      </w:tblPr>
      <w:tblGrid>
        <w:gridCol w:w="605"/>
        <w:gridCol w:w="1859"/>
        <w:gridCol w:w="1981"/>
        <w:gridCol w:w="1226"/>
        <w:gridCol w:w="1702"/>
        <w:gridCol w:w="1744"/>
        <w:gridCol w:w="1905"/>
        <w:gridCol w:w="1733"/>
        <w:gridCol w:w="1220"/>
        <w:gridCol w:w="1377"/>
      </w:tblGrid>
      <w:tr w:rsidR="008C7354" w:rsidRPr="008C7354" w14:paraId="4490643C" w14:textId="77777777" w:rsidTr="00BA47E1">
        <w:trPr>
          <w:trHeight w:val="340"/>
          <w:tblHeader/>
        </w:trPr>
        <w:tc>
          <w:tcPr>
            <w:tcW w:w="19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D68205A" w14:textId="77777777" w:rsidR="00E930D8" w:rsidRPr="008C7354" w:rsidRDefault="00E930D8" w:rsidP="00E930D8">
            <w:pPr>
              <w:spacing w:after="0" w:line="240" w:lineRule="auto"/>
              <w:jc w:val="center"/>
              <w:rPr>
                <w:rFonts w:ascii="Arial" w:eastAsia="Times New Roman" w:hAnsi="Arial" w:cs="Arial"/>
                <w:b/>
                <w:sz w:val="18"/>
                <w:szCs w:val="18"/>
                <w:lang w:eastAsia="ru-RU"/>
              </w:rPr>
            </w:pPr>
            <w:bookmarkStart w:id="41" w:name="_Toc522365499"/>
            <w:bookmarkStart w:id="42" w:name="_Toc522815060"/>
            <w:r w:rsidRPr="008C7354">
              <w:rPr>
                <w:rFonts w:ascii="Arial" w:eastAsia="Times New Roman" w:hAnsi="Arial" w:cs="Arial"/>
                <w:b/>
                <w:sz w:val="18"/>
                <w:szCs w:val="18"/>
                <w:lang w:eastAsia="ru-RU"/>
              </w:rPr>
              <w:t>№</w:t>
            </w:r>
            <w:r w:rsidRPr="008C7354">
              <w:rPr>
                <w:rFonts w:ascii="Arial" w:eastAsia="Times New Roman" w:hAnsi="Arial" w:cs="Arial"/>
                <w:b/>
                <w:sz w:val="18"/>
                <w:szCs w:val="18"/>
                <w:lang w:val="en-US" w:eastAsia="ru-RU"/>
              </w:rPr>
              <w:t xml:space="preserve"> </w:t>
            </w:r>
            <w:r w:rsidRPr="008C7354">
              <w:rPr>
                <w:rFonts w:ascii="Arial" w:eastAsia="Times New Roman" w:hAnsi="Arial" w:cs="Arial"/>
                <w:b/>
                <w:sz w:val="18"/>
                <w:szCs w:val="18"/>
                <w:lang w:eastAsia="ru-RU"/>
              </w:rPr>
              <w:t>п/п</w:t>
            </w:r>
          </w:p>
        </w:tc>
        <w:tc>
          <w:tcPr>
            <w:tcW w:w="606" w:type="pct"/>
            <w:tcBorders>
              <w:top w:val="single" w:sz="4" w:space="0" w:color="000000"/>
              <w:left w:val="nil"/>
              <w:bottom w:val="single" w:sz="4" w:space="0" w:color="000000"/>
              <w:right w:val="single" w:sz="4" w:space="0" w:color="000000"/>
            </w:tcBorders>
            <w:shd w:val="clear" w:color="auto" w:fill="auto"/>
            <w:vAlign w:val="center"/>
            <w:hideMark/>
          </w:tcPr>
          <w:p w14:paraId="4EAE15EE" w14:textId="77777777" w:rsidR="00E930D8" w:rsidRPr="008C7354" w:rsidRDefault="00E930D8" w:rsidP="00E930D8">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Наименование начала участка</w:t>
            </w:r>
          </w:p>
        </w:tc>
        <w:tc>
          <w:tcPr>
            <w:tcW w:w="646" w:type="pct"/>
            <w:tcBorders>
              <w:top w:val="single" w:sz="4" w:space="0" w:color="000000"/>
              <w:left w:val="nil"/>
              <w:bottom w:val="single" w:sz="4" w:space="0" w:color="000000"/>
              <w:right w:val="single" w:sz="4" w:space="0" w:color="000000"/>
            </w:tcBorders>
            <w:shd w:val="clear" w:color="auto" w:fill="auto"/>
            <w:vAlign w:val="center"/>
            <w:hideMark/>
          </w:tcPr>
          <w:p w14:paraId="078C2168" w14:textId="77777777" w:rsidR="00E930D8" w:rsidRPr="008C7354" w:rsidRDefault="00E930D8" w:rsidP="00E930D8">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Наименование конца участка</w:t>
            </w:r>
          </w:p>
        </w:tc>
        <w:tc>
          <w:tcPr>
            <w:tcW w:w="400" w:type="pct"/>
            <w:tcBorders>
              <w:top w:val="single" w:sz="4" w:space="0" w:color="000000"/>
              <w:left w:val="nil"/>
              <w:bottom w:val="single" w:sz="4" w:space="0" w:color="000000"/>
              <w:right w:val="single" w:sz="4" w:space="0" w:color="000000"/>
            </w:tcBorders>
            <w:shd w:val="clear" w:color="auto" w:fill="auto"/>
            <w:vAlign w:val="center"/>
            <w:hideMark/>
          </w:tcPr>
          <w:p w14:paraId="25EA535F" w14:textId="77777777" w:rsidR="00E930D8" w:rsidRPr="008C7354" w:rsidRDefault="00E930D8" w:rsidP="00E930D8">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Длина участка, м</w:t>
            </w:r>
          </w:p>
        </w:tc>
        <w:tc>
          <w:tcPr>
            <w:tcW w:w="555" w:type="pct"/>
            <w:tcBorders>
              <w:top w:val="single" w:sz="4" w:space="0" w:color="000000"/>
              <w:left w:val="nil"/>
              <w:bottom w:val="single" w:sz="4" w:space="0" w:color="000000"/>
              <w:right w:val="single" w:sz="4" w:space="0" w:color="000000"/>
            </w:tcBorders>
            <w:shd w:val="clear" w:color="auto" w:fill="auto"/>
            <w:vAlign w:val="center"/>
            <w:hideMark/>
          </w:tcPr>
          <w:p w14:paraId="298D2D05" w14:textId="77777777" w:rsidR="00E930D8" w:rsidRPr="008C7354" w:rsidRDefault="00E930D8" w:rsidP="00E930D8">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Внутp. диаметp тpуб-да, м</w:t>
            </w:r>
          </w:p>
        </w:tc>
        <w:tc>
          <w:tcPr>
            <w:tcW w:w="568" w:type="pct"/>
            <w:tcBorders>
              <w:top w:val="single" w:sz="4" w:space="0" w:color="000000"/>
              <w:left w:val="nil"/>
              <w:bottom w:val="single" w:sz="4" w:space="0" w:color="000000"/>
              <w:right w:val="single" w:sz="4" w:space="0" w:color="000000"/>
            </w:tcBorders>
            <w:shd w:val="clear" w:color="auto" w:fill="auto"/>
            <w:vAlign w:val="center"/>
            <w:hideMark/>
          </w:tcPr>
          <w:p w14:paraId="2804D390" w14:textId="77777777" w:rsidR="00E930D8" w:rsidRPr="008C7354" w:rsidRDefault="00E930D8" w:rsidP="00E930D8">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Время восстановления, ч</w:t>
            </w:r>
          </w:p>
        </w:tc>
        <w:tc>
          <w:tcPr>
            <w:tcW w:w="621" w:type="pct"/>
            <w:tcBorders>
              <w:top w:val="single" w:sz="4" w:space="0" w:color="000000"/>
              <w:left w:val="nil"/>
              <w:bottom w:val="single" w:sz="4" w:space="0" w:color="000000"/>
              <w:right w:val="single" w:sz="4" w:space="0" w:color="000000"/>
            </w:tcBorders>
            <w:shd w:val="clear" w:color="auto" w:fill="auto"/>
            <w:vAlign w:val="center"/>
            <w:hideMark/>
          </w:tcPr>
          <w:p w14:paraId="5C34FE5F" w14:textId="77777777" w:rsidR="00E930D8" w:rsidRPr="008C7354" w:rsidRDefault="00E930D8" w:rsidP="00E930D8">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Интенсивность восстановления, 1/ч</w:t>
            </w:r>
          </w:p>
        </w:tc>
        <w:tc>
          <w:tcPr>
            <w:tcW w:w="560" w:type="pct"/>
            <w:tcBorders>
              <w:top w:val="single" w:sz="4" w:space="0" w:color="000000"/>
              <w:left w:val="nil"/>
              <w:bottom w:val="single" w:sz="4" w:space="0" w:color="000000"/>
              <w:right w:val="nil"/>
            </w:tcBorders>
            <w:shd w:val="clear" w:color="auto" w:fill="auto"/>
            <w:vAlign w:val="center"/>
            <w:hideMark/>
          </w:tcPr>
          <w:p w14:paraId="780F7227" w14:textId="77777777" w:rsidR="00E930D8" w:rsidRPr="008C7354" w:rsidRDefault="00E930D8" w:rsidP="00E930D8">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Интенсивность отказов, 1/(км*ч)</w:t>
            </w:r>
          </w:p>
        </w:tc>
        <w:tc>
          <w:tcPr>
            <w:tcW w:w="39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39B34BD" w14:textId="77777777" w:rsidR="00E930D8" w:rsidRPr="008C7354" w:rsidRDefault="00E930D8" w:rsidP="00E930D8">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Поток отказов, 1/ч</w:t>
            </w:r>
          </w:p>
        </w:tc>
        <w:tc>
          <w:tcPr>
            <w:tcW w:w="449" w:type="pct"/>
            <w:tcBorders>
              <w:top w:val="single" w:sz="4" w:space="0" w:color="000000"/>
              <w:left w:val="nil"/>
              <w:bottom w:val="single" w:sz="4" w:space="0" w:color="000000"/>
              <w:right w:val="single" w:sz="4" w:space="0" w:color="000000"/>
            </w:tcBorders>
            <w:shd w:val="clear" w:color="auto" w:fill="auto"/>
            <w:vAlign w:val="center"/>
            <w:hideMark/>
          </w:tcPr>
          <w:p w14:paraId="7442DFCB" w14:textId="77777777" w:rsidR="00E930D8" w:rsidRPr="008C7354" w:rsidRDefault="00E930D8" w:rsidP="00E930D8">
            <w:pPr>
              <w:spacing w:after="0" w:line="240" w:lineRule="auto"/>
              <w:jc w:val="center"/>
              <w:rPr>
                <w:rFonts w:ascii="Arial" w:eastAsia="Times New Roman" w:hAnsi="Arial" w:cs="Arial"/>
                <w:b/>
                <w:bCs/>
                <w:sz w:val="18"/>
                <w:szCs w:val="18"/>
                <w:lang w:eastAsia="ru-RU"/>
              </w:rPr>
            </w:pPr>
            <w:r w:rsidRPr="008C7354">
              <w:rPr>
                <w:rFonts w:ascii="Arial" w:eastAsia="Times New Roman" w:hAnsi="Arial" w:cs="Arial"/>
                <w:b/>
                <w:bCs/>
                <w:sz w:val="18"/>
                <w:szCs w:val="18"/>
                <w:lang w:eastAsia="ru-RU"/>
              </w:rPr>
              <w:t>Вероятность отказа</w:t>
            </w:r>
          </w:p>
        </w:tc>
      </w:tr>
      <w:bookmarkEnd w:id="41"/>
      <w:bookmarkEnd w:id="42"/>
      <w:tr w:rsidR="008C7354" w:rsidRPr="008C7354" w14:paraId="3A1CEA4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5000" w:type="pct"/>
            <w:gridSpan w:val="10"/>
            <w:shd w:val="clear" w:color="auto" w:fill="auto"/>
            <w:vAlign w:val="center"/>
            <w:hideMark/>
          </w:tcPr>
          <w:p w14:paraId="72622471" w14:textId="77777777" w:rsidR="001C019B" w:rsidRPr="008C7354" w:rsidRDefault="001C019B" w:rsidP="001C019B">
            <w:pPr>
              <w:spacing w:after="0" w:line="240" w:lineRule="auto"/>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Котельная № 1</w:t>
            </w:r>
          </w:p>
        </w:tc>
      </w:tr>
      <w:tr w:rsidR="008C7354" w:rsidRPr="008C7354" w14:paraId="66F9D9A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255718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w:t>
            </w:r>
          </w:p>
        </w:tc>
        <w:tc>
          <w:tcPr>
            <w:tcW w:w="606" w:type="pct"/>
            <w:shd w:val="clear" w:color="000000" w:fill="FFFFFF"/>
            <w:vAlign w:val="center"/>
            <w:hideMark/>
          </w:tcPr>
          <w:p w14:paraId="22F01A1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 1</w:t>
            </w:r>
          </w:p>
        </w:tc>
        <w:tc>
          <w:tcPr>
            <w:tcW w:w="646" w:type="pct"/>
            <w:shd w:val="clear" w:color="000000" w:fill="FFFFFF"/>
            <w:vAlign w:val="center"/>
            <w:hideMark/>
          </w:tcPr>
          <w:p w14:paraId="702494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К-1</w:t>
            </w:r>
          </w:p>
        </w:tc>
        <w:tc>
          <w:tcPr>
            <w:tcW w:w="400" w:type="pct"/>
            <w:shd w:val="clear" w:color="000000" w:fill="FFFFFF"/>
            <w:vAlign w:val="center"/>
            <w:hideMark/>
          </w:tcPr>
          <w:p w14:paraId="4653AF4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w:t>
            </w:r>
          </w:p>
        </w:tc>
        <w:tc>
          <w:tcPr>
            <w:tcW w:w="555" w:type="pct"/>
            <w:shd w:val="clear" w:color="000000" w:fill="FFFFFF"/>
            <w:vAlign w:val="center"/>
            <w:hideMark/>
          </w:tcPr>
          <w:p w14:paraId="1378D37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0.309</w:t>
            </w:r>
          </w:p>
        </w:tc>
        <w:tc>
          <w:tcPr>
            <w:tcW w:w="568" w:type="pct"/>
            <w:shd w:val="clear" w:color="000000" w:fill="FFFFFF"/>
            <w:vAlign w:val="center"/>
            <w:hideMark/>
          </w:tcPr>
          <w:p w14:paraId="1D54984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17.753191</w:t>
            </w:r>
          </w:p>
        </w:tc>
        <w:tc>
          <w:tcPr>
            <w:tcW w:w="618" w:type="pct"/>
            <w:shd w:val="clear" w:color="000000" w:fill="FFFFFF"/>
            <w:vAlign w:val="center"/>
            <w:hideMark/>
          </w:tcPr>
          <w:p w14:paraId="5162A9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0.056328</w:t>
            </w:r>
          </w:p>
        </w:tc>
        <w:tc>
          <w:tcPr>
            <w:tcW w:w="565" w:type="pct"/>
            <w:shd w:val="clear" w:color="000000" w:fill="FFFFFF"/>
            <w:vAlign w:val="center"/>
            <w:hideMark/>
          </w:tcPr>
          <w:p w14:paraId="5118ADF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AD6685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4E6DD7B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0.0000034</w:t>
            </w:r>
          </w:p>
        </w:tc>
      </w:tr>
      <w:tr w:rsidR="008C7354" w:rsidRPr="008C7354" w14:paraId="35C03DE4"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A1FC8C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w:t>
            </w:r>
          </w:p>
        </w:tc>
        <w:tc>
          <w:tcPr>
            <w:tcW w:w="606" w:type="pct"/>
            <w:shd w:val="clear" w:color="000000" w:fill="FFFFFF"/>
            <w:vAlign w:val="center"/>
            <w:hideMark/>
          </w:tcPr>
          <w:p w14:paraId="5065CCA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К-1</w:t>
            </w:r>
          </w:p>
        </w:tc>
        <w:tc>
          <w:tcPr>
            <w:tcW w:w="646" w:type="pct"/>
            <w:shd w:val="clear" w:color="000000" w:fill="FFFFFF"/>
            <w:vAlign w:val="center"/>
            <w:hideMark/>
          </w:tcPr>
          <w:p w14:paraId="6C6957D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К-2</w:t>
            </w:r>
          </w:p>
        </w:tc>
        <w:tc>
          <w:tcPr>
            <w:tcW w:w="400" w:type="pct"/>
            <w:shd w:val="clear" w:color="000000" w:fill="FFFFFF"/>
            <w:vAlign w:val="center"/>
            <w:hideMark/>
          </w:tcPr>
          <w:p w14:paraId="205BDB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40</w:t>
            </w:r>
          </w:p>
        </w:tc>
        <w:tc>
          <w:tcPr>
            <w:tcW w:w="555" w:type="pct"/>
            <w:shd w:val="clear" w:color="000000" w:fill="FFFFFF"/>
            <w:vAlign w:val="center"/>
            <w:hideMark/>
          </w:tcPr>
          <w:p w14:paraId="7EF701B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0.259</w:t>
            </w:r>
          </w:p>
        </w:tc>
        <w:tc>
          <w:tcPr>
            <w:tcW w:w="568" w:type="pct"/>
            <w:shd w:val="clear" w:color="000000" w:fill="FFFFFF"/>
            <w:vAlign w:val="center"/>
            <w:hideMark/>
          </w:tcPr>
          <w:p w14:paraId="650A812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14.858644</w:t>
            </w:r>
          </w:p>
        </w:tc>
        <w:tc>
          <w:tcPr>
            <w:tcW w:w="618" w:type="pct"/>
            <w:shd w:val="clear" w:color="000000" w:fill="FFFFFF"/>
            <w:vAlign w:val="center"/>
            <w:hideMark/>
          </w:tcPr>
          <w:p w14:paraId="5F0AB38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0.067301</w:t>
            </w:r>
          </w:p>
        </w:tc>
        <w:tc>
          <w:tcPr>
            <w:tcW w:w="565" w:type="pct"/>
            <w:shd w:val="clear" w:color="000000" w:fill="FFFFFF"/>
            <w:vAlign w:val="center"/>
            <w:hideMark/>
          </w:tcPr>
          <w:p w14:paraId="3896188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137249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6B83AE3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0.0000068</w:t>
            </w:r>
          </w:p>
        </w:tc>
      </w:tr>
      <w:tr w:rsidR="008C7354" w:rsidRPr="008C7354" w14:paraId="43924CF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B1324A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606" w:type="pct"/>
            <w:shd w:val="clear" w:color="000000" w:fill="FFFFFF"/>
            <w:vAlign w:val="center"/>
            <w:hideMark/>
          </w:tcPr>
          <w:p w14:paraId="1872DA5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К-2</w:t>
            </w:r>
          </w:p>
        </w:tc>
        <w:tc>
          <w:tcPr>
            <w:tcW w:w="646" w:type="pct"/>
            <w:shd w:val="clear" w:color="000000" w:fill="FFFFFF"/>
            <w:vAlign w:val="center"/>
            <w:hideMark/>
          </w:tcPr>
          <w:p w14:paraId="092E044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5661F9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34</w:t>
            </w:r>
          </w:p>
        </w:tc>
        <w:tc>
          <w:tcPr>
            <w:tcW w:w="555" w:type="pct"/>
            <w:shd w:val="clear" w:color="000000" w:fill="FFFFFF"/>
            <w:vAlign w:val="center"/>
            <w:hideMark/>
          </w:tcPr>
          <w:p w14:paraId="79D7700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0.259</w:t>
            </w:r>
          </w:p>
        </w:tc>
        <w:tc>
          <w:tcPr>
            <w:tcW w:w="568" w:type="pct"/>
            <w:shd w:val="clear" w:color="000000" w:fill="FFFFFF"/>
            <w:vAlign w:val="center"/>
            <w:hideMark/>
          </w:tcPr>
          <w:p w14:paraId="58F1738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14.858644</w:t>
            </w:r>
          </w:p>
        </w:tc>
        <w:tc>
          <w:tcPr>
            <w:tcW w:w="618" w:type="pct"/>
            <w:shd w:val="clear" w:color="000000" w:fill="FFFFFF"/>
            <w:vAlign w:val="center"/>
            <w:hideMark/>
          </w:tcPr>
          <w:p w14:paraId="41EA5B8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0.067301</w:t>
            </w:r>
          </w:p>
        </w:tc>
        <w:tc>
          <w:tcPr>
            <w:tcW w:w="565" w:type="pct"/>
            <w:shd w:val="clear" w:color="000000" w:fill="FFFFFF"/>
            <w:vAlign w:val="center"/>
            <w:hideMark/>
          </w:tcPr>
          <w:p w14:paraId="56C7626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A16E10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1AC2F08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0.0000058</w:t>
            </w:r>
          </w:p>
        </w:tc>
      </w:tr>
      <w:tr w:rsidR="008C7354" w:rsidRPr="008C7354" w14:paraId="19107C0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E9FD5C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w:t>
            </w:r>
          </w:p>
        </w:tc>
        <w:tc>
          <w:tcPr>
            <w:tcW w:w="606" w:type="pct"/>
            <w:shd w:val="clear" w:color="000000" w:fill="FFFFFF"/>
            <w:vAlign w:val="center"/>
            <w:hideMark/>
          </w:tcPr>
          <w:p w14:paraId="34DA288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050F9E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D90550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41</w:t>
            </w:r>
          </w:p>
        </w:tc>
        <w:tc>
          <w:tcPr>
            <w:tcW w:w="555" w:type="pct"/>
            <w:shd w:val="clear" w:color="000000" w:fill="FFFFFF"/>
            <w:vAlign w:val="center"/>
            <w:hideMark/>
          </w:tcPr>
          <w:p w14:paraId="151BEC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0.209</w:t>
            </w:r>
          </w:p>
        </w:tc>
        <w:tc>
          <w:tcPr>
            <w:tcW w:w="568" w:type="pct"/>
            <w:shd w:val="clear" w:color="000000" w:fill="FFFFFF"/>
            <w:vAlign w:val="center"/>
            <w:hideMark/>
          </w:tcPr>
          <w:p w14:paraId="6B3E72F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12.110852</w:t>
            </w:r>
          </w:p>
        </w:tc>
        <w:tc>
          <w:tcPr>
            <w:tcW w:w="618" w:type="pct"/>
            <w:shd w:val="clear" w:color="000000" w:fill="FFFFFF"/>
            <w:vAlign w:val="center"/>
            <w:hideMark/>
          </w:tcPr>
          <w:p w14:paraId="55CE85A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0.082571</w:t>
            </w:r>
          </w:p>
        </w:tc>
        <w:tc>
          <w:tcPr>
            <w:tcW w:w="565" w:type="pct"/>
            <w:shd w:val="clear" w:color="000000" w:fill="FFFFFF"/>
            <w:vAlign w:val="center"/>
            <w:hideMark/>
          </w:tcPr>
          <w:p w14:paraId="6EE9B8B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7606A6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68DD9E5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0.0000057</w:t>
            </w:r>
          </w:p>
        </w:tc>
      </w:tr>
      <w:tr w:rsidR="008C7354" w:rsidRPr="008C7354" w14:paraId="292C06F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872B4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606" w:type="pct"/>
            <w:shd w:val="clear" w:color="000000" w:fill="FFFFFF"/>
            <w:vAlign w:val="center"/>
            <w:hideMark/>
          </w:tcPr>
          <w:p w14:paraId="538E959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К-1</w:t>
            </w:r>
          </w:p>
        </w:tc>
        <w:tc>
          <w:tcPr>
            <w:tcW w:w="646" w:type="pct"/>
            <w:shd w:val="clear" w:color="000000" w:fill="FFFFFF"/>
            <w:vAlign w:val="center"/>
            <w:hideMark/>
          </w:tcPr>
          <w:p w14:paraId="200D33B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58500D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24</w:t>
            </w:r>
          </w:p>
        </w:tc>
        <w:tc>
          <w:tcPr>
            <w:tcW w:w="555" w:type="pct"/>
            <w:shd w:val="clear" w:color="000000" w:fill="FFFFFF"/>
            <w:vAlign w:val="center"/>
            <w:hideMark/>
          </w:tcPr>
          <w:p w14:paraId="4A7E156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0.209</w:t>
            </w:r>
          </w:p>
        </w:tc>
        <w:tc>
          <w:tcPr>
            <w:tcW w:w="568" w:type="pct"/>
            <w:shd w:val="clear" w:color="000000" w:fill="FFFFFF"/>
            <w:vAlign w:val="center"/>
            <w:hideMark/>
          </w:tcPr>
          <w:p w14:paraId="62077C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12.189479</w:t>
            </w:r>
          </w:p>
        </w:tc>
        <w:tc>
          <w:tcPr>
            <w:tcW w:w="618" w:type="pct"/>
            <w:shd w:val="clear" w:color="000000" w:fill="FFFFFF"/>
            <w:vAlign w:val="center"/>
            <w:hideMark/>
          </w:tcPr>
          <w:p w14:paraId="544554D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0.082038</w:t>
            </w:r>
          </w:p>
        </w:tc>
        <w:tc>
          <w:tcPr>
            <w:tcW w:w="565" w:type="pct"/>
            <w:shd w:val="clear" w:color="000000" w:fill="FFFFFF"/>
            <w:vAlign w:val="center"/>
            <w:hideMark/>
          </w:tcPr>
          <w:p w14:paraId="02D50EA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2A0063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101C4FB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0.0000033</w:t>
            </w:r>
          </w:p>
        </w:tc>
      </w:tr>
      <w:tr w:rsidR="008C7354" w:rsidRPr="008C7354" w14:paraId="7FB84782"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914DF0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606" w:type="pct"/>
            <w:shd w:val="clear" w:color="000000" w:fill="FFFFFF"/>
            <w:vAlign w:val="center"/>
            <w:hideMark/>
          </w:tcPr>
          <w:p w14:paraId="50BC84C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B3DB3F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92DA1A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23</w:t>
            </w:r>
          </w:p>
        </w:tc>
        <w:tc>
          <w:tcPr>
            <w:tcW w:w="555" w:type="pct"/>
            <w:shd w:val="clear" w:color="000000" w:fill="FFFFFF"/>
            <w:vAlign w:val="center"/>
            <w:hideMark/>
          </w:tcPr>
          <w:p w14:paraId="269F9A5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0.209</w:t>
            </w:r>
          </w:p>
        </w:tc>
        <w:tc>
          <w:tcPr>
            <w:tcW w:w="568" w:type="pct"/>
            <w:shd w:val="clear" w:color="000000" w:fill="FFFFFF"/>
            <w:vAlign w:val="center"/>
            <w:hideMark/>
          </w:tcPr>
          <w:p w14:paraId="53F12CE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12.110852</w:t>
            </w:r>
          </w:p>
        </w:tc>
        <w:tc>
          <w:tcPr>
            <w:tcW w:w="618" w:type="pct"/>
            <w:shd w:val="clear" w:color="000000" w:fill="FFFFFF"/>
            <w:vAlign w:val="center"/>
            <w:hideMark/>
          </w:tcPr>
          <w:p w14:paraId="6653D12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0.082571</w:t>
            </w:r>
          </w:p>
        </w:tc>
        <w:tc>
          <w:tcPr>
            <w:tcW w:w="565" w:type="pct"/>
            <w:shd w:val="clear" w:color="000000" w:fill="FFFFFF"/>
            <w:vAlign w:val="center"/>
            <w:hideMark/>
          </w:tcPr>
          <w:p w14:paraId="388C03C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E7A13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5C49366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0.0000032</w:t>
            </w:r>
          </w:p>
        </w:tc>
      </w:tr>
      <w:tr w:rsidR="008C7354" w:rsidRPr="008C7354" w14:paraId="1A47666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B9C345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606" w:type="pct"/>
            <w:shd w:val="clear" w:color="000000" w:fill="FFFFFF"/>
            <w:vAlign w:val="center"/>
            <w:hideMark/>
          </w:tcPr>
          <w:p w14:paraId="1291FAF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5551F5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D9FDEA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30</w:t>
            </w:r>
          </w:p>
        </w:tc>
        <w:tc>
          <w:tcPr>
            <w:tcW w:w="555" w:type="pct"/>
            <w:shd w:val="clear" w:color="000000" w:fill="FFFFFF"/>
            <w:vAlign w:val="center"/>
            <w:hideMark/>
          </w:tcPr>
          <w:p w14:paraId="692DF0F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0.209</w:t>
            </w:r>
          </w:p>
        </w:tc>
        <w:tc>
          <w:tcPr>
            <w:tcW w:w="568" w:type="pct"/>
            <w:shd w:val="clear" w:color="000000" w:fill="FFFFFF"/>
            <w:vAlign w:val="center"/>
            <w:hideMark/>
          </w:tcPr>
          <w:p w14:paraId="2282A3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12.108342</w:t>
            </w:r>
          </w:p>
        </w:tc>
        <w:tc>
          <w:tcPr>
            <w:tcW w:w="618" w:type="pct"/>
            <w:shd w:val="clear" w:color="000000" w:fill="FFFFFF"/>
            <w:vAlign w:val="center"/>
            <w:hideMark/>
          </w:tcPr>
          <w:p w14:paraId="08B8E99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0.082588</w:t>
            </w:r>
          </w:p>
        </w:tc>
        <w:tc>
          <w:tcPr>
            <w:tcW w:w="565" w:type="pct"/>
            <w:shd w:val="clear" w:color="000000" w:fill="FFFFFF"/>
            <w:vAlign w:val="center"/>
            <w:hideMark/>
          </w:tcPr>
          <w:p w14:paraId="38E59C4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BA8E42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794655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0.0000041</w:t>
            </w:r>
          </w:p>
        </w:tc>
      </w:tr>
      <w:tr w:rsidR="008C7354" w:rsidRPr="008C7354" w14:paraId="688C38A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0312FF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w:t>
            </w:r>
          </w:p>
        </w:tc>
        <w:tc>
          <w:tcPr>
            <w:tcW w:w="606" w:type="pct"/>
            <w:shd w:val="clear" w:color="000000" w:fill="FFFFFF"/>
            <w:vAlign w:val="center"/>
            <w:hideMark/>
          </w:tcPr>
          <w:p w14:paraId="3A095AA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3E7057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0CA8A4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555" w:type="pct"/>
            <w:shd w:val="clear" w:color="000000" w:fill="FFFFFF"/>
            <w:vAlign w:val="center"/>
            <w:hideMark/>
          </w:tcPr>
          <w:p w14:paraId="152818B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0.209</w:t>
            </w:r>
          </w:p>
        </w:tc>
        <w:tc>
          <w:tcPr>
            <w:tcW w:w="568" w:type="pct"/>
            <w:shd w:val="clear" w:color="000000" w:fill="FFFFFF"/>
            <w:vAlign w:val="center"/>
            <w:hideMark/>
          </w:tcPr>
          <w:p w14:paraId="3E490A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12.108342</w:t>
            </w:r>
          </w:p>
        </w:tc>
        <w:tc>
          <w:tcPr>
            <w:tcW w:w="618" w:type="pct"/>
            <w:shd w:val="clear" w:color="000000" w:fill="FFFFFF"/>
            <w:vAlign w:val="center"/>
            <w:hideMark/>
          </w:tcPr>
          <w:p w14:paraId="1325EC6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0.082588</w:t>
            </w:r>
          </w:p>
        </w:tc>
        <w:tc>
          <w:tcPr>
            <w:tcW w:w="565" w:type="pct"/>
            <w:shd w:val="clear" w:color="000000" w:fill="FFFFFF"/>
            <w:vAlign w:val="center"/>
            <w:hideMark/>
          </w:tcPr>
          <w:p w14:paraId="30EA317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37754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33E80EC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0.0000015</w:t>
            </w:r>
          </w:p>
        </w:tc>
      </w:tr>
      <w:tr w:rsidR="008C7354" w:rsidRPr="008C7354" w14:paraId="1CAF567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666D76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w:t>
            </w:r>
          </w:p>
        </w:tc>
        <w:tc>
          <w:tcPr>
            <w:tcW w:w="606" w:type="pct"/>
            <w:shd w:val="clear" w:color="000000" w:fill="FFFFFF"/>
            <w:vAlign w:val="center"/>
            <w:hideMark/>
          </w:tcPr>
          <w:p w14:paraId="1263729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C30370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0BC643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27</w:t>
            </w:r>
          </w:p>
        </w:tc>
        <w:tc>
          <w:tcPr>
            <w:tcW w:w="555" w:type="pct"/>
            <w:shd w:val="clear" w:color="000000" w:fill="FFFFFF"/>
            <w:vAlign w:val="center"/>
            <w:hideMark/>
          </w:tcPr>
          <w:p w14:paraId="465D1C7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0.209</w:t>
            </w:r>
          </w:p>
        </w:tc>
        <w:tc>
          <w:tcPr>
            <w:tcW w:w="568" w:type="pct"/>
            <w:shd w:val="clear" w:color="000000" w:fill="FFFFFF"/>
            <w:vAlign w:val="center"/>
            <w:hideMark/>
          </w:tcPr>
          <w:p w14:paraId="7D1A11E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12.110852</w:t>
            </w:r>
          </w:p>
        </w:tc>
        <w:tc>
          <w:tcPr>
            <w:tcW w:w="618" w:type="pct"/>
            <w:shd w:val="clear" w:color="000000" w:fill="FFFFFF"/>
            <w:vAlign w:val="center"/>
            <w:hideMark/>
          </w:tcPr>
          <w:p w14:paraId="6C2E348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0.082571</w:t>
            </w:r>
          </w:p>
        </w:tc>
        <w:tc>
          <w:tcPr>
            <w:tcW w:w="565" w:type="pct"/>
            <w:shd w:val="clear" w:color="000000" w:fill="FFFFFF"/>
            <w:vAlign w:val="center"/>
            <w:hideMark/>
          </w:tcPr>
          <w:p w14:paraId="43A2A01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0E5A73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154BEC2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0.0000037</w:t>
            </w:r>
          </w:p>
        </w:tc>
      </w:tr>
      <w:tr w:rsidR="008C7354" w:rsidRPr="008C7354" w14:paraId="14BF820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D957D0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w:t>
            </w:r>
          </w:p>
        </w:tc>
        <w:tc>
          <w:tcPr>
            <w:tcW w:w="606" w:type="pct"/>
            <w:shd w:val="clear" w:color="000000" w:fill="FFFFFF"/>
            <w:vAlign w:val="center"/>
            <w:hideMark/>
          </w:tcPr>
          <w:p w14:paraId="3AE984C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B9791F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0C7C27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55</w:t>
            </w:r>
          </w:p>
        </w:tc>
        <w:tc>
          <w:tcPr>
            <w:tcW w:w="555" w:type="pct"/>
            <w:shd w:val="clear" w:color="000000" w:fill="FFFFFF"/>
            <w:vAlign w:val="center"/>
            <w:hideMark/>
          </w:tcPr>
          <w:p w14:paraId="3A7C343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0.209</w:t>
            </w:r>
          </w:p>
        </w:tc>
        <w:tc>
          <w:tcPr>
            <w:tcW w:w="568" w:type="pct"/>
            <w:shd w:val="clear" w:color="000000" w:fill="FFFFFF"/>
            <w:vAlign w:val="center"/>
            <w:hideMark/>
          </w:tcPr>
          <w:p w14:paraId="49ECB5F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12.108342</w:t>
            </w:r>
          </w:p>
        </w:tc>
        <w:tc>
          <w:tcPr>
            <w:tcW w:w="618" w:type="pct"/>
            <w:shd w:val="clear" w:color="000000" w:fill="FFFFFF"/>
            <w:vAlign w:val="center"/>
            <w:hideMark/>
          </w:tcPr>
          <w:p w14:paraId="190CB7B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0.082588</w:t>
            </w:r>
          </w:p>
        </w:tc>
        <w:tc>
          <w:tcPr>
            <w:tcW w:w="565" w:type="pct"/>
            <w:shd w:val="clear" w:color="000000" w:fill="FFFFFF"/>
            <w:vAlign w:val="center"/>
            <w:hideMark/>
          </w:tcPr>
          <w:p w14:paraId="17F0C72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B156E6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c>
          <w:tcPr>
            <w:tcW w:w="447" w:type="pct"/>
            <w:shd w:val="clear" w:color="000000" w:fill="FFFFFF"/>
            <w:vAlign w:val="center"/>
            <w:hideMark/>
          </w:tcPr>
          <w:p w14:paraId="503823B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0.0000076</w:t>
            </w:r>
          </w:p>
        </w:tc>
      </w:tr>
      <w:tr w:rsidR="008C7354" w:rsidRPr="008C7354" w14:paraId="7BDDB31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1EBBF6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606" w:type="pct"/>
            <w:shd w:val="clear" w:color="000000" w:fill="FFFFFF"/>
            <w:vAlign w:val="center"/>
            <w:hideMark/>
          </w:tcPr>
          <w:p w14:paraId="1C1B88A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755154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61F072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w:t>
            </w:r>
          </w:p>
        </w:tc>
        <w:tc>
          <w:tcPr>
            <w:tcW w:w="555" w:type="pct"/>
            <w:shd w:val="clear" w:color="000000" w:fill="FFFFFF"/>
            <w:vAlign w:val="center"/>
            <w:hideMark/>
          </w:tcPr>
          <w:p w14:paraId="2F618D3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0.209</w:t>
            </w:r>
          </w:p>
        </w:tc>
        <w:tc>
          <w:tcPr>
            <w:tcW w:w="568" w:type="pct"/>
            <w:shd w:val="clear" w:color="000000" w:fill="FFFFFF"/>
            <w:vAlign w:val="center"/>
            <w:hideMark/>
          </w:tcPr>
          <w:p w14:paraId="4C73B6C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12.110852</w:t>
            </w:r>
          </w:p>
        </w:tc>
        <w:tc>
          <w:tcPr>
            <w:tcW w:w="618" w:type="pct"/>
            <w:shd w:val="clear" w:color="000000" w:fill="FFFFFF"/>
            <w:vAlign w:val="center"/>
            <w:hideMark/>
          </w:tcPr>
          <w:p w14:paraId="0E3889F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0.082571</w:t>
            </w:r>
          </w:p>
        </w:tc>
        <w:tc>
          <w:tcPr>
            <w:tcW w:w="565" w:type="pct"/>
            <w:shd w:val="clear" w:color="000000" w:fill="FFFFFF"/>
            <w:vAlign w:val="center"/>
            <w:hideMark/>
          </w:tcPr>
          <w:p w14:paraId="2A1100F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95E43A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6056C55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0.0000023</w:t>
            </w:r>
          </w:p>
        </w:tc>
      </w:tr>
      <w:tr w:rsidR="008C7354" w:rsidRPr="008C7354" w14:paraId="7133634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32C1EF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w:t>
            </w:r>
          </w:p>
        </w:tc>
        <w:tc>
          <w:tcPr>
            <w:tcW w:w="606" w:type="pct"/>
            <w:shd w:val="clear" w:color="000000" w:fill="FFFFFF"/>
            <w:vAlign w:val="center"/>
            <w:hideMark/>
          </w:tcPr>
          <w:p w14:paraId="4EACF12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BAB3B1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306790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25</w:t>
            </w:r>
          </w:p>
        </w:tc>
        <w:tc>
          <w:tcPr>
            <w:tcW w:w="555" w:type="pct"/>
            <w:shd w:val="clear" w:color="000000" w:fill="FFFFFF"/>
            <w:vAlign w:val="center"/>
            <w:hideMark/>
          </w:tcPr>
          <w:p w14:paraId="3A5E110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0.209</w:t>
            </w:r>
          </w:p>
        </w:tc>
        <w:tc>
          <w:tcPr>
            <w:tcW w:w="568" w:type="pct"/>
            <w:shd w:val="clear" w:color="000000" w:fill="FFFFFF"/>
            <w:vAlign w:val="center"/>
            <w:hideMark/>
          </w:tcPr>
          <w:p w14:paraId="45C033A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12.108342</w:t>
            </w:r>
          </w:p>
        </w:tc>
        <w:tc>
          <w:tcPr>
            <w:tcW w:w="618" w:type="pct"/>
            <w:shd w:val="clear" w:color="000000" w:fill="FFFFFF"/>
            <w:vAlign w:val="center"/>
            <w:hideMark/>
          </w:tcPr>
          <w:p w14:paraId="798B508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0.082588</w:t>
            </w:r>
          </w:p>
        </w:tc>
        <w:tc>
          <w:tcPr>
            <w:tcW w:w="565" w:type="pct"/>
            <w:shd w:val="clear" w:color="000000" w:fill="FFFFFF"/>
            <w:vAlign w:val="center"/>
            <w:hideMark/>
          </w:tcPr>
          <w:p w14:paraId="709D65B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15333E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4FFB27D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0.0000034</w:t>
            </w:r>
          </w:p>
        </w:tc>
      </w:tr>
      <w:tr w:rsidR="008C7354" w:rsidRPr="008C7354" w14:paraId="6D3D5E4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B74794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13</w:t>
            </w:r>
          </w:p>
        </w:tc>
        <w:tc>
          <w:tcPr>
            <w:tcW w:w="606" w:type="pct"/>
            <w:shd w:val="clear" w:color="000000" w:fill="FFFFFF"/>
            <w:vAlign w:val="center"/>
            <w:hideMark/>
          </w:tcPr>
          <w:p w14:paraId="1E5D749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24E3F2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ED9E93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w:t>
            </w:r>
          </w:p>
        </w:tc>
        <w:tc>
          <w:tcPr>
            <w:tcW w:w="555" w:type="pct"/>
            <w:shd w:val="clear" w:color="000000" w:fill="FFFFFF"/>
            <w:vAlign w:val="center"/>
            <w:hideMark/>
          </w:tcPr>
          <w:p w14:paraId="58D52E0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0.209</w:t>
            </w:r>
          </w:p>
        </w:tc>
        <w:tc>
          <w:tcPr>
            <w:tcW w:w="568" w:type="pct"/>
            <w:shd w:val="clear" w:color="000000" w:fill="FFFFFF"/>
            <w:vAlign w:val="center"/>
            <w:hideMark/>
          </w:tcPr>
          <w:p w14:paraId="0554098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12.110852</w:t>
            </w:r>
          </w:p>
        </w:tc>
        <w:tc>
          <w:tcPr>
            <w:tcW w:w="618" w:type="pct"/>
            <w:shd w:val="clear" w:color="000000" w:fill="FFFFFF"/>
            <w:vAlign w:val="center"/>
            <w:hideMark/>
          </w:tcPr>
          <w:p w14:paraId="03FF50D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0.082571</w:t>
            </w:r>
          </w:p>
        </w:tc>
        <w:tc>
          <w:tcPr>
            <w:tcW w:w="565" w:type="pct"/>
            <w:shd w:val="clear" w:color="000000" w:fill="FFFFFF"/>
            <w:vAlign w:val="center"/>
            <w:hideMark/>
          </w:tcPr>
          <w:p w14:paraId="74CD5A8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51650F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442C29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0.0000014</w:t>
            </w:r>
          </w:p>
        </w:tc>
      </w:tr>
      <w:tr w:rsidR="008C7354" w:rsidRPr="008C7354" w14:paraId="2806C91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656F8C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14</w:t>
            </w:r>
          </w:p>
        </w:tc>
        <w:tc>
          <w:tcPr>
            <w:tcW w:w="606" w:type="pct"/>
            <w:shd w:val="clear" w:color="000000" w:fill="FFFFFF"/>
            <w:vAlign w:val="center"/>
            <w:hideMark/>
          </w:tcPr>
          <w:p w14:paraId="3191BC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К-2</w:t>
            </w:r>
          </w:p>
        </w:tc>
        <w:tc>
          <w:tcPr>
            <w:tcW w:w="646" w:type="pct"/>
            <w:shd w:val="clear" w:color="000000" w:fill="FFFFFF"/>
            <w:vAlign w:val="center"/>
            <w:hideMark/>
          </w:tcPr>
          <w:p w14:paraId="3F0064B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К-3</w:t>
            </w:r>
          </w:p>
        </w:tc>
        <w:tc>
          <w:tcPr>
            <w:tcW w:w="400" w:type="pct"/>
            <w:shd w:val="clear" w:color="000000" w:fill="FFFFFF"/>
            <w:vAlign w:val="center"/>
            <w:hideMark/>
          </w:tcPr>
          <w:p w14:paraId="0D254E0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32</w:t>
            </w:r>
          </w:p>
        </w:tc>
        <w:tc>
          <w:tcPr>
            <w:tcW w:w="555" w:type="pct"/>
            <w:shd w:val="clear" w:color="000000" w:fill="FFFFFF"/>
            <w:vAlign w:val="center"/>
            <w:hideMark/>
          </w:tcPr>
          <w:p w14:paraId="6B2E175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0.15</w:t>
            </w:r>
          </w:p>
        </w:tc>
        <w:tc>
          <w:tcPr>
            <w:tcW w:w="568" w:type="pct"/>
            <w:shd w:val="clear" w:color="000000" w:fill="FFFFFF"/>
            <w:vAlign w:val="center"/>
            <w:hideMark/>
          </w:tcPr>
          <w:p w14:paraId="6242271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9.123048</w:t>
            </w:r>
          </w:p>
        </w:tc>
        <w:tc>
          <w:tcPr>
            <w:tcW w:w="618" w:type="pct"/>
            <w:shd w:val="clear" w:color="000000" w:fill="FFFFFF"/>
            <w:vAlign w:val="center"/>
            <w:hideMark/>
          </w:tcPr>
          <w:p w14:paraId="1EE1958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0.109612</w:t>
            </w:r>
          </w:p>
        </w:tc>
        <w:tc>
          <w:tcPr>
            <w:tcW w:w="565" w:type="pct"/>
            <w:shd w:val="clear" w:color="000000" w:fill="FFFFFF"/>
            <w:vAlign w:val="center"/>
            <w:hideMark/>
          </w:tcPr>
          <w:p w14:paraId="4F31905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B7C2E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260EFCD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0.0000033</w:t>
            </w:r>
          </w:p>
        </w:tc>
      </w:tr>
      <w:tr w:rsidR="008C7354" w:rsidRPr="008C7354" w14:paraId="13B54B72"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75DD41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15</w:t>
            </w:r>
          </w:p>
        </w:tc>
        <w:tc>
          <w:tcPr>
            <w:tcW w:w="606" w:type="pct"/>
            <w:shd w:val="clear" w:color="000000" w:fill="FFFFFF"/>
            <w:vAlign w:val="center"/>
            <w:hideMark/>
          </w:tcPr>
          <w:p w14:paraId="559E7AE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К-3</w:t>
            </w:r>
          </w:p>
        </w:tc>
        <w:tc>
          <w:tcPr>
            <w:tcW w:w="646" w:type="pct"/>
            <w:shd w:val="clear" w:color="000000" w:fill="FFFFFF"/>
            <w:vAlign w:val="center"/>
            <w:hideMark/>
          </w:tcPr>
          <w:p w14:paraId="3BDDD61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К-4</w:t>
            </w:r>
          </w:p>
        </w:tc>
        <w:tc>
          <w:tcPr>
            <w:tcW w:w="400" w:type="pct"/>
            <w:shd w:val="clear" w:color="000000" w:fill="FFFFFF"/>
            <w:vAlign w:val="center"/>
            <w:hideMark/>
          </w:tcPr>
          <w:p w14:paraId="486C33C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28</w:t>
            </w:r>
          </w:p>
        </w:tc>
        <w:tc>
          <w:tcPr>
            <w:tcW w:w="555" w:type="pct"/>
            <w:shd w:val="clear" w:color="000000" w:fill="FFFFFF"/>
            <w:vAlign w:val="center"/>
            <w:hideMark/>
          </w:tcPr>
          <w:p w14:paraId="7A0C702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0.15</w:t>
            </w:r>
          </w:p>
        </w:tc>
        <w:tc>
          <w:tcPr>
            <w:tcW w:w="568" w:type="pct"/>
            <w:shd w:val="clear" w:color="000000" w:fill="FFFFFF"/>
            <w:vAlign w:val="center"/>
            <w:hideMark/>
          </w:tcPr>
          <w:p w14:paraId="4A376DD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9.123048</w:t>
            </w:r>
          </w:p>
        </w:tc>
        <w:tc>
          <w:tcPr>
            <w:tcW w:w="618" w:type="pct"/>
            <w:shd w:val="clear" w:color="000000" w:fill="FFFFFF"/>
            <w:vAlign w:val="center"/>
            <w:hideMark/>
          </w:tcPr>
          <w:p w14:paraId="4B7DE40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0.109612</w:t>
            </w:r>
          </w:p>
        </w:tc>
        <w:tc>
          <w:tcPr>
            <w:tcW w:w="565" w:type="pct"/>
            <w:shd w:val="clear" w:color="000000" w:fill="FFFFFF"/>
            <w:vAlign w:val="center"/>
            <w:hideMark/>
          </w:tcPr>
          <w:p w14:paraId="37A2350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4D99F9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0BCB5CD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0.0000029</w:t>
            </w:r>
          </w:p>
        </w:tc>
      </w:tr>
      <w:tr w:rsidR="008C7354" w:rsidRPr="008C7354" w14:paraId="7332E59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D1C15C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16</w:t>
            </w:r>
          </w:p>
        </w:tc>
        <w:tc>
          <w:tcPr>
            <w:tcW w:w="606" w:type="pct"/>
            <w:shd w:val="clear" w:color="000000" w:fill="FFFFFF"/>
            <w:vAlign w:val="center"/>
            <w:hideMark/>
          </w:tcPr>
          <w:p w14:paraId="297B4F9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AA898A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0F5789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162</w:t>
            </w:r>
          </w:p>
        </w:tc>
        <w:tc>
          <w:tcPr>
            <w:tcW w:w="555" w:type="pct"/>
            <w:shd w:val="clear" w:color="000000" w:fill="FFFFFF"/>
            <w:vAlign w:val="center"/>
            <w:hideMark/>
          </w:tcPr>
          <w:p w14:paraId="541F1F2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0.125</w:t>
            </w:r>
          </w:p>
        </w:tc>
        <w:tc>
          <w:tcPr>
            <w:tcW w:w="568" w:type="pct"/>
            <w:shd w:val="clear" w:color="000000" w:fill="FFFFFF"/>
            <w:vAlign w:val="center"/>
            <w:hideMark/>
          </w:tcPr>
          <w:p w14:paraId="48FBECA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7.856606</w:t>
            </w:r>
          </w:p>
        </w:tc>
        <w:tc>
          <w:tcPr>
            <w:tcW w:w="618" w:type="pct"/>
            <w:shd w:val="clear" w:color="000000" w:fill="FFFFFF"/>
            <w:vAlign w:val="center"/>
            <w:hideMark/>
          </w:tcPr>
          <w:p w14:paraId="03B253F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0.127281</w:t>
            </w:r>
          </w:p>
        </w:tc>
        <w:tc>
          <w:tcPr>
            <w:tcW w:w="565" w:type="pct"/>
            <w:shd w:val="clear" w:color="000000" w:fill="FFFFFF"/>
            <w:vAlign w:val="center"/>
            <w:hideMark/>
          </w:tcPr>
          <w:p w14:paraId="6B4C761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F5B02C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0.0000018</w:t>
            </w:r>
          </w:p>
        </w:tc>
        <w:tc>
          <w:tcPr>
            <w:tcW w:w="447" w:type="pct"/>
            <w:shd w:val="clear" w:color="000000" w:fill="FFFFFF"/>
            <w:vAlign w:val="center"/>
            <w:hideMark/>
          </w:tcPr>
          <w:p w14:paraId="118695F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r>
      <w:tr w:rsidR="008C7354" w:rsidRPr="008C7354" w14:paraId="1DAC138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29E9DB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w:t>
            </w:r>
          </w:p>
        </w:tc>
        <w:tc>
          <w:tcPr>
            <w:tcW w:w="606" w:type="pct"/>
            <w:shd w:val="clear" w:color="000000" w:fill="FFFFFF"/>
            <w:vAlign w:val="center"/>
            <w:hideMark/>
          </w:tcPr>
          <w:p w14:paraId="1A14158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F8A6C1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C61272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w:t>
            </w:r>
          </w:p>
        </w:tc>
        <w:tc>
          <w:tcPr>
            <w:tcW w:w="555" w:type="pct"/>
            <w:shd w:val="clear" w:color="000000" w:fill="FFFFFF"/>
            <w:vAlign w:val="center"/>
            <w:hideMark/>
          </w:tcPr>
          <w:p w14:paraId="46283F5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1111BDB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6.712774</w:t>
            </w:r>
          </w:p>
        </w:tc>
        <w:tc>
          <w:tcPr>
            <w:tcW w:w="618" w:type="pct"/>
            <w:shd w:val="clear" w:color="000000" w:fill="FFFFFF"/>
            <w:vAlign w:val="center"/>
            <w:hideMark/>
          </w:tcPr>
          <w:p w14:paraId="70A83DF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0.14897</w:t>
            </w:r>
          </w:p>
        </w:tc>
        <w:tc>
          <w:tcPr>
            <w:tcW w:w="565" w:type="pct"/>
            <w:shd w:val="clear" w:color="000000" w:fill="FFFFFF"/>
            <w:vAlign w:val="center"/>
            <w:hideMark/>
          </w:tcPr>
          <w:p w14:paraId="015F26A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A5B4F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C03ED1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r>
      <w:tr w:rsidR="008C7354" w:rsidRPr="008C7354" w14:paraId="7E9E35C4"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D76F3E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18</w:t>
            </w:r>
          </w:p>
        </w:tc>
        <w:tc>
          <w:tcPr>
            <w:tcW w:w="606" w:type="pct"/>
            <w:shd w:val="clear" w:color="000000" w:fill="FFFFFF"/>
            <w:vAlign w:val="center"/>
            <w:hideMark/>
          </w:tcPr>
          <w:p w14:paraId="077772B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К-2</w:t>
            </w:r>
          </w:p>
        </w:tc>
        <w:tc>
          <w:tcPr>
            <w:tcW w:w="646" w:type="pct"/>
            <w:shd w:val="clear" w:color="000000" w:fill="FFFFFF"/>
            <w:vAlign w:val="center"/>
            <w:hideMark/>
          </w:tcPr>
          <w:p w14:paraId="0C784D6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E3EB62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37</w:t>
            </w:r>
          </w:p>
        </w:tc>
        <w:tc>
          <w:tcPr>
            <w:tcW w:w="555" w:type="pct"/>
            <w:shd w:val="clear" w:color="000000" w:fill="FFFFFF"/>
            <w:vAlign w:val="center"/>
            <w:hideMark/>
          </w:tcPr>
          <w:p w14:paraId="46DF879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086131A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6.73833</w:t>
            </w:r>
          </w:p>
        </w:tc>
        <w:tc>
          <w:tcPr>
            <w:tcW w:w="618" w:type="pct"/>
            <w:shd w:val="clear" w:color="000000" w:fill="FFFFFF"/>
            <w:vAlign w:val="center"/>
            <w:hideMark/>
          </w:tcPr>
          <w:p w14:paraId="13B9A07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0.148405</w:t>
            </w:r>
          </w:p>
        </w:tc>
        <w:tc>
          <w:tcPr>
            <w:tcW w:w="565" w:type="pct"/>
            <w:shd w:val="clear" w:color="000000" w:fill="FFFFFF"/>
            <w:vAlign w:val="center"/>
            <w:hideMark/>
          </w:tcPr>
          <w:p w14:paraId="534CD64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5C6649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670D270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0.0000028</w:t>
            </w:r>
          </w:p>
        </w:tc>
      </w:tr>
      <w:tr w:rsidR="008C7354" w:rsidRPr="008C7354" w14:paraId="4CC7F37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681895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19</w:t>
            </w:r>
          </w:p>
        </w:tc>
        <w:tc>
          <w:tcPr>
            <w:tcW w:w="606" w:type="pct"/>
            <w:shd w:val="clear" w:color="000000" w:fill="FFFFFF"/>
            <w:vAlign w:val="center"/>
            <w:hideMark/>
          </w:tcPr>
          <w:p w14:paraId="027E2F5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DEBC01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1834891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20</w:t>
            </w:r>
          </w:p>
        </w:tc>
        <w:tc>
          <w:tcPr>
            <w:tcW w:w="555" w:type="pct"/>
            <w:shd w:val="clear" w:color="000000" w:fill="FFFFFF"/>
            <w:vAlign w:val="center"/>
            <w:hideMark/>
          </w:tcPr>
          <w:p w14:paraId="327B652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42E4A5C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6.714501</w:t>
            </w:r>
          </w:p>
        </w:tc>
        <w:tc>
          <w:tcPr>
            <w:tcW w:w="618" w:type="pct"/>
            <w:shd w:val="clear" w:color="000000" w:fill="FFFFFF"/>
            <w:vAlign w:val="center"/>
            <w:hideMark/>
          </w:tcPr>
          <w:p w14:paraId="58B8422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0.148931</w:t>
            </w:r>
          </w:p>
        </w:tc>
        <w:tc>
          <w:tcPr>
            <w:tcW w:w="565" w:type="pct"/>
            <w:shd w:val="clear" w:color="000000" w:fill="FFFFFF"/>
            <w:vAlign w:val="center"/>
            <w:hideMark/>
          </w:tcPr>
          <w:p w14:paraId="2FCF500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F3DDF4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43AC871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0.0000015</w:t>
            </w:r>
          </w:p>
        </w:tc>
      </w:tr>
      <w:tr w:rsidR="008C7354" w:rsidRPr="008C7354" w14:paraId="30821F7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DD51D1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20</w:t>
            </w:r>
          </w:p>
        </w:tc>
        <w:tc>
          <w:tcPr>
            <w:tcW w:w="606" w:type="pct"/>
            <w:shd w:val="clear" w:color="000000" w:fill="FFFFFF"/>
            <w:vAlign w:val="center"/>
            <w:hideMark/>
          </w:tcPr>
          <w:p w14:paraId="63C8C50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83C868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502883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42</w:t>
            </w:r>
          </w:p>
        </w:tc>
        <w:tc>
          <w:tcPr>
            <w:tcW w:w="555" w:type="pct"/>
            <w:shd w:val="clear" w:color="000000" w:fill="FFFFFF"/>
            <w:vAlign w:val="center"/>
            <w:hideMark/>
          </w:tcPr>
          <w:p w14:paraId="3D3195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3232EE5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6.714501</w:t>
            </w:r>
          </w:p>
        </w:tc>
        <w:tc>
          <w:tcPr>
            <w:tcW w:w="618" w:type="pct"/>
            <w:shd w:val="clear" w:color="000000" w:fill="FFFFFF"/>
            <w:vAlign w:val="center"/>
            <w:hideMark/>
          </w:tcPr>
          <w:p w14:paraId="66EDD01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0.148931</w:t>
            </w:r>
          </w:p>
        </w:tc>
        <w:tc>
          <w:tcPr>
            <w:tcW w:w="565" w:type="pct"/>
            <w:shd w:val="clear" w:color="000000" w:fill="FFFFFF"/>
            <w:vAlign w:val="center"/>
            <w:hideMark/>
          </w:tcPr>
          <w:p w14:paraId="4C55492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EE3BF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0241C72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0.0000032</w:t>
            </w:r>
          </w:p>
        </w:tc>
      </w:tr>
      <w:tr w:rsidR="008C7354" w:rsidRPr="008C7354" w14:paraId="55036B5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AFE4BE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21</w:t>
            </w:r>
          </w:p>
        </w:tc>
        <w:tc>
          <w:tcPr>
            <w:tcW w:w="606" w:type="pct"/>
            <w:shd w:val="clear" w:color="000000" w:fill="FFFFFF"/>
            <w:vAlign w:val="center"/>
            <w:hideMark/>
          </w:tcPr>
          <w:p w14:paraId="58B30A2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799523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FF3A58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44</w:t>
            </w:r>
          </w:p>
        </w:tc>
        <w:tc>
          <w:tcPr>
            <w:tcW w:w="555" w:type="pct"/>
            <w:shd w:val="clear" w:color="000000" w:fill="FFFFFF"/>
            <w:vAlign w:val="center"/>
            <w:hideMark/>
          </w:tcPr>
          <w:p w14:paraId="41210F1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2C4BEAD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6.714501</w:t>
            </w:r>
          </w:p>
        </w:tc>
        <w:tc>
          <w:tcPr>
            <w:tcW w:w="618" w:type="pct"/>
            <w:shd w:val="clear" w:color="000000" w:fill="FFFFFF"/>
            <w:vAlign w:val="center"/>
            <w:hideMark/>
          </w:tcPr>
          <w:p w14:paraId="777D615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0.148931</w:t>
            </w:r>
          </w:p>
        </w:tc>
        <w:tc>
          <w:tcPr>
            <w:tcW w:w="565" w:type="pct"/>
            <w:shd w:val="clear" w:color="000000" w:fill="FFFFFF"/>
            <w:vAlign w:val="center"/>
            <w:hideMark/>
          </w:tcPr>
          <w:p w14:paraId="200C56F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472290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7A9C30A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0.0000034</w:t>
            </w:r>
          </w:p>
        </w:tc>
      </w:tr>
      <w:tr w:rsidR="008C7354" w:rsidRPr="008C7354" w14:paraId="1D8C1C2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F396EA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22</w:t>
            </w:r>
          </w:p>
        </w:tc>
        <w:tc>
          <w:tcPr>
            <w:tcW w:w="606" w:type="pct"/>
            <w:shd w:val="clear" w:color="000000" w:fill="FFFFFF"/>
            <w:vAlign w:val="center"/>
            <w:hideMark/>
          </w:tcPr>
          <w:p w14:paraId="5957B1A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447F0A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6E6D52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35</w:t>
            </w:r>
          </w:p>
        </w:tc>
        <w:tc>
          <w:tcPr>
            <w:tcW w:w="555" w:type="pct"/>
            <w:shd w:val="clear" w:color="000000" w:fill="FFFFFF"/>
            <w:vAlign w:val="center"/>
            <w:hideMark/>
          </w:tcPr>
          <w:p w14:paraId="008B5D3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7D847F2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6.712774</w:t>
            </w:r>
          </w:p>
        </w:tc>
        <w:tc>
          <w:tcPr>
            <w:tcW w:w="618" w:type="pct"/>
            <w:shd w:val="clear" w:color="000000" w:fill="FFFFFF"/>
            <w:vAlign w:val="center"/>
            <w:hideMark/>
          </w:tcPr>
          <w:p w14:paraId="5F0E78B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0.14897</w:t>
            </w:r>
          </w:p>
        </w:tc>
        <w:tc>
          <w:tcPr>
            <w:tcW w:w="565" w:type="pct"/>
            <w:shd w:val="clear" w:color="000000" w:fill="FFFFFF"/>
            <w:vAlign w:val="center"/>
            <w:hideMark/>
          </w:tcPr>
          <w:p w14:paraId="49392A5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11A38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55E717E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0.0000027</w:t>
            </w:r>
          </w:p>
        </w:tc>
      </w:tr>
      <w:tr w:rsidR="008C7354" w:rsidRPr="008C7354" w14:paraId="38F9353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321095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23</w:t>
            </w:r>
          </w:p>
        </w:tc>
        <w:tc>
          <w:tcPr>
            <w:tcW w:w="606" w:type="pct"/>
            <w:shd w:val="clear" w:color="000000" w:fill="FFFFFF"/>
            <w:vAlign w:val="center"/>
            <w:hideMark/>
          </w:tcPr>
          <w:p w14:paraId="456F39A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7036B3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93636D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44</w:t>
            </w:r>
          </w:p>
        </w:tc>
        <w:tc>
          <w:tcPr>
            <w:tcW w:w="555" w:type="pct"/>
            <w:shd w:val="clear" w:color="000000" w:fill="FFFFFF"/>
            <w:vAlign w:val="center"/>
            <w:hideMark/>
          </w:tcPr>
          <w:p w14:paraId="6FE29F9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641204C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6.709666</w:t>
            </w:r>
          </w:p>
        </w:tc>
        <w:tc>
          <w:tcPr>
            <w:tcW w:w="618" w:type="pct"/>
            <w:shd w:val="clear" w:color="000000" w:fill="FFFFFF"/>
            <w:vAlign w:val="center"/>
            <w:hideMark/>
          </w:tcPr>
          <w:p w14:paraId="224E2FB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0.149039</w:t>
            </w:r>
          </w:p>
        </w:tc>
        <w:tc>
          <w:tcPr>
            <w:tcW w:w="565" w:type="pct"/>
            <w:shd w:val="clear" w:color="000000" w:fill="FFFFFF"/>
            <w:vAlign w:val="center"/>
            <w:hideMark/>
          </w:tcPr>
          <w:p w14:paraId="2C896F2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F78EAD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4CD5967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0.0000034</w:t>
            </w:r>
          </w:p>
        </w:tc>
      </w:tr>
      <w:tr w:rsidR="008C7354" w:rsidRPr="008C7354" w14:paraId="742FE46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B7B090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lastRenderedPageBreak/>
              <w:t>24</w:t>
            </w:r>
          </w:p>
        </w:tc>
        <w:tc>
          <w:tcPr>
            <w:tcW w:w="606" w:type="pct"/>
            <w:shd w:val="clear" w:color="000000" w:fill="FFFFFF"/>
            <w:vAlign w:val="center"/>
            <w:hideMark/>
          </w:tcPr>
          <w:p w14:paraId="4A15EBB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5FFCE3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1965FC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76</w:t>
            </w:r>
          </w:p>
        </w:tc>
        <w:tc>
          <w:tcPr>
            <w:tcW w:w="555" w:type="pct"/>
            <w:shd w:val="clear" w:color="000000" w:fill="FFFFFF"/>
            <w:vAlign w:val="center"/>
            <w:hideMark/>
          </w:tcPr>
          <w:p w14:paraId="00E4582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5317100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6.709666</w:t>
            </w:r>
          </w:p>
        </w:tc>
        <w:tc>
          <w:tcPr>
            <w:tcW w:w="618" w:type="pct"/>
            <w:shd w:val="clear" w:color="000000" w:fill="FFFFFF"/>
            <w:vAlign w:val="center"/>
            <w:hideMark/>
          </w:tcPr>
          <w:p w14:paraId="36CFFBC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0.149039</w:t>
            </w:r>
          </w:p>
        </w:tc>
        <w:tc>
          <w:tcPr>
            <w:tcW w:w="565" w:type="pct"/>
            <w:shd w:val="clear" w:color="000000" w:fill="FFFFFF"/>
            <w:vAlign w:val="center"/>
            <w:hideMark/>
          </w:tcPr>
          <w:p w14:paraId="63FA06B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9E047A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c>
          <w:tcPr>
            <w:tcW w:w="447" w:type="pct"/>
            <w:shd w:val="clear" w:color="000000" w:fill="FFFFFF"/>
            <w:vAlign w:val="center"/>
            <w:hideMark/>
          </w:tcPr>
          <w:p w14:paraId="7C2A0C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0.0000058</w:t>
            </w:r>
          </w:p>
        </w:tc>
      </w:tr>
      <w:tr w:rsidR="008C7354" w:rsidRPr="008C7354" w14:paraId="78D4B8D4"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C5AD86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25</w:t>
            </w:r>
          </w:p>
        </w:tc>
        <w:tc>
          <w:tcPr>
            <w:tcW w:w="606" w:type="pct"/>
            <w:shd w:val="clear" w:color="000000" w:fill="FFFFFF"/>
            <w:vAlign w:val="center"/>
            <w:hideMark/>
          </w:tcPr>
          <w:p w14:paraId="742DBBA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К-5</w:t>
            </w:r>
          </w:p>
        </w:tc>
        <w:tc>
          <w:tcPr>
            <w:tcW w:w="646" w:type="pct"/>
            <w:shd w:val="clear" w:color="000000" w:fill="FFFFFF"/>
            <w:vAlign w:val="center"/>
            <w:hideMark/>
          </w:tcPr>
          <w:p w14:paraId="1985628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К-6</w:t>
            </w:r>
          </w:p>
        </w:tc>
        <w:tc>
          <w:tcPr>
            <w:tcW w:w="400" w:type="pct"/>
            <w:shd w:val="clear" w:color="000000" w:fill="FFFFFF"/>
            <w:vAlign w:val="center"/>
            <w:hideMark/>
          </w:tcPr>
          <w:p w14:paraId="2D21423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37</w:t>
            </w:r>
          </w:p>
        </w:tc>
        <w:tc>
          <w:tcPr>
            <w:tcW w:w="555" w:type="pct"/>
            <w:shd w:val="clear" w:color="000000" w:fill="FFFFFF"/>
            <w:vAlign w:val="center"/>
            <w:hideMark/>
          </w:tcPr>
          <w:p w14:paraId="6FF6E14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6D2DF0D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6.70863</w:t>
            </w:r>
          </w:p>
        </w:tc>
        <w:tc>
          <w:tcPr>
            <w:tcW w:w="618" w:type="pct"/>
            <w:shd w:val="clear" w:color="000000" w:fill="FFFFFF"/>
            <w:vAlign w:val="center"/>
            <w:hideMark/>
          </w:tcPr>
          <w:p w14:paraId="167DF01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0.149062</w:t>
            </w:r>
          </w:p>
        </w:tc>
        <w:tc>
          <w:tcPr>
            <w:tcW w:w="565" w:type="pct"/>
            <w:shd w:val="clear" w:color="000000" w:fill="FFFFFF"/>
            <w:vAlign w:val="center"/>
            <w:hideMark/>
          </w:tcPr>
          <w:p w14:paraId="7870061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CA727A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33A9169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0.0000028</w:t>
            </w:r>
          </w:p>
        </w:tc>
      </w:tr>
      <w:tr w:rsidR="008C7354" w:rsidRPr="008C7354" w14:paraId="17F3DB9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3C3A7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26</w:t>
            </w:r>
          </w:p>
        </w:tc>
        <w:tc>
          <w:tcPr>
            <w:tcW w:w="606" w:type="pct"/>
            <w:shd w:val="clear" w:color="000000" w:fill="FFFFFF"/>
            <w:vAlign w:val="center"/>
            <w:hideMark/>
          </w:tcPr>
          <w:p w14:paraId="5402CD3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К-4</w:t>
            </w:r>
          </w:p>
        </w:tc>
        <w:tc>
          <w:tcPr>
            <w:tcW w:w="646" w:type="pct"/>
            <w:shd w:val="clear" w:color="000000" w:fill="FFFFFF"/>
            <w:vAlign w:val="center"/>
            <w:hideMark/>
          </w:tcPr>
          <w:p w14:paraId="0A86946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К-5</w:t>
            </w:r>
          </w:p>
        </w:tc>
        <w:tc>
          <w:tcPr>
            <w:tcW w:w="400" w:type="pct"/>
            <w:shd w:val="clear" w:color="000000" w:fill="FFFFFF"/>
            <w:vAlign w:val="center"/>
            <w:hideMark/>
          </w:tcPr>
          <w:p w14:paraId="67F76DA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86</w:t>
            </w:r>
          </w:p>
        </w:tc>
        <w:tc>
          <w:tcPr>
            <w:tcW w:w="555" w:type="pct"/>
            <w:shd w:val="clear" w:color="000000" w:fill="FFFFFF"/>
            <w:vAlign w:val="center"/>
            <w:hideMark/>
          </w:tcPr>
          <w:p w14:paraId="1A36C21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41C1A49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6.70863</w:t>
            </w:r>
          </w:p>
        </w:tc>
        <w:tc>
          <w:tcPr>
            <w:tcW w:w="618" w:type="pct"/>
            <w:shd w:val="clear" w:color="000000" w:fill="FFFFFF"/>
            <w:vAlign w:val="center"/>
            <w:hideMark/>
          </w:tcPr>
          <w:p w14:paraId="3CD3BDF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0.149062</w:t>
            </w:r>
          </w:p>
        </w:tc>
        <w:tc>
          <w:tcPr>
            <w:tcW w:w="565" w:type="pct"/>
            <w:shd w:val="clear" w:color="000000" w:fill="FFFFFF"/>
            <w:vAlign w:val="center"/>
            <w:hideMark/>
          </w:tcPr>
          <w:p w14:paraId="222CBF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9C0046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c>
          <w:tcPr>
            <w:tcW w:w="447" w:type="pct"/>
            <w:shd w:val="clear" w:color="000000" w:fill="FFFFFF"/>
            <w:vAlign w:val="center"/>
            <w:hideMark/>
          </w:tcPr>
          <w:p w14:paraId="46752AB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0.0000066</w:t>
            </w:r>
          </w:p>
        </w:tc>
      </w:tr>
      <w:tr w:rsidR="008C7354" w:rsidRPr="008C7354" w14:paraId="25D1E09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13CCD9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27</w:t>
            </w:r>
          </w:p>
        </w:tc>
        <w:tc>
          <w:tcPr>
            <w:tcW w:w="606" w:type="pct"/>
            <w:shd w:val="clear" w:color="000000" w:fill="FFFFFF"/>
            <w:vAlign w:val="center"/>
            <w:hideMark/>
          </w:tcPr>
          <w:p w14:paraId="14A6B14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9EBD1D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6DD799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w:t>
            </w:r>
          </w:p>
        </w:tc>
        <w:tc>
          <w:tcPr>
            <w:tcW w:w="555" w:type="pct"/>
            <w:shd w:val="clear" w:color="000000" w:fill="FFFFFF"/>
            <w:vAlign w:val="center"/>
            <w:hideMark/>
          </w:tcPr>
          <w:p w14:paraId="398F31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4571E28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6.72797</w:t>
            </w:r>
          </w:p>
        </w:tc>
        <w:tc>
          <w:tcPr>
            <w:tcW w:w="618" w:type="pct"/>
            <w:shd w:val="clear" w:color="000000" w:fill="FFFFFF"/>
            <w:vAlign w:val="center"/>
            <w:hideMark/>
          </w:tcPr>
          <w:p w14:paraId="3D0B908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0.148633</w:t>
            </w:r>
          </w:p>
        </w:tc>
        <w:tc>
          <w:tcPr>
            <w:tcW w:w="565" w:type="pct"/>
            <w:shd w:val="clear" w:color="000000" w:fill="FFFFFF"/>
            <w:vAlign w:val="center"/>
            <w:hideMark/>
          </w:tcPr>
          <w:p w14:paraId="7FB5970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470335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0.0000008</w:t>
            </w:r>
          </w:p>
        </w:tc>
        <w:tc>
          <w:tcPr>
            <w:tcW w:w="447" w:type="pct"/>
            <w:shd w:val="clear" w:color="000000" w:fill="FFFFFF"/>
            <w:vAlign w:val="center"/>
            <w:hideMark/>
          </w:tcPr>
          <w:p w14:paraId="0F6EB99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0.0000051</w:t>
            </w:r>
          </w:p>
        </w:tc>
      </w:tr>
      <w:tr w:rsidR="008C7354" w:rsidRPr="008C7354" w14:paraId="5EAFBD7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FA1F6C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28</w:t>
            </w:r>
          </w:p>
        </w:tc>
        <w:tc>
          <w:tcPr>
            <w:tcW w:w="606" w:type="pct"/>
            <w:shd w:val="clear" w:color="000000" w:fill="FFFFFF"/>
            <w:vAlign w:val="center"/>
            <w:hideMark/>
          </w:tcPr>
          <w:p w14:paraId="03859FD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851C9B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4B3ECF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29</w:t>
            </w:r>
          </w:p>
        </w:tc>
        <w:tc>
          <w:tcPr>
            <w:tcW w:w="555" w:type="pct"/>
            <w:shd w:val="clear" w:color="000000" w:fill="FFFFFF"/>
            <w:vAlign w:val="center"/>
            <w:hideMark/>
          </w:tcPr>
          <w:p w14:paraId="75975D4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4AE275E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6.712774</w:t>
            </w:r>
          </w:p>
        </w:tc>
        <w:tc>
          <w:tcPr>
            <w:tcW w:w="618" w:type="pct"/>
            <w:shd w:val="clear" w:color="000000" w:fill="FFFFFF"/>
            <w:vAlign w:val="center"/>
            <w:hideMark/>
          </w:tcPr>
          <w:p w14:paraId="6CD2551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0.14897</w:t>
            </w:r>
          </w:p>
        </w:tc>
        <w:tc>
          <w:tcPr>
            <w:tcW w:w="565" w:type="pct"/>
            <w:shd w:val="clear" w:color="000000" w:fill="FFFFFF"/>
            <w:vAlign w:val="center"/>
            <w:hideMark/>
          </w:tcPr>
          <w:p w14:paraId="5C165CD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0F3B0A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7FCC60E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0.0000022</w:t>
            </w:r>
          </w:p>
        </w:tc>
      </w:tr>
      <w:tr w:rsidR="008C7354" w:rsidRPr="008C7354" w14:paraId="7DB0120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70455D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29</w:t>
            </w:r>
          </w:p>
        </w:tc>
        <w:tc>
          <w:tcPr>
            <w:tcW w:w="606" w:type="pct"/>
            <w:shd w:val="clear" w:color="000000" w:fill="FFFFFF"/>
            <w:vAlign w:val="center"/>
            <w:hideMark/>
          </w:tcPr>
          <w:p w14:paraId="1C5D401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070944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9F59DD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61</w:t>
            </w:r>
          </w:p>
        </w:tc>
        <w:tc>
          <w:tcPr>
            <w:tcW w:w="555" w:type="pct"/>
            <w:shd w:val="clear" w:color="000000" w:fill="FFFFFF"/>
            <w:vAlign w:val="center"/>
            <w:hideMark/>
          </w:tcPr>
          <w:p w14:paraId="1EB6365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4F4EDE7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6.730042</w:t>
            </w:r>
          </w:p>
        </w:tc>
        <w:tc>
          <w:tcPr>
            <w:tcW w:w="618" w:type="pct"/>
            <w:shd w:val="clear" w:color="000000" w:fill="FFFFFF"/>
            <w:vAlign w:val="center"/>
            <w:hideMark/>
          </w:tcPr>
          <w:p w14:paraId="1FB9BD5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0.148587</w:t>
            </w:r>
          </w:p>
        </w:tc>
        <w:tc>
          <w:tcPr>
            <w:tcW w:w="565" w:type="pct"/>
            <w:shd w:val="clear" w:color="000000" w:fill="FFFFFF"/>
            <w:vAlign w:val="center"/>
            <w:hideMark/>
          </w:tcPr>
          <w:p w14:paraId="33A2B13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37469D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c>
          <w:tcPr>
            <w:tcW w:w="447" w:type="pct"/>
            <w:shd w:val="clear" w:color="000000" w:fill="FFFFFF"/>
            <w:vAlign w:val="center"/>
            <w:hideMark/>
          </w:tcPr>
          <w:p w14:paraId="240C0F3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0.0000047</w:t>
            </w:r>
          </w:p>
        </w:tc>
      </w:tr>
      <w:tr w:rsidR="008C7354" w:rsidRPr="008C7354" w14:paraId="722BE73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6B0BC6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30</w:t>
            </w:r>
          </w:p>
        </w:tc>
        <w:tc>
          <w:tcPr>
            <w:tcW w:w="606" w:type="pct"/>
            <w:shd w:val="clear" w:color="000000" w:fill="FFFFFF"/>
            <w:vAlign w:val="center"/>
            <w:hideMark/>
          </w:tcPr>
          <w:p w14:paraId="2539CE2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5A6BA9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850CF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13</w:t>
            </w:r>
          </w:p>
        </w:tc>
        <w:tc>
          <w:tcPr>
            <w:tcW w:w="555" w:type="pct"/>
            <w:shd w:val="clear" w:color="000000" w:fill="FFFFFF"/>
            <w:vAlign w:val="center"/>
            <w:hideMark/>
          </w:tcPr>
          <w:p w14:paraId="2F2604A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608CEC8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6.712774</w:t>
            </w:r>
          </w:p>
        </w:tc>
        <w:tc>
          <w:tcPr>
            <w:tcW w:w="618" w:type="pct"/>
            <w:shd w:val="clear" w:color="000000" w:fill="FFFFFF"/>
            <w:vAlign w:val="center"/>
            <w:hideMark/>
          </w:tcPr>
          <w:p w14:paraId="195A04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0.14897</w:t>
            </w:r>
          </w:p>
        </w:tc>
        <w:tc>
          <w:tcPr>
            <w:tcW w:w="565" w:type="pct"/>
            <w:shd w:val="clear" w:color="000000" w:fill="FFFFFF"/>
            <w:vAlign w:val="center"/>
            <w:hideMark/>
          </w:tcPr>
          <w:p w14:paraId="2D67C0B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05898B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61E6E6A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r>
      <w:tr w:rsidR="008C7354" w:rsidRPr="008C7354" w14:paraId="152159E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95220F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31</w:t>
            </w:r>
          </w:p>
        </w:tc>
        <w:tc>
          <w:tcPr>
            <w:tcW w:w="606" w:type="pct"/>
            <w:shd w:val="clear" w:color="000000" w:fill="FFFFFF"/>
            <w:vAlign w:val="center"/>
            <w:hideMark/>
          </w:tcPr>
          <w:p w14:paraId="7EC6900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290F5A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E2DB51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33</w:t>
            </w:r>
          </w:p>
        </w:tc>
        <w:tc>
          <w:tcPr>
            <w:tcW w:w="555" w:type="pct"/>
            <w:shd w:val="clear" w:color="000000" w:fill="FFFFFF"/>
            <w:vAlign w:val="center"/>
            <w:hideMark/>
          </w:tcPr>
          <w:p w14:paraId="2A899C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7C4CB12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6.739712</w:t>
            </w:r>
          </w:p>
        </w:tc>
        <w:tc>
          <w:tcPr>
            <w:tcW w:w="618" w:type="pct"/>
            <w:shd w:val="clear" w:color="000000" w:fill="FFFFFF"/>
            <w:vAlign w:val="center"/>
            <w:hideMark/>
          </w:tcPr>
          <w:p w14:paraId="2535EFC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0.148374</w:t>
            </w:r>
          </w:p>
        </w:tc>
        <w:tc>
          <w:tcPr>
            <w:tcW w:w="565" w:type="pct"/>
            <w:shd w:val="clear" w:color="000000" w:fill="FFFFFF"/>
            <w:vAlign w:val="center"/>
            <w:hideMark/>
          </w:tcPr>
          <w:p w14:paraId="213B81E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2F2422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22E062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0.0000025</w:t>
            </w:r>
          </w:p>
        </w:tc>
      </w:tr>
      <w:tr w:rsidR="008C7354" w:rsidRPr="008C7354" w14:paraId="127F59C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B8353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32</w:t>
            </w:r>
          </w:p>
        </w:tc>
        <w:tc>
          <w:tcPr>
            <w:tcW w:w="606" w:type="pct"/>
            <w:shd w:val="clear" w:color="000000" w:fill="FFFFFF"/>
            <w:vAlign w:val="center"/>
            <w:hideMark/>
          </w:tcPr>
          <w:p w14:paraId="381DB80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72904E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BAF275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22</w:t>
            </w:r>
          </w:p>
        </w:tc>
        <w:tc>
          <w:tcPr>
            <w:tcW w:w="555" w:type="pct"/>
            <w:shd w:val="clear" w:color="000000" w:fill="FFFFFF"/>
            <w:vAlign w:val="center"/>
            <w:hideMark/>
          </w:tcPr>
          <w:p w14:paraId="7985A26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16B51DA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6.712774</w:t>
            </w:r>
          </w:p>
        </w:tc>
        <w:tc>
          <w:tcPr>
            <w:tcW w:w="618" w:type="pct"/>
            <w:shd w:val="clear" w:color="000000" w:fill="FFFFFF"/>
            <w:vAlign w:val="center"/>
            <w:hideMark/>
          </w:tcPr>
          <w:p w14:paraId="3D3FFC8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0.14897</w:t>
            </w:r>
          </w:p>
        </w:tc>
        <w:tc>
          <w:tcPr>
            <w:tcW w:w="565" w:type="pct"/>
            <w:shd w:val="clear" w:color="000000" w:fill="FFFFFF"/>
            <w:vAlign w:val="center"/>
            <w:hideMark/>
          </w:tcPr>
          <w:p w14:paraId="5AC7342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728EB6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67DC88F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0.0000017</w:t>
            </w:r>
          </w:p>
        </w:tc>
      </w:tr>
      <w:tr w:rsidR="008C7354" w:rsidRPr="008C7354" w14:paraId="152A5C03"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AA4E0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33</w:t>
            </w:r>
          </w:p>
        </w:tc>
        <w:tc>
          <w:tcPr>
            <w:tcW w:w="606" w:type="pct"/>
            <w:shd w:val="clear" w:color="000000" w:fill="FFFFFF"/>
            <w:vAlign w:val="center"/>
            <w:hideMark/>
          </w:tcPr>
          <w:p w14:paraId="6250A4F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AD63E3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181CFE8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30</w:t>
            </w:r>
          </w:p>
        </w:tc>
        <w:tc>
          <w:tcPr>
            <w:tcW w:w="555" w:type="pct"/>
            <w:shd w:val="clear" w:color="000000" w:fill="FFFFFF"/>
            <w:vAlign w:val="center"/>
            <w:hideMark/>
          </w:tcPr>
          <w:p w14:paraId="2B5D25E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2F841D3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5.917002</w:t>
            </w:r>
          </w:p>
        </w:tc>
        <w:tc>
          <w:tcPr>
            <w:tcW w:w="618" w:type="pct"/>
            <w:shd w:val="clear" w:color="000000" w:fill="FFFFFF"/>
            <w:vAlign w:val="center"/>
            <w:hideMark/>
          </w:tcPr>
          <w:p w14:paraId="7A61519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0.169004</w:t>
            </w:r>
          </w:p>
        </w:tc>
        <w:tc>
          <w:tcPr>
            <w:tcW w:w="565" w:type="pct"/>
            <w:shd w:val="clear" w:color="000000" w:fill="FFFFFF"/>
            <w:vAlign w:val="center"/>
            <w:hideMark/>
          </w:tcPr>
          <w:p w14:paraId="028512A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629A56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46BB294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w:t>
            </w:r>
          </w:p>
        </w:tc>
      </w:tr>
      <w:tr w:rsidR="008C7354" w:rsidRPr="008C7354" w14:paraId="17D5947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51897D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34</w:t>
            </w:r>
          </w:p>
        </w:tc>
        <w:tc>
          <w:tcPr>
            <w:tcW w:w="606" w:type="pct"/>
            <w:shd w:val="clear" w:color="000000" w:fill="FFFFFF"/>
            <w:vAlign w:val="center"/>
            <w:hideMark/>
          </w:tcPr>
          <w:p w14:paraId="6B84CD4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0C4A21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28A4EB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46</w:t>
            </w:r>
          </w:p>
        </w:tc>
        <w:tc>
          <w:tcPr>
            <w:tcW w:w="555" w:type="pct"/>
            <w:shd w:val="clear" w:color="000000" w:fill="FFFFFF"/>
            <w:vAlign w:val="center"/>
            <w:hideMark/>
          </w:tcPr>
          <w:p w14:paraId="3EFA11C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1A88D6B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5.917002</w:t>
            </w:r>
          </w:p>
        </w:tc>
        <w:tc>
          <w:tcPr>
            <w:tcW w:w="618" w:type="pct"/>
            <w:shd w:val="clear" w:color="000000" w:fill="FFFFFF"/>
            <w:vAlign w:val="center"/>
            <w:hideMark/>
          </w:tcPr>
          <w:p w14:paraId="0EA2C32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0.169004</w:t>
            </w:r>
          </w:p>
        </w:tc>
        <w:tc>
          <w:tcPr>
            <w:tcW w:w="565" w:type="pct"/>
            <w:shd w:val="clear" w:color="000000" w:fill="FFFFFF"/>
            <w:vAlign w:val="center"/>
            <w:hideMark/>
          </w:tcPr>
          <w:p w14:paraId="1525E61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9F802C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6A8F55A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0.0000031</w:t>
            </w:r>
          </w:p>
        </w:tc>
      </w:tr>
      <w:tr w:rsidR="008C7354" w:rsidRPr="008C7354" w14:paraId="46DE297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7ADD7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35</w:t>
            </w:r>
          </w:p>
        </w:tc>
        <w:tc>
          <w:tcPr>
            <w:tcW w:w="606" w:type="pct"/>
            <w:shd w:val="clear" w:color="000000" w:fill="FFFFFF"/>
            <w:vAlign w:val="center"/>
            <w:hideMark/>
          </w:tcPr>
          <w:p w14:paraId="6335DDA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485494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858FB1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18</w:t>
            </w:r>
          </w:p>
        </w:tc>
        <w:tc>
          <w:tcPr>
            <w:tcW w:w="555" w:type="pct"/>
            <w:shd w:val="clear" w:color="000000" w:fill="FFFFFF"/>
            <w:vAlign w:val="center"/>
            <w:hideMark/>
          </w:tcPr>
          <w:p w14:paraId="78A47F9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59BF711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5.922174</w:t>
            </w:r>
          </w:p>
        </w:tc>
        <w:tc>
          <w:tcPr>
            <w:tcW w:w="618" w:type="pct"/>
            <w:shd w:val="clear" w:color="000000" w:fill="FFFFFF"/>
            <w:vAlign w:val="center"/>
            <w:hideMark/>
          </w:tcPr>
          <w:p w14:paraId="2063344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0.168857</w:t>
            </w:r>
          </w:p>
        </w:tc>
        <w:tc>
          <w:tcPr>
            <w:tcW w:w="565" w:type="pct"/>
            <w:shd w:val="clear" w:color="000000" w:fill="FFFFFF"/>
            <w:vAlign w:val="center"/>
            <w:hideMark/>
          </w:tcPr>
          <w:p w14:paraId="18D9AAB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175F76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55A21A7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0.0000012</w:t>
            </w:r>
          </w:p>
        </w:tc>
      </w:tr>
      <w:tr w:rsidR="008C7354" w:rsidRPr="008C7354" w14:paraId="11B2CE6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3E972B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36</w:t>
            </w:r>
          </w:p>
        </w:tc>
        <w:tc>
          <w:tcPr>
            <w:tcW w:w="606" w:type="pct"/>
            <w:shd w:val="clear" w:color="000000" w:fill="FFFFFF"/>
            <w:vAlign w:val="center"/>
            <w:hideMark/>
          </w:tcPr>
          <w:p w14:paraId="3DE321C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D9307A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1C99C5B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28</w:t>
            </w:r>
          </w:p>
        </w:tc>
        <w:tc>
          <w:tcPr>
            <w:tcW w:w="555" w:type="pct"/>
            <w:shd w:val="clear" w:color="000000" w:fill="FFFFFF"/>
            <w:vAlign w:val="center"/>
            <w:hideMark/>
          </w:tcPr>
          <w:p w14:paraId="5243103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71D0F44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5.922174</w:t>
            </w:r>
          </w:p>
        </w:tc>
        <w:tc>
          <w:tcPr>
            <w:tcW w:w="618" w:type="pct"/>
            <w:shd w:val="clear" w:color="000000" w:fill="FFFFFF"/>
            <w:vAlign w:val="center"/>
            <w:hideMark/>
          </w:tcPr>
          <w:p w14:paraId="7839194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0.168857</w:t>
            </w:r>
          </w:p>
        </w:tc>
        <w:tc>
          <w:tcPr>
            <w:tcW w:w="565" w:type="pct"/>
            <w:shd w:val="clear" w:color="000000" w:fill="FFFFFF"/>
            <w:vAlign w:val="center"/>
            <w:hideMark/>
          </w:tcPr>
          <w:p w14:paraId="418B4A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7A69FC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6E4CC1C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0.0000019</w:t>
            </w:r>
          </w:p>
        </w:tc>
      </w:tr>
      <w:tr w:rsidR="008C7354" w:rsidRPr="008C7354" w14:paraId="74A7346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3A4260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37</w:t>
            </w:r>
          </w:p>
        </w:tc>
        <w:tc>
          <w:tcPr>
            <w:tcW w:w="606" w:type="pct"/>
            <w:shd w:val="clear" w:color="000000" w:fill="FFFFFF"/>
            <w:vAlign w:val="center"/>
            <w:hideMark/>
          </w:tcPr>
          <w:p w14:paraId="1B5466C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FF8115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ABE657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29</w:t>
            </w:r>
          </w:p>
        </w:tc>
        <w:tc>
          <w:tcPr>
            <w:tcW w:w="555" w:type="pct"/>
            <w:shd w:val="clear" w:color="000000" w:fill="FFFFFF"/>
            <w:vAlign w:val="center"/>
            <w:hideMark/>
          </w:tcPr>
          <w:p w14:paraId="3548444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30711A4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5.929795</w:t>
            </w:r>
          </w:p>
        </w:tc>
        <w:tc>
          <w:tcPr>
            <w:tcW w:w="618" w:type="pct"/>
            <w:shd w:val="clear" w:color="000000" w:fill="FFFFFF"/>
            <w:vAlign w:val="center"/>
            <w:hideMark/>
          </w:tcPr>
          <w:p w14:paraId="7E0A33F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0.16864</w:t>
            </w:r>
          </w:p>
        </w:tc>
        <w:tc>
          <w:tcPr>
            <w:tcW w:w="565" w:type="pct"/>
            <w:shd w:val="clear" w:color="000000" w:fill="FFFFFF"/>
            <w:vAlign w:val="center"/>
            <w:hideMark/>
          </w:tcPr>
          <w:p w14:paraId="6878759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043898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69FEF26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w:t>
            </w:r>
          </w:p>
        </w:tc>
      </w:tr>
      <w:tr w:rsidR="008C7354" w:rsidRPr="008C7354" w14:paraId="06B2643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D9280C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38</w:t>
            </w:r>
          </w:p>
        </w:tc>
        <w:tc>
          <w:tcPr>
            <w:tcW w:w="606" w:type="pct"/>
            <w:shd w:val="clear" w:color="000000" w:fill="FFFFFF"/>
            <w:vAlign w:val="center"/>
            <w:hideMark/>
          </w:tcPr>
          <w:p w14:paraId="08641E9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3F6C38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CB7D3C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555" w:type="pct"/>
            <w:shd w:val="clear" w:color="000000" w:fill="FFFFFF"/>
            <w:vAlign w:val="center"/>
            <w:hideMark/>
          </w:tcPr>
          <w:p w14:paraId="2343786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6E6F6A8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5.922174</w:t>
            </w:r>
          </w:p>
        </w:tc>
        <w:tc>
          <w:tcPr>
            <w:tcW w:w="618" w:type="pct"/>
            <w:shd w:val="clear" w:color="000000" w:fill="FFFFFF"/>
            <w:vAlign w:val="center"/>
            <w:hideMark/>
          </w:tcPr>
          <w:p w14:paraId="435685B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0.168857</w:t>
            </w:r>
          </w:p>
        </w:tc>
        <w:tc>
          <w:tcPr>
            <w:tcW w:w="565" w:type="pct"/>
            <w:shd w:val="clear" w:color="000000" w:fill="FFFFFF"/>
            <w:vAlign w:val="center"/>
            <w:hideMark/>
          </w:tcPr>
          <w:p w14:paraId="6954EB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9DCE51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2A4DD35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r>
      <w:tr w:rsidR="008C7354" w:rsidRPr="008C7354" w14:paraId="0D169F7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4BA514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39</w:t>
            </w:r>
          </w:p>
        </w:tc>
        <w:tc>
          <w:tcPr>
            <w:tcW w:w="606" w:type="pct"/>
            <w:shd w:val="clear" w:color="000000" w:fill="FFFFFF"/>
            <w:vAlign w:val="center"/>
            <w:hideMark/>
          </w:tcPr>
          <w:p w14:paraId="7ACC70A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00A6D1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B06FA3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178</w:t>
            </w:r>
          </w:p>
        </w:tc>
        <w:tc>
          <w:tcPr>
            <w:tcW w:w="555" w:type="pct"/>
            <w:shd w:val="clear" w:color="000000" w:fill="FFFFFF"/>
            <w:vAlign w:val="center"/>
            <w:hideMark/>
          </w:tcPr>
          <w:p w14:paraId="55BA166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5EFA422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5.876993</w:t>
            </w:r>
          </w:p>
        </w:tc>
        <w:tc>
          <w:tcPr>
            <w:tcW w:w="618" w:type="pct"/>
            <w:shd w:val="clear" w:color="000000" w:fill="FFFFFF"/>
            <w:vAlign w:val="center"/>
            <w:hideMark/>
          </w:tcPr>
          <w:p w14:paraId="41C9097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0.170155</w:t>
            </w:r>
          </w:p>
        </w:tc>
        <w:tc>
          <w:tcPr>
            <w:tcW w:w="565" w:type="pct"/>
            <w:shd w:val="clear" w:color="000000" w:fill="FFFFFF"/>
            <w:vAlign w:val="center"/>
            <w:hideMark/>
          </w:tcPr>
          <w:p w14:paraId="587C19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BDCE2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w:t>
            </w:r>
          </w:p>
        </w:tc>
        <w:tc>
          <w:tcPr>
            <w:tcW w:w="447" w:type="pct"/>
            <w:shd w:val="clear" w:color="000000" w:fill="FFFFFF"/>
            <w:vAlign w:val="center"/>
            <w:hideMark/>
          </w:tcPr>
          <w:p w14:paraId="53DAD47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0.0000119</w:t>
            </w:r>
          </w:p>
        </w:tc>
      </w:tr>
      <w:tr w:rsidR="008C7354" w:rsidRPr="008C7354" w14:paraId="51E0D6E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7F0933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40</w:t>
            </w:r>
          </w:p>
        </w:tc>
        <w:tc>
          <w:tcPr>
            <w:tcW w:w="606" w:type="pct"/>
            <w:shd w:val="clear" w:color="000000" w:fill="FFFFFF"/>
            <w:vAlign w:val="center"/>
            <w:hideMark/>
          </w:tcPr>
          <w:p w14:paraId="234B750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0D63AA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595FF9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27</w:t>
            </w:r>
          </w:p>
        </w:tc>
        <w:tc>
          <w:tcPr>
            <w:tcW w:w="555" w:type="pct"/>
            <w:shd w:val="clear" w:color="000000" w:fill="FFFFFF"/>
            <w:vAlign w:val="center"/>
            <w:hideMark/>
          </w:tcPr>
          <w:p w14:paraId="767A867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55864C5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5.925984</w:t>
            </w:r>
          </w:p>
        </w:tc>
        <w:tc>
          <w:tcPr>
            <w:tcW w:w="618" w:type="pct"/>
            <w:shd w:val="clear" w:color="000000" w:fill="FFFFFF"/>
            <w:vAlign w:val="center"/>
            <w:hideMark/>
          </w:tcPr>
          <w:p w14:paraId="1C2A904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0.168748</w:t>
            </w:r>
          </w:p>
        </w:tc>
        <w:tc>
          <w:tcPr>
            <w:tcW w:w="565" w:type="pct"/>
            <w:shd w:val="clear" w:color="000000" w:fill="FFFFFF"/>
            <w:vAlign w:val="center"/>
            <w:hideMark/>
          </w:tcPr>
          <w:p w14:paraId="27EDA6E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328746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2205C19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0.0000018</w:t>
            </w:r>
          </w:p>
        </w:tc>
      </w:tr>
      <w:tr w:rsidR="008C7354" w:rsidRPr="008C7354" w14:paraId="06F6EDD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9A26C3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41</w:t>
            </w:r>
          </w:p>
        </w:tc>
        <w:tc>
          <w:tcPr>
            <w:tcW w:w="606" w:type="pct"/>
            <w:shd w:val="clear" w:color="000000" w:fill="FFFFFF"/>
            <w:vAlign w:val="center"/>
            <w:hideMark/>
          </w:tcPr>
          <w:p w14:paraId="271D2D5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561AD3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F3ED0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555" w:type="pct"/>
            <w:shd w:val="clear" w:color="000000" w:fill="FFFFFF"/>
            <w:vAlign w:val="center"/>
            <w:hideMark/>
          </w:tcPr>
          <w:p w14:paraId="17CFB1D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15E5FAF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5.876993</w:t>
            </w:r>
          </w:p>
        </w:tc>
        <w:tc>
          <w:tcPr>
            <w:tcW w:w="618" w:type="pct"/>
            <w:shd w:val="clear" w:color="000000" w:fill="FFFFFF"/>
            <w:vAlign w:val="center"/>
            <w:hideMark/>
          </w:tcPr>
          <w:p w14:paraId="32DAA81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0.170155</w:t>
            </w:r>
          </w:p>
        </w:tc>
        <w:tc>
          <w:tcPr>
            <w:tcW w:w="565" w:type="pct"/>
            <w:shd w:val="clear" w:color="000000" w:fill="FFFFFF"/>
            <w:vAlign w:val="center"/>
            <w:hideMark/>
          </w:tcPr>
          <w:p w14:paraId="096FF8B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7A637D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2EB8EA0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r>
      <w:tr w:rsidR="008C7354" w:rsidRPr="008C7354" w14:paraId="499C429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A0F9FD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42</w:t>
            </w:r>
          </w:p>
        </w:tc>
        <w:tc>
          <w:tcPr>
            <w:tcW w:w="606" w:type="pct"/>
            <w:shd w:val="clear" w:color="000000" w:fill="FFFFFF"/>
            <w:vAlign w:val="center"/>
            <w:hideMark/>
          </w:tcPr>
          <w:p w14:paraId="54738DD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015345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884DEA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167</w:t>
            </w:r>
          </w:p>
        </w:tc>
        <w:tc>
          <w:tcPr>
            <w:tcW w:w="555" w:type="pct"/>
            <w:shd w:val="clear" w:color="000000" w:fill="FFFFFF"/>
            <w:vAlign w:val="center"/>
            <w:hideMark/>
          </w:tcPr>
          <w:p w14:paraId="1C5E23E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6294252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5.879987</w:t>
            </w:r>
          </w:p>
        </w:tc>
        <w:tc>
          <w:tcPr>
            <w:tcW w:w="618" w:type="pct"/>
            <w:shd w:val="clear" w:color="000000" w:fill="FFFFFF"/>
            <w:vAlign w:val="center"/>
            <w:hideMark/>
          </w:tcPr>
          <w:p w14:paraId="6862AAB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0.170068</w:t>
            </w:r>
          </w:p>
        </w:tc>
        <w:tc>
          <w:tcPr>
            <w:tcW w:w="565" w:type="pct"/>
            <w:shd w:val="clear" w:color="000000" w:fill="FFFFFF"/>
            <w:vAlign w:val="center"/>
            <w:hideMark/>
          </w:tcPr>
          <w:p w14:paraId="2C3B8B3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3579B7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0.0000019</w:t>
            </w:r>
          </w:p>
        </w:tc>
        <w:tc>
          <w:tcPr>
            <w:tcW w:w="447" w:type="pct"/>
            <w:shd w:val="clear" w:color="000000" w:fill="FFFFFF"/>
            <w:vAlign w:val="center"/>
            <w:hideMark/>
          </w:tcPr>
          <w:p w14:paraId="52F2D9D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0.0000112</w:t>
            </w:r>
          </w:p>
        </w:tc>
      </w:tr>
      <w:tr w:rsidR="008C7354" w:rsidRPr="008C7354" w14:paraId="1D7D455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AB3256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43</w:t>
            </w:r>
          </w:p>
        </w:tc>
        <w:tc>
          <w:tcPr>
            <w:tcW w:w="606" w:type="pct"/>
            <w:shd w:val="clear" w:color="000000" w:fill="FFFFFF"/>
            <w:vAlign w:val="center"/>
            <w:hideMark/>
          </w:tcPr>
          <w:p w14:paraId="15AF6B2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5AEF65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42C1C8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40</w:t>
            </w:r>
          </w:p>
        </w:tc>
        <w:tc>
          <w:tcPr>
            <w:tcW w:w="555" w:type="pct"/>
            <w:shd w:val="clear" w:color="000000" w:fill="FFFFFF"/>
            <w:vAlign w:val="center"/>
            <w:hideMark/>
          </w:tcPr>
          <w:p w14:paraId="4B501D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5B8D32C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5.876993</w:t>
            </w:r>
          </w:p>
        </w:tc>
        <w:tc>
          <w:tcPr>
            <w:tcW w:w="618" w:type="pct"/>
            <w:shd w:val="clear" w:color="000000" w:fill="FFFFFF"/>
            <w:vAlign w:val="center"/>
            <w:hideMark/>
          </w:tcPr>
          <w:p w14:paraId="52E1EA3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0.170155</w:t>
            </w:r>
          </w:p>
        </w:tc>
        <w:tc>
          <w:tcPr>
            <w:tcW w:w="565" w:type="pct"/>
            <w:shd w:val="clear" w:color="000000" w:fill="FFFFFF"/>
            <w:vAlign w:val="center"/>
            <w:hideMark/>
          </w:tcPr>
          <w:p w14:paraId="3FE3055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351A24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6DCAF09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0.0000027</w:t>
            </w:r>
          </w:p>
        </w:tc>
      </w:tr>
      <w:tr w:rsidR="008C7354" w:rsidRPr="008C7354" w14:paraId="5C4A9DB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9DA4C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44</w:t>
            </w:r>
          </w:p>
        </w:tc>
        <w:tc>
          <w:tcPr>
            <w:tcW w:w="606" w:type="pct"/>
            <w:shd w:val="clear" w:color="000000" w:fill="FFFFFF"/>
            <w:vAlign w:val="center"/>
            <w:hideMark/>
          </w:tcPr>
          <w:p w14:paraId="76B2334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D65400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055DFF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w:t>
            </w:r>
          </w:p>
        </w:tc>
        <w:tc>
          <w:tcPr>
            <w:tcW w:w="555" w:type="pct"/>
            <w:shd w:val="clear" w:color="000000" w:fill="FFFFFF"/>
            <w:vAlign w:val="center"/>
            <w:hideMark/>
          </w:tcPr>
          <w:p w14:paraId="197D48D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7660389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5.879987</w:t>
            </w:r>
          </w:p>
        </w:tc>
        <w:tc>
          <w:tcPr>
            <w:tcW w:w="618" w:type="pct"/>
            <w:shd w:val="clear" w:color="000000" w:fill="FFFFFF"/>
            <w:vAlign w:val="center"/>
            <w:hideMark/>
          </w:tcPr>
          <w:p w14:paraId="64680CE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0.170068</w:t>
            </w:r>
          </w:p>
        </w:tc>
        <w:tc>
          <w:tcPr>
            <w:tcW w:w="565" w:type="pct"/>
            <w:shd w:val="clear" w:color="000000" w:fill="FFFFFF"/>
            <w:vAlign w:val="center"/>
            <w:hideMark/>
          </w:tcPr>
          <w:p w14:paraId="06C443D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26BC9A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6C24D6A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w:t>
            </w:r>
          </w:p>
        </w:tc>
      </w:tr>
      <w:tr w:rsidR="008C7354" w:rsidRPr="008C7354" w14:paraId="5D738AE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591CE1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w:t>
            </w:r>
          </w:p>
        </w:tc>
        <w:tc>
          <w:tcPr>
            <w:tcW w:w="606" w:type="pct"/>
            <w:shd w:val="clear" w:color="000000" w:fill="FFFFFF"/>
            <w:vAlign w:val="center"/>
            <w:hideMark/>
          </w:tcPr>
          <w:p w14:paraId="359C73A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E0D3D4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6CF3EF4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62</w:t>
            </w:r>
          </w:p>
        </w:tc>
        <w:tc>
          <w:tcPr>
            <w:tcW w:w="555" w:type="pct"/>
            <w:shd w:val="clear" w:color="000000" w:fill="FFFFFF"/>
            <w:vAlign w:val="center"/>
            <w:hideMark/>
          </w:tcPr>
          <w:p w14:paraId="652F82F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6AC0D1B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5.920813</w:t>
            </w:r>
          </w:p>
        </w:tc>
        <w:tc>
          <w:tcPr>
            <w:tcW w:w="618" w:type="pct"/>
            <w:shd w:val="clear" w:color="000000" w:fill="FFFFFF"/>
            <w:vAlign w:val="center"/>
            <w:hideMark/>
          </w:tcPr>
          <w:p w14:paraId="02394C7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0.168896</w:t>
            </w:r>
          </w:p>
        </w:tc>
        <w:tc>
          <w:tcPr>
            <w:tcW w:w="565" w:type="pct"/>
            <w:shd w:val="clear" w:color="000000" w:fill="FFFFFF"/>
            <w:vAlign w:val="center"/>
            <w:hideMark/>
          </w:tcPr>
          <w:p w14:paraId="6B3750E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427F92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c>
          <w:tcPr>
            <w:tcW w:w="447" w:type="pct"/>
            <w:shd w:val="clear" w:color="000000" w:fill="FFFFFF"/>
            <w:vAlign w:val="center"/>
            <w:hideMark/>
          </w:tcPr>
          <w:p w14:paraId="4C8D228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0.0000042</w:t>
            </w:r>
          </w:p>
        </w:tc>
      </w:tr>
      <w:tr w:rsidR="008C7354" w:rsidRPr="008C7354" w14:paraId="329351A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4A5DB8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46</w:t>
            </w:r>
          </w:p>
        </w:tc>
        <w:tc>
          <w:tcPr>
            <w:tcW w:w="606" w:type="pct"/>
            <w:shd w:val="clear" w:color="000000" w:fill="FFFFFF"/>
            <w:vAlign w:val="center"/>
            <w:hideMark/>
          </w:tcPr>
          <w:p w14:paraId="59E28DD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367A6B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1A73131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118</w:t>
            </w:r>
          </w:p>
        </w:tc>
        <w:tc>
          <w:tcPr>
            <w:tcW w:w="555" w:type="pct"/>
            <w:shd w:val="clear" w:color="000000" w:fill="FFFFFF"/>
            <w:vAlign w:val="center"/>
            <w:hideMark/>
          </w:tcPr>
          <w:p w14:paraId="4BAF5E8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21CB05D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5.905571</w:t>
            </w:r>
          </w:p>
        </w:tc>
        <w:tc>
          <w:tcPr>
            <w:tcW w:w="618" w:type="pct"/>
            <w:shd w:val="clear" w:color="000000" w:fill="FFFFFF"/>
            <w:vAlign w:val="center"/>
            <w:hideMark/>
          </w:tcPr>
          <w:p w14:paraId="04ACC36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0.169332</w:t>
            </w:r>
          </w:p>
        </w:tc>
        <w:tc>
          <w:tcPr>
            <w:tcW w:w="565" w:type="pct"/>
            <w:shd w:val="clear" w:color="000000" w:fill="FFFFFF"/>
            <w:vAlign w:val="center"/>
            <w:hideMark/>
          </w:tcPr>
          <w:p w14:paraId="72D22C1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3F3A75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0.0000013</w:t>
            </w:r>
          </w:p>
        </w:tc>
        <w:tc>
          <w:tcPr>
            <w:tcW w:w="447" w:type="pct"/>
            <w:shd w:val="clear" w:color="000000" w:fill="FFFFFF"/>
            <w:vAlign w:val="center"/>
            <w:hideMark/>
          </w:tcPr>
          <w:p w14:paraId="356659E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0.0000079</w:t>
            </w:r>
          </w:p>
        </w:tc>
      </w:tr>
      <w:tr w:rsidR="008C7354" w:rsidRPr="008C7354" w14:paraId="3D297EF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8B034A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47</w:t>
            </w:r>
          </w:p>
        </w:tc>
        <w:tc>
          <w:tcPr>
            <w:tcW w:w="606" w:type="pct"/>
            <w:shd w:val="clear" w:color="000000" w:fill="FFFFFF"/>
            <w:vAlign w:val="center"/>
            <w:hideMark/>
          </w:tcPr>
          <w:p w14:paraId="7ADFF0D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C270E3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15A4BE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16</w:t>
            </w:r>
          </w:p>
        </w:tc>
        <w:tc>
          <w:tcPr>
            <w:tcW w:w="555" w:type="pct"/>
            <w:shd w:val="clear" w:color="000000" w:fill="FFFFFF"/>
            <w:vAlign w:val="center"/>
            <w:hideMark/>
          </w:tcPr>
          <w:p w14:paraId="001E754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2B85B32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5.925984</w:t>
            </w:r>
          </w:p>
        </w:tc>
        <w:tc>
          <w:tcPr>
            <w:tcW w:w="618" w:type="pct"/>
            <w:shd w:val="clear" w:color="000000" w:fill="FFFFFF"/>
            <w:vAlign w:val="center"/>
            <w:hideMark/>
          </w:tcPr>
          <w:p w14:paraId="4337CC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0.168748</w:t>
            </w:r>
          </w:p>
        </w:tc>
        <w:tc>
          <w:tcPr>
            <w:tcW w:w="565" w:type="pct"/>
            <w:shd w:val="clear" w:color="000000" w:fill="FFFFFF"/>
            <w:vAlign w:val="center"/>
            <w:hideMark/>
          </w:tcPr>
          <w:p w14:paraId="4EA3B43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944F98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662539D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0.0000011</w:t>
            </w:r>
          </w:p>
        </w:tc>
      </w:tr>
      <w:tr w:rsidR="008C7354" w:rsidRPr="008C7354" w14:paraId="16FF735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BF8C5F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48</w:t>
            </w:r>
          </w:p>
        </w:tc>
        <w:tc>
          <w:tcPr>
            <w:tcW w:w="606" w:type="pct"/>
            <w:shd w:val="clear" w:color="000000" w:fill="FFFFFF"/>
            <w:vAlign w:val="center"/>
            <w:hideMark/>
          </w:tcPr>
          <w:p w14:paraId="11CF4E5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8FDA06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14FF2A6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555" w:type="pct"/>
            <w:shd w:val="clear" w:color="000000" w:fill="FFFFFF"/>
            <w:vAlign w:val="center"/>
            <w:hideMark/>
          </w:tcPr>
          <w:p w14:paraId="1C0A272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4C8CE16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5.363671</w:t>
            </w:r>
          </w:p>
        </w:tc>
        <w:tc>
          <w:tcPr>
            <w:tcW w:w="618" w:type="pct"/>
            <w:shd w:val="clear" w:color="000000" w:fill="FFFFFF"/>
            <w:vAlign w:val="center"/>
            <w:hideMark/>
          </w:tcPr>
          <w:p w14:paraId="53B0FFC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0.186439</w:t>
            </w:r>
          </w:p>
        </w:tc>
        <w:tc>
          <w:tcPr>
            <w:tcW w:w="565" w:type="pct"/>
            <w:shd w:val="clear" w:color="000000" w:fill="FFFFFF"/>
            <w:vAlign w:val="center"/>
            <w:hideMark/>
          </w:tcPr>
          <w:p w14:paraId="4850F4F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4D3989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24922E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r>
      <w:tr w:rsidR="008C7354" w:rsidRPr="008C7354" w14:paraId="0507DFA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0F8868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49</w:t>
            </w:r>
          </w:p>
        </w:tc>
        <w:tc>
          <w:tcPr>
            <w:tcW w:w="606" w:type="pct"/>
            <w:shd w:val="clear" w:color="000000" w:fill="FFFFFF"/>
            <w:vAlign w:val="center"/>
            <w:hideMark/>
          </w:tcPr>
          <w:p w14:paraId="394EC70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E3668C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85D8EB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202</w:t>
            </w:r>
          </w:p>
        </w:tc>
        <w:tc>
          <w:tcPr>
            <w:tcW w:w="555" w:type="pct"/>
            <w:shd w:val="clear" w:color="000000" w:fill="FFFFFF"/>
            <w:vAlign w:val="center"/>
            <w:hideMark/>
          </w:tcPr>
          <w:p w14:paraId="28385A0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14E2485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5.363671</w:t>
            </w:r>
          </w:p>
        </w:tc>
        <w:tc>
          <w:tcPr>
            <w:tcW w:w="618" w:type="pct"/>
            <w:shd w:val="clear" w:color="000000" w:fill="FFFFFF"/>
            <w:vAlign w:val="center"/>
            <w:hideMark/>
          </w:tcPr>
          <w:p w14:paraId="47FEC36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0.186439</w:t>
            </w:r>
          </w:p>
        </w:tc>
        <w:tc>
          <w:tcPr>
            <w:tcW w:w="565" w:type="pct"/>
            <w:shd w:val="clear" w:color="000000" w:fill="FFFFFF"/>
            <w:vAlign w:val="center"/>
            <w:hideMark/>
          </w:tcPr>
          <w:p w14:paraId="139AC89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40E2CF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0.0000023</w:t>
            </w:r>
          </w:p>
        </w:tc>
        <w:tc>
          <w:tcPr>
            <w:tcW w:w="447" w:type="pct"/>
            <w:shd w:val="clear" w:color="000000" w:fill="FFFFFF"/>
            <w:vAlign w:val="center"/>
            <w:hideMark/>
          </w:tcPr>
          <w:p w14:paraId="1EDFA6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0.0000123</w:t>
            </w:r>
          </w:p>
        </w:tc>
      </w:tr>
      <w:tr w:rsidR="008C7354" w:rsidRPr="008C7354" w14:paraId="02E834B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A1BE4D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lastRenderedPageBreak/>
              <w:t>50</w:t>
            </w:r>
          </w:p>
        </w:tc>
        <w:tc>
          <w:tcPr>
            <w:tcW w:w="606" w:type="pct"/>
            <w:shd w:val="clear" w:color="000000" w:fill="FFFFFF"/>
            <w:vAlign w:val="center"/>
            <w:hideMark/>
          </w:tcPr>
          <w:p w14:paraId="3B27819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5A299F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9F9E0C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27</w:t>
            </w:r>
          </w:p>
        </w:tc>
        <w:tc>
          <w:tcPr>
            <w:tcW w:w="555" w:type="pct"/>
            <w:shd w:val="clear" w:color="000000" w:fill="FFFFFF"/>
            <w:vAlign w:val="center"/>
            <w:hideMark/>
          </w:tcPr>
          <w:p w14:paraId="02317EA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3FD3807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5.400138</w:t>
            </w:r>
          </w:p>
        </w:tc>
        <w:tc>
          <w:tcPr>
            <w:tcW w:w="618" w:type="pct"/>
            <w:shd w:val="clear" w:color="000000" w:fill="FFFFFF"/>
            <w:vAlign w:val="center"/>
            <w:hideMark/>
          </w:tcPr>
          <w:p w14:paraId="2FF5166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0.18518</w:t>
            </w:r>
          </w:p>
        </w:tc>
        <w:tc>
          <w:tcPr>
            <w:tcW w:w="565" w:type="pct"/>
            <w:shd w:val="clear" w:color="000000" w:fill="FFFFFF"/>
            <w:vAlign w:val="center"/>
            <w:hideMark/>
          </w:tcPr>
          <w:p w14:paraId="68683EF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24528C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323A555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0.0000017</w:t>
            </w:r>
          </w:p>
        </w:tc>
      </w:tr>
      <w:tr w:rsidR="008C7354" w:rsidRPr="008C7354" w14:paraId="2F71A5F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13BEA2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51</w:t>
            </w:r>
          </w:p>
        </w:tc>
        <w:tc>
          <w:tcPr>
            <w:tcW w:w="606" w:type="pct"/>
            <w:shd w:val="clear" w:color="000000" w:fill="FFFFFF"/>
            <w:vAlign w:val="center"/>
            <w:hideMark/>
          </w:tcPr>
          <w:p w14:paraId="1292126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8D8505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6D8F9E9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39C386B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1D1399C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5.400138</w:t>
            </w:r>
          </w:p>
        </w:tc>
        <w:tc>
          <w:tcPr>
            <w:tcW w:w="618" w:type="pct"/>
            <w:shd w:val="clear" w:color="000000" w:fill="FFFFFF"/>
            <w:vAlign w:val="center"/>
            <w:hideMark/>
          </w:tcPr>
          <w:p w14:paraId="14005BB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0.18518</w:t>
            </w:r>
          </w:p>
        </w:tc>
        <w:tc>
          <w:tcPr>
            <w:tcW w:w="565" w:type="pct"/>
            <w:shd w:val="clear" w:color="000000" w:fill="FFFFFF"/>
            <w:vAlign w:val="center"/>
            <w:hideMark/>
          </w:tcPr>
          <w:p w14:paraId="6CCA3F5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5EC9C4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01337DE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529E7A8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5F7C9A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52</w:t>
            </w:r>
          </w:p>
        </w:tc>
        <w:tc>
          <w:tcPr>
            <w:tcW w:w="606" w:type="pct"/>
            <w:shd w:val="clear" w:color="000000" w:fill="FFFFFF"/>
            <w:vAlign w:val="center"/>
            <w:hideMark/>
          </w:tcPr>
          <w:p w14:paraId="7E00968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79B7C5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2FD80D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30</w:t>
            </w:r>
          </w:p>
        </w:tc>
        <w:tc>
          <w:tcPr>
            <w:tcW w:w="555" w:type="pct"/>
            <w:shd w:val="clear" w:color="000000" w:fill="FFFFFF"/>
            <w:vAlign w:val="center"/>
            <w:hideMark/>
          </w:tcPr>
          <w:p w14:paraId="7244F90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5B1310A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5.400138</w:t>
            </w:r>
          </w:p>
        </w:tc>
        <w:tc>
          <w:tcPr>
            <w:tcW w:w="618" w:type="pct"/>
            <w:shd w:val="clear" w:color="000000" w:fill="FFFFFF"/>
            <w:vAlign w:val="center"/>
            <w:hideMark/>
          </w:tcPr>
          <w:p w14:paraId="0571F79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0.18518</w:t>
            </w:r>
          </w:p>
        </w:tc>
        <w:tc>
          <w:tcPr>
            <w:tcW w:w="565" w:type="pct"/>
            <w:shd w:val="clear" w:color="000000" w:fill="FFFFFF"/>
            <w:vAlign w:val="center"/>
            <w:hideMark/>
          </w:tcPr>
          <w:p w14:paraId="0033FC1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55A42C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52C109B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0.0000018</w:t>
            </w:r>
          </w:p>
        </w:tc>
      </w:tr>
      <w:tr w:rsidR="008C7354" w:rsidRPr="008C7354" w14:paraId="1BCC9CA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4CFB76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53</w:t>
            </w:r>
          </w:p>
        </w:tc>
        <w:tc>
          <w:tcPr>
            <w:tcW w:w="606" w:type="pct"/>
            <w:shd w:val="clear" w:color="000000" w:fill="FFFFFF"/>
            <w:vAlign w:val="center"/>
            <w:hideMark/>
          </w:tcPr>
          <w:p w14:paraId="4FBCD2B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9EDD6C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45597F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34</w:t>
            </w:r>
          </w:p>
        </w:tc>
        <w:tc>
          <w:tcPr>
            <w:tcW w:w="555" w:type="pct"/>
            <w:shd w:val="clear" w:color="000000" w:fill="FFFFFF"/>
            <w:vAlign w:val="center"/>
            <w:hideMark/>
          </w:tcPr>
          <w:p w14:paraId="72B49CE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15F320A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5.406892</w:t>
            </w:r>
          </w:p>
        </w:tc>
        <w:tc>
          <w:tcPr>
            <w:tcW w:w="618" w:type="pct"/>
            <w:shd w:val="clear" w:color="000000" w:fill="FFFFFF"/>
            <w:vAlign w:val="center"/>
            <w:hideMark/>
          </w:tcPr>
          <w:p w14:paraId="2B389A6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0.184949</w:t>
            </w:r>
          </w:p>
        </w:tc>
        <w:tc>
          <w:tcPr>
            <w:tcW w:w="565" w:type="pct"/>
            <w:shd w:val="clear" w:color="000000" w:fill="FFFFFF"/>
            <w:vAlign w:val="center"/>
            <w:hideMark/>
          </w:tcPr>
          <w:p w14:paraId="3589602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23A8B1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4AF7B44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0.0000021</w:t>
            </w:r>
          </w:p>
        </w:tc>
      </w:tr>
      <w:tr w:rsidR="008C7354" w:rsidRPr="008C7354" w14:paraId="46842DB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3A292B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w:t>
            </w:r>
          </w:p>
        </w:tc>
        <w:tc>
          <w:tcPr>
            <w:tcW w:w="606" w:type="pct"/>
            <w:shd w:val="clear" w:color="000000" w:fill="FFFFFF"/>
            <w:vAlign w:val="center"/>
            <w:hideMark/>
          </w:tcPr>
          <w:p w14:paraId="5EE3BE2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2032DD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F038AF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36</w:t>
            </w:r>
          </w:p>
        </w:tc>
        <w:tc>
          <w:tcPr>
            <w:tcW w:w="555" w:type="pct"/>
            <w:shd w:val="clear" w:color="000000" w:fill="FFFFFF"/>
            <w:vAlign w:val="center"/>
            <w:hideMark/>
          </w:tcPr>
          <w:p w14:paraId="35F7267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658B329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5.406441</w:t>
            </w:r>
          </w:p>
        </w:tc>
        <w:tc>
          <w:tcPr>
            <w:tcW w:w="618" w:type="pct"/>
            <w:shd w:val="clear" w:color="000000" w:fill="FFFFFF"/>
            <w:vAlign w:val="center"/>
            <w:hideMark/>
          </w:tcPr>
          <w:p w14:paraId="2820ADC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0.184965</w:t>
            </w:r>
          </w:p>
        </w:tc>
        <w:tc>
          <w:tcPr>
            <w:tcW w:w="565" w:type="pct"/>
            <w:shd w:val="clear" w:color="000000" w:fill="FFFFFF"/>
            <w:vAlign w:val="center"/>
            <w:hideMark/>
          </w:tcPr>
          <w:p w14:paraId="08B6E2B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B23536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45436B9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0.0000022</w:t>
            </w:r>
          </w:p>
        </w:tc>
      </w:tr>
      <w:tr w:rsidR="008C7354" w:rsidRPr="008C7354" w14:paraId="1DA44FF3"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7DBA55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55</w:t>
            </w:r>
          </w:p>
        </w:tc>
        <w:tc>
          <w:tcPr>
            <w:tcW w:w="606" w:type="pct"/>
            <w:shd w:val="clear" w:color="000000" w:fill="FFFFFF"/>
            <w:vAlign w:val="center"/>
            <w:hideMark/>
          </w:tcPr>
          <w:p w14:paraId="2062FA3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025A9E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FF3FD4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18</w:t>
            </w:r>
          </w:p>
        </w:tc>
        <w:tc>
          <w:tcPr>
            <w:tcW w:w="555" w:type="pct"/>
            <w:shd w:val="clear" w:color="000000" w:fill="FFFFFF"/>
            <w:vAlign w:val="center"/>
            <w:hideMark/>
          </w:tcPr>
          <w:p w14:paraId="1E48580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58659FB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5.410493</w:t>
            </w:r>
          </w:p>
        </w:tc>
        <w:tc>
          <w:tcPr>
            <w:tcW w:w="618" w:type="pct"/>
            <w:shd w:val="clear" w:color="000000" w:fill="FFFFFF"/>
            <w:vAlign w:val="center"/>
            <w:hideMark/>
          </w:tcPr>
          <w:p w14:paraId="4DAE136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0.184826</w:t>
            </w:r>
          </w:p>
        </w:tc>
        <w:tc>
          <w:tcPr>
            <w:tcW w:w="565" w:type="pct"/>
            <w:shd w:val="clear" w:color="000000" w:fill="FFFFFF"/>
            <w:vAlign w:val="center"/>
            <w:hideMark/>
          </w:tcPr>
          <w:p w14:paraId="2A2AB53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3773A0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4FF8FA3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0.0000011</w:t>
            </w:r>
          </w:p>
        </w:tc>
      </w:tr>
      <w:tr w:rsidR="008C7354" w:rsidRPr="008C7354" w14:paraId="6399C823"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39BDEB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56</w:t>
            </w:r>
          </w:p>
        </w:tc>
        <w:tc>
          <w:tcPr>
            <w:tcW w:w="606" w:type="pct"/>
            <w:shd w:val="clear" w:color="000000" w:fill="FFFFFF"/>
            <w:vAlign w:val="center"/>
            <w:hideMark/>
          </w:tcPr>
          <w:p w14:paraId="4DBAF5B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871E11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63D45D1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w:t>
            </w:r>
          </w:p>
        </w:tc>
        <w:tc>
          <w:tcPr>
            <w:tcW w:w="555" w:type="pct"/>
            <w:shd w:val="clear" w:color="000000" w:fill="FFFFFF"/>
            <w:vAlign w:val="center"/>
            <w:hideMark/>
          </w:tcPr>
          <w:p w14:paraId="6503DDE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6064904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5.410718</w:t>
            </w:r>
          </w:p>
        </w:tc>
        <w:tc>
          <w:tcPr>
            <w:tcW w:w="618" w:type="pct"/>
            <w:shd w:val="clear" w:color="000000" w:fill="FFFFFF"/>
            <w:vAlign w:val="center"/>
            <w:hideMark/>
          </w:tcPr>
          <w:p w14:paraId="0CFFD7D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0.184818</w:t>
            </w:r>
          </w:p>
        </w:tc>
        <w:tc>
          <w:tcPr>
            <w:tcW w:w="565" w:type="pct"/>
            <w:shd w:val="clear" w:color="000000" w:fill="FFFFFF"/>
            <w:vAlign w:val="center"/>
            <w:hideMark/>
          </w:tcPr>
          <w:p w14:paraId="4E077FE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0C3DC3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44E36B5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r>
      <w:tr w:rsidR="008C7354" w:rsidRPr="008C7354" w14:paraId="26816B0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D9FD74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57</w:t>
            </w:r>
          </w:p>
        </w:tc>
        <w:tc>
          <w:tcPr>
            <w:tcW w:w="606" w:type="pct"/>
            <w:shd w:val="clear" w:color="000000" w:fill="FFFFFF"/>
            <w:vAlign w:val="center"/>
            <w:hideMark/>
          </w:tcPr>
          <w:p w14:paraId="1811D21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EB4E73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D17DBC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w:t>
            </w:r>
          </w:p>
        </w:tc>
        <w:tc>
          <w:tcPr>
            <w:tcW w:w="555" w:type="pct"/>
            <w:shd w:val="clear" w:color="000000" w:fill="FFFFFF"/>
            <w:vAlign w:val="center"/>
            <w:hideMark/>
          </w:tcPr>
          <w:p w14:paraId="17588D8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3B39911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5.410718</w:t>
            </w:r>
          </w:p>
        </w:tc>
        <w:tc>
          <w:tcPr>
            <w:tcW w:w="618" w:type="pct"/>
            <w:shd w:val="clear" w:color="000000" w:fill="FFFFFF"/>
            <w:vAlign w:val="center"/>
            <w:hideMark/>
          </w:tcPr>
          <w:p w14:paraId="2A7EEEA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0.184818</w:t>
            </w:r>
          </w:p>
        </w:tc>
        <w:tc>
          <w:tcPr>
            <w:tcW w:w="565" w:type="pct"/>
            <w:shd w:val="clear" w:color="000000" w:fill="FFFFFF"/>
            <w:vAlign w:val="center"/>
            <w:hideMark/>
          </w:tcPr>
          <w:p w14:paraId="629730D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D39D20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0E3BC85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r>
      <w:tr w:rsidR="008C7354" w:rsidRPr="008C7354" w14:paraId="297BF38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DF2BE1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58</w:t>
            </w:r>
          </w:p>
        </w:tc>
        <w:tc>
          <w:tcPr>
            <w:tcW w:w="606" w:type="pct"/>
            <w:shd w:val="clear" w:color="000000" w:fill="FFFFFF"/>
            <w:vAlign w:val="center"/>
            <w:hideMark/>
          </w:tcPr>
          <w:p w14:paraId="747318B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E885D0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065BE1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555" w:type="pct"/>
            <w:shd w:val="clear" w:color="000000" w:fill="FFFFFF"/>
            <w:vAlign w:val="center"/>
            <w:hideMark/>
          </w:tcPr>
          <w:p w14:paraId="6A397B0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3A308D4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5.407117</w:t>
            </w:r>
          </w:p>
        </w:tc>
        <w:tc>
          <w:tcPr>
            <w:tcW w:w="618" w:type="pct"/>
            <w:shd w:val="clear" w:color="000000" w:fill="FFFFFF"/>
            <w:vAlign w:val="center"/>
            <w:hideMark/>
          </w:tcPr>
          <w:p w14:paraId="73A80A2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0.184941</w:t>
            </w:r>
          </w:p>
        </w:tc>
        <w:tc>
          <w:tcPr>
            <w:tcW w:w="565" w:type="pct"/>
            <w:shd w:val="clear" w:color="000000" w:fill="FFFFFF"/>
            <w:vAlign w:val="center"/>
            <w:hideMark/>
          </w:tcPr>
          <w:p w14:paraId="109A203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3D35BC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E7429F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r>
      <w:tr w:rsidR="008C7354" w:rsidRPr="008C7354" w14:paraId="4E98F9BC"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33A5E5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w:t>
            </w:r>
          </w:p>
        </w:tc>
        <w:tc>
          <w:tcPr>
            <w:tcW w:w="606" w:type="pct"/>
            <w:shd w:val="clear" w:color="000000" w:fill="FFFFFF"/>
            <w:vAlign w:val="center"/>
            <w:hideMark/>
          </w:tcPr>
          <w:p w14:paraId="41429A8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32E31B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E35EDB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22</w:t>
            </w:r>
          </w:p>
        </w:tc>
        <w:tc>
          <w:tcPr>
            <w:tcW w:w="555" w:type="pct"/>
            <w:shd w:val="clear" w:color="000000" w:fill="FFFFFF"/>
            <w:vAlign w:val="center"/>
            <w:hideMark/>
          </w:tcPr>
          <w:p w14:paraId="45ED036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30A79D2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5.407117</w:t>
            </w:r>
          </w:p>
        </w:tc>
        <w:tc>
          <w:tcPr>
            <w:tcW w:w="618" w:type="pct"/>
            <w:shd w:val="clear" w:color="000000" w:fill="FFFFFF"/>
            <w:vAlign w:val="center"/>
            <w:hideMark/>
          </w:tcPr>
          <w:p w14:paraId="2944666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0.184941</w:t>
            </w:r>
          </w:p>
        </w:tc>
        <w:tc>
          <w:tcPr>
            <w:tcW w:w="565" w:type="pct"/>
            <w:shd w:val="clear" w:color="000000" w:fill="FFFFFF"/>
            <w:vAlign w:val="center"/>
            <w:hideMark/>
          </w:tcPr>
          <w:p w14:paraId="4019BF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6D0DCE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05B6BDB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0.0000014</w:t>
            </w:r>
          </w:p>
        </w:tc>
      </w:tr>
      <w:tr w:rsidR="008C7354" w:rsidRPr="008C7354" w14:paraId="70C4F43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DB17C7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60</w:t>
            </w:r>
          </w:p>
        </w:tc>
        <w:tc>
          <w:tcPr>
            <w:tcW w:w="606" w:type="pct"/>
            <w:shd w:val="clear" w:color="000000" w:fill="FFFFFF"/>
            <w:vAlign w:val="center"/>
            <w:hideMark/>
          </w:tcPr>
          <w:p w14:paraId="7D017D0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D27846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00E9F0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14</w:t>
            </w:r>
          </w:p>
        </w:tc>
        <w:tc>
          <w:tcPr>
            <w:tcW w:w="555" w:type="pct"/>
            <w:shd w:val="clear" w:color="000000" w:fill="FFFFFF"/>
            <w:vAlign w:val="center"/>
            <w:hideMark/>
          </w:tcPr>
          <w:p w14:paraId="3BF6EFC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0B59C69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5.411394</w:t>
            </w:r>
          </w:p>
        </w:tc>
        <w:tc>
          <w:tcPr>
            <w:tcW w:w="618" w:type="pct"/>
            <w:shd w:val="clear" w:color="000000" w:fill="FFFFFF"/>
            <w:vAlign w:val="center"/>
            <w:hideMark/>
          </w:tcPr>
          <w:p w14:paraId="0E2551A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0.184795</w:t>
            </w:r>
          </w:p>
        </w:tc>
        <w:tc>
          <w:tcPr>
            <w:tcW w:w="565" w:type="pct"/>
            <w:shd w:val="clear" w:color="000000" w:fill="FFFFFF"/>
            <w:vAlign w:val="center"/>
            <w:hideMark/>
          </w:tcPr>
          <w:p w14:paraId="48BA144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5A828B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3F2E5D7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r>
      <w:tr w:rsidR="008C7354" w:rsidRPr="008C7354" w14:paraId="7BC9C724"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EDA25E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61</w:t>
            </w:r>
          </w:p>
        </w:tc>
        <w:tc>
          <w:tcPr>
            <w:tcW w:w="606" w:type="pct"/>
            <w:shd w:val="clear" w:color="000000" w:fill="FFFFFF"/>
            <w:vAlign w:val="center"/>
            <w:hideMark/>
          </w:tcPr>
          <w:p w14:paraId="21ED81E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F9DA3C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DA1FFB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46</w:t>
            </w:r>
          </w:p>
        </w:tc>
        <w:tc>
          <w:tcPr>
            <w:tcW w:w="555" w:type="pct"/>
            <w:shd w:val="clear" w:color="000000" w:fill="FFFFFF"/>
            <w:vAlign w:val="center"/>
            <w:hideMark/>
          </w:tcPr>
          <w:p w14:paraId="5ADBB5D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39DBF94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5.40419</w:t>
            </w:r>
          </w:p>
        </w:tc>
        <w:tc>
          <w:tcPr>
            <w:tcW w:w="618" w:type="pct"/>
            <w:shd w:val="clear" w:color="000000" w:fill="FFFFFF"/>
            <w:vAlign w:val="center"/>
            <w:hideMark/>
          </w:tcPr>
          <w:p w14:paraId="46F81D5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0.185042</w:t>
            </w:r>
          </w:p>
        </w:tc>
        <w:tc>
          <w:tcPr>
            <w:tcW w:w="565" w:type="pct"/>
            <w:shd w:val="clear" w:color="000000" w:fill="FFFFFF"/>
            <w:vAlign w:val="center"/>
            <w:hideMark/>
          </w:tcPr>
          <w:p w14:paraId="378B9EE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25BD22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1799A13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0.0000028</w:t>
            </w:r>
          </w:p>
        </w:tc>
      </w:tr>
      <w:tr w:rsidR="008C7354" w:rsidRPr="008C7354" w14:paraId="284D58B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6E9A7F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62</w:t>
            </w:r>
          </w:p>
        </w:tc>
        <w:tc>
          <w:tcPr>
            <w:tcW w:w="606" w:type="pct"/>
            <w:shd w:val="clear" w:color="000000" w:fill="FFFFFF"/>
            <w:vAlign w:val="center"/>
            <w:hideMark/>
          </w:tcPr>
          <w:p w14:paraId="4CDD7A2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7A5338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7B7268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52</w:t>
            </w:r>
          </w:p>
        </w:tc>
        <w:tc>
          <w:tcPr>
            <w:tcW w:w="555" w:type="pct"/>
            <w:shd w:val="clear" w:color="000000" w:fill="FFFFFF"/>
            <w:vAlign w:val="center"/>
            <w:hideMark/>
          </w:tcPr>
          <w:p w14:paraId="584CCF8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15C2050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5.40284</w:t>
            </w:r>
          </w:p>
        </w:tc>
        <w:tc>
          <w:tcPr>
            <w:tcW w:w="618" w:type="pct"/>
            <w:shd w:val="clear" w:color="000000" w:fill="FFFFFF"/>
            <w:vAlign w:val="center"/>
            <w:hideMark/>
          </w:tcPr>
          <w:p w14:paraId="4F486E2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0.185088</w:t>
            </w:r>
          </w:p>
        </w:tc>
        <w:tc>
          <w:tcPr>
            <w:tcW w:w="565" w:type="pct"/>
            <w:shd w:val="clear" w:color="000000" w:fill="FFFFFF"/>
            <w:vAlign w:val="center"/>
            <w:hideMark/>
          </w:tcPr>
          <w:p w14:paraId="28B5E0D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47FBE2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c>
          <w:tcPr>
            <w:tcW w:w="447" w:type="pct"/>
            <w:shd w:val="clear" w:color="000000" w:fill="FFFFFF"/>
            <w:vAlign w:val="center"/>
            <w:hideMark/>
          </w:tcPr>
          <w:p w14:paraId="13AE7F1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0.0000032</w:t>
            </w:r>
          </w:p>
        </w:tc>
      </w:tr>
      <w:tr w:rsidR="008C7354" w:rsidRPr="008C7354" w14:paraId="24ECAE7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A50238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63</w:t>
            </w:r>
          </w:p>
        </w:tc>
        <w:tc>
          <w:tcPr>
            <w:tcW w:w="606" w:type="pct"/>
            <w:shd w:val="clear" w:color="000000" w:fill="FFFFFF"/>
            <w:vAlign w:val="center"/>
            <w:hideMark/>
          </w:tcPr>
          <w:p w14:paraId="2F70498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1C1F5E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90325F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19</w:t>
            </w:r>
          </w:p>
        </w:tc>
        <w:tc>
          <w:tcPr>
            <w:tcW w:w="555" w:type="pct"/>
            <w:shd w:val="clear" w:color="000000" w:fill="FFFFFF"/>
            <w:vAlign w:val="center"/>
            <w:hideMark/>
          </w:tcPr>
          <w:p w14:paraId="58D42B0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5E849D0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5.410268</w:t>
            </w:r>
          </w:p>
        </w:tc>
        <w:tc>
          <w:tcPr>
            <w:tcW w:w="618" w:type="pct"/>
            <w:shd w:val="clear" w:color="000000" w:fill="FFFFFF"/>
            <w:vAlign w:val="center"/>
            <w:hideMark/>
          </w:tcPr>
          <w:p w14:paraId="208813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0.184834</w:t>
            </w:r>
          </w:p>
        </w:tc>
        <w:tc>
          <w:tcPr>
            <w:tcW w:w="565" w:type="pct"/>
            <w:shd w:val="clear" w:color="000000" w:fill="FFFFFF"/>
            <w:vAlign w:val="center"/>
            <w:hideMark/>
          </w:tcPr>
          <w:p w14:paraId="1F656F9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176A9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105195C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0.0000012</w:t>
            </w:r>
          </w:p>
        </w:tc>
      </w:tr>
      <w:tr w:rsidR="008C7354" w:rsidRPr="008C7354" w14:paraId="6038754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6ECFE2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64</w:t>
            </w:r>
          </w:p>
        </w:tc>
        <w:tc>
          <w:tcPr>
            <w:tcW w:w="606" w:type="pct"/>
            <w:shd w:val="clear" w:color="000000" w:fill="FFFFFF"/>
            <w:vAlign w:val="center"/>
            <w:hideMark/>
          </w:tcPr>
          <w:p w14:paraId="6CDE83C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К-1</w:t>
            </w:r>
          </w:p>
        </w:tc>
        <w:tc>
          <w:tcPr>
            <w:tcW w:w="646" w:type="pct"/>
            <w:shd w:val="clear" w:color="000000" w:fill="FFFFFF"/>
            <w:vAlign w:val="center"/>
            <w:hideMark/>
          </w:tcPr>
          <w:p w14:paraId="2F72DEF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64E1341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79</w:t>
            </w:r>
          </w:p>
        </w:tc>
        <w:tc>
          <w:tcPr>
            <w:tcW w:w="555" w:type="pct"/>
            <w:shd w:val="clear" w:color="000000" w:fill="FFFFFF"/>
            <w:vAlign w:val="center"/>
            <w:hideMark/>
          </w:tcPr>
          <w:p w14:paraId="2E98990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2F332AE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5.396762</w:t>
            </w:r>
          </w:p>
        </w:tc>
        <w:tc>
          <w:tcPr>
            <w:tcW w:w="618" w:type="pct"/>
            <w:shd w:val="clear" w:color="000000" w:fill="FFFFFF"/>
            <w:vAlign w:val="center"/>
            <w:hideMark/>
          </w:tcPr>
          <w:p w14:paraId="5901FB2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0.185296</w:t>
            </w:r>
          </w:p>
        </w:tc>
        <w:tc>
          <w:tcPr>
            <w:tcW w:w="565" w:type="pct"/>
            <w:shd w:val="clear" w:color="000000" w:fill="FFFFFF"/>
            <w:vAlign w:val="center"/>
            <w:hideMark/>
          </w:tcPr>
          <w:p w14:paraId="3C0D883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E30BAB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c>
          <w:tcPr>
            <w:tcW w:w="447" w:type="pct"/>
            <w:shd w:val="clear" w:color="000000" w:fill="FFFFFF"/>
            <w:vAlign w:val="center"/>
            <w:hideMark/>
          </w:tcPr>
          <w:p w14:paraId="5E78ED6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0.0000049</w:t>
            </w:r>
          </w:p>
        </w:tc>
      </w:tr>
      <w:tr w:rsidR="008C7354" w:rsidRPr="008C7354" w14:paraId="6ADEE14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0F86EC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65</w:t>
            </w:r>
          </w:p>
        </w:tc>
        <w:tc>
          <w:tcPr>
            <w:tcW w:w="606" w:type="pct"/>
            <w:shd w:val="clear" w:color="000000" w:fill="FFFFFF"/>
            <w:vAlign w:val="center"/>
            <w:hideMark/>
          </w:tcPr>
          <w:p w14:paraId="05BF7CE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E284A7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ABDA42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29</w:t>
            </w:r>
          </w:p>
        </w:tc>
        <w:tc>
          <w:tcPr>
            <w:tcW w:w="555" w:type="pct"/>
            <w:shd w:val="clear" w:color="000000" w:fill="FFFFFF"/>
            <w:vAlign w:val="center"/>
            <w:hideMark/>
          </w:tcPr>
          <w:p w14:paraId="2850303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275738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5.408017</w:t>
            </w:r>
          </w:p>
        </w:tc>
        <w:tc>
          <w:tcPr>
            <w:tcW w:w="618" w:type="pct"/>
            <w:shd w:val="clear" w:color="000000" w:fill="FFFFFF"/>
            <w:vAlign w:val="center"/>
            <w:hideMark/>
          </w:tcPr>
          <w:p w14:paraId="581104A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0.184911</w:t>
            </w:r>
          </w:p>
        </w:tc>
        <w:tc>
          <w:tcPr>
            <w:tcW w:w="565" w:type="pct"/>
            <w:shd w:val="clear" w:color="000000" w:fill="FFFFFF"/>
            <w:vAlign w:val="center"/>
            <w:hideMark/>
          </w:tcPr>
          <w:p w14:paraId="1FEC837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F7D1FC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0E3A3A6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0.0000018</w:t>
            </w:r>
          </w:p>
        </w:tc>
      </w:tr>
      <w:tr w:rsidR="008C7354" w:rsidRPr="008C7354" w14:paraId="7B474C9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375173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66</w:t>
            </w:r>
          </w:p>
        </w:tc>
        <w:tc>
          <w:tcPr>
            <w:tcW w:w="606" w:type="pct"/>
            <w:shd w:val="clear" w:color="000000" w:fill="FFFFFF"/>
            <w:vAlign w:val="center"/>
            <w:hideMark/>
          </w:tcPr>
          <w:p w14:paraId="3E0787D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1F3498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D5894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13</w:t>
            </w:r>
          </w:p>
        </w:tc>
        <w:tc>
          <w:tcPr>
            <w:tcW w:w="555" w:type="pct"/>
            <w:shd w:val="clear" w:color="000000" w:fill="FFFFFF"/>
            <w:vAlign w:val="center"/>
            <w:hideMark/>
          </w:tcPr>
          <w:p w14:paraId="3A4B0DD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6C5E44F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5.363671</w:t>
            </w:r>
          </w:p>
        </w:tc>
        <w:tc>
          <w:tcPr>
            <w:tcW w:w="618" w:type="pct"/>
            <w:shd w:val="clear" w:color="000000" w:fill="FFFFFF"/>
            <w:vAlign w:val="center"/>
            <w:hideMark/>
          </w:tcPr>
          <w:p w14:paraId="7788DED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0.186439</w:t>
            </w:r>
          </w:p>
        </w:tc>
        <w:tc>
          <w:tcPr>
            <w:tcW w:w="565" w:type="pct"/>
            <w:shd w:val="clear" w:color="000000" w:fill="FFFFFF"/>
            <w:vAlign w:val="center"/>
            <w:hideMark/>
          </w:tcPr>
          <w:p w14:paraId="58D8FA8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70FD79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5CED82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0.0000008</w:t>
            </w:r>
          </w:p>
        </w:tc>
      </w:tr>
      <w:tr w:rsidR="008C7354" w:rsidRPr="008C7354" w14:paraId="2A814E4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95364A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w:t>
            </w:r>
          </w:p>
        </w:tc>
        <w:tc>
          <w:tcPr>
            <w:tcW w:w="606" w:type="pct"/>
            <w:shd w:val="clear" w:color="000000" w:fill="FFFFFF"/>
            <w:vAlign w:val="center"/>
            <w:hideMark/>
          </w:tcPr>
          <w:p w14:paraId="0F491BE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2C15B6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EDBF4A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w:t>
            </w:r>
          </w:p>
        </w:tc>
        <w:tc>
          <w:tcPr>
            <w:tcW w:w="555" w:type="pct"/>
            <w:shd w:val="clear" w:color="000000" w:fill="FFFFFF"/>
            <w:vAlign w:val="center"/>
            <w:hideMark/>
          </w:tcPr>
          <w:p w14:paraId="6746798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5B0F10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4.581582</w:t>
            </w:r>
          </w:p>
        </w:tc>
        <w:tc>
          <w:tcPr>
            <w:tcW w:w="618" w:type="pct"/>
            <w:shd w:val="clear" w:color="000000" w:fill="FFFFFF"/>
            <w:vAlign w:val="center"/>
            <w:hideMark/>
          </w:tcPr>
          <w:p w14:paraId="401A9FB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0.218265</w:t>
            </w:r>
          </w:p>
        </w:tc>
        <w:tc>
          <w:tcPr>
            <w:tcW w:w="565" w:type="pct"/>
            <w:shd w:val="clear" w:color="000000" w:fill="FFFFFF"/>
            <w:vAlign w:val="center"/>
            <w:hideMark/>
          </w:tcPr>
          <w:p w14:paraId="586DD59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8A8F9B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57FFFB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r>
      <w:tr w:rsidR="008C7354" w:rsidRPr="008C7354" w14:paraId="064CECA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DA56C0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68</w:t>
            </w:r>
          </w:p>
        </w:tc>
        <w:tc>
          <w:tcPr>
            <w:tcW w:w="606" w:type="pct"/>
            <w:shd w:val="clear" w:color="000000" w:fill="FFFFFF"/>
            <w:vAlign w:val="center"/>
            <w:hideMark/>
          </w:tcPr>
          <w:p w14:paraId="0E2E787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К-2</w:t>
            </w:r>
          </w:p>
        </w:tc>
        <w:tc>
          <w:tcPr>
            <w:tcW w:w="646" w:type="pct"/>
            <w:shd w:val="clear" w:color="000000" w:fill="FFFFFF"/>
            <w:vAlign w:val="center"/>
            <w:hideMark/>
          </w:tcPr>
          <w:p w14:paraId="27D0A6A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A972A3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w:t>
            </w:r>
          </w:p>
        </w:tc>
        <w:tc>
          <w:tcPr>
            <w:tcW w:w="555" w:type="pct"/>
            <w:shd w:val="clear" w:color="000000" w:fill="FFFFFF"/>
            <w:vAlign w:val="center"/>
            <w:hideMark/>
          </w:tcPr>
          <w:p w14:paraId="643A707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30FA71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4.581882</w:t>
            </w:r>
          </w:p>
        </w:tc>
        <w:tc>
          <w:tcPr>
            <w:tcW w:w="618" w:type="pct"/>
            <w:shd w:val="clear" w:color="000000" w:fill="FFFFFF"/>
            <w:vAlign w:val="center"/>
            <w:hideMark/>
          </w:tcPr>
          <w:p w14:paraId="12E80D3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0.218251</w:t>
            </w:r>
          </w:p>
        </w:tc>
        <w:tc>
          <w:tcPr>
            <w:tcW w:w="565" w:type="pct"/>
            <w:shd w:val="clear" w:color="000000" w:fill="FFFFFF"/>
            <w:vAlign w:val="center"/>
            <w:hideMark/>
          </w:tcPr>
          <w:p w14:paraId="6B50754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8B05E1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711679D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r>
      <w:tr w:rsidR="008C7354" w:rsidRPr="008C7354" w14:paraId="3C2B6BF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01F50F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69</w:t>
            </w:r>
          </w:p>
        </w:tc>
        <w:tc>
          <w:tcPr>
            <w:tcW w:w="606" w:type="pct"/>
            <w:shd w:val="clear" w:color="000000" w:fill="FFFFFF"/>
            <w:vAlign w:val="center"/>
            <w:hideMark/>
          </w:tcPr>
          <w:p w14:paraId="5C727B4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EEF772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3BB0DC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21</w:t>
            </w:r>
          </w:p>
        </w:tc>
        <w:tc>
          <w:tcPr>
            <w:tcW w:w="555" w:type="pct"/>
            <w:shd w:val="clear" w:color="000000" w:fill="FFFFFF"/>
            <w:vAlign w:val="center"/>
            <w:hideMark/>
          </w:tcPr>
          <w:p w14:paraId="2A0B5EE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143DFA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4.578575</w:t>
            </w:r>
          </w:p>
        </w:tc>
        <w:tc>
          <w:tcPr>
            <w:tcW w:w="618" w:type="pct"/>
            <w:shd w:val="clear" w:color="000000" w:fill="FFFFFF"/>
            <w:vAlign w:val="center"/>
            <w:hideMark/>
          </w:tcPr>
          <w:p w14:paraId="73E8553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0.218409</w:t>
            </w:r>
          </w:p>
        </w:tc>
        <w:tc>
          <w:tcPr>
            <w:tcW w:w="565" w:type="pct"/>
            <w:shd w:val="clear" w:color="000000" w:fill="FFFFFF"/>
            <w:vAlign w:val="center"/>
            <w:hideMark/>
          </w:tcPr>
          <w:p w14:paraId="331B3F9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7630DF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6E1BD0F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0.0000011</w:t>
            </w:r>
          </w:p>
        </w:tc>
      </w:tr>
      <w:tr w:rsidR="008C7354" w:rsidRPr="008C7354" w14:paraId="125127B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8D9C8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70</w:t>
            </w:r>
          </w:p>
        </w:tc>
        <w:tc>
          <w:tcPr>
            <w:tcW w:w="606" w:type="pct"/>
            <w:shd w:val="clear" w:color="000000" w:fill="FFFFFF"/>
            <w:vAlign w:val="center"/>
            <w:hideMark/>
          </w:tcPr>
          <w:p w14:paraId="05EA2A4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364C03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B2F7A7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20</w:t>
            </w:r>
          </w:p>
        </w:tc>
        <w:tc>
          <w:tcPr>
            <w:tcW w:w="555" w:type="pct"/>
            <w:shd w:val="clear" w:color="000000" w:fill="FFFFFF"/>
            <w:vAlign w:val="center"/>
            <w:hideMark/>
          </w:tcPr>
          <w:p w14:paraId="777AEC3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1C40B6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4.578425</w:t>
            </w:r>
          </w:p>
        </w:tc>
        <w:tc>
          <w:tcPr>
            <w:tcW w:w="618" w:type="pct"/>
            <w:shd w:val="clear" w:color="000000" w:fill="FFFFFF"/>
            <w:vAlign w:val="center"/>
            <w:hideMark/>
          </w:tcPr>
          <w:p w14:paraId="18F5AAE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0.218416</w:t>
            </w:r>
          </w:p>
        </w:tc>
        <w:tc>
          <w:tcPr>
            <w:tcW w:w="565" w:type="pct"/>
            <w:shd w:val="clear" w:color="000000" w:fill="FFFFFF"/>
            <w:vAlign w:val="center"/>
            <w:hideMark/>
          </w:tcPr>
          <w:p w14:paraId="23AA6D3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C2D604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53D44B1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r>
      <w:tr w:rsidR="008C7354" w:rsidRPr="008C7354" w14:paraId="17E889C4"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E6C7A9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71</w:t>
            </w:r>
          </w:p>
        </w:tc>
        <w:tc>
          <w:tcPr>
            <w:tcW w:w="606" w:type="pct"/>
            <w:shd w:val="clear" w:color="000000" w:fill="FFFFFF"/>
            <w:vAlign w:val="center"/>
            <w:hideMark/>
          </w:tcPr>
          <w:p w14:paraId="32A7725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CD9F64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0CAD67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14</w:t>
            </w:r>
          </w:p>
        </w:tc>
        <w:tc>
          <w:tcPr>
            <w:tcW w:w="555" w:type="pct"/>
            <w:shd w:val="clear" w:color="000000" w:fill="FFFFFF"/>
            <w:vAlign w:val="center"/>
            <w:hideMark/>
          </w:tcPr>
          <w:p w14:paraId="7093768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437730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4.581281</w:t>
            </w:r>
          </w:p>
        </w:tc>
        <w:tc>
          <w:tcPr>
            <w:tcW w:w="618" w:type="pct"/>
            <w:shd w:val="clear" w:color="000000" w:fill="FFFFFF"/>
            <w:vAlign w:val="center"/>
            <w:hideMark/>
          </w:tcPr>
          <w:p w14:paraId="3E43FCB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0.21828</w:t>
            </w:r>
          </w:p>
        </w:tc>
        <w:tc>
          <w:tcPr>
            <w:tcW w:w="565" w:type="pct"/>
            <w:shd w:val="clear" w:color="000000" w:fill="FFFFFF"/>
            <w:vAlign w:val="center"/>
            <w:hideMark/>
          </w:tcPr>
          <w:p w14:paraId="51424B3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74CAEA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53D4706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r>
      <w:tr w:rsidR="008C7354" w:rsidRPr="008C7354" w14:paraId="0D071F5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EF9EB1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72</w:t>
            </w:r>
          </w:p>
        </w:tc>
        <w:tc>
          <w:tcPr>
            <w:tcW w:w="606" w:type="pct"/>
            <w:shd w:val="clear" w:color="000000" w:fill="FFFFFF"/>
            <w:vAlign w:val="center"/>
            <w:hideMark/>
          </w:tcPr>
          <w:p w14:paraId="64BC7E6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К-6</w:t>
            </w:r>
          </w:p>
        </w:tc>
        <w:tc>
          <w:tcPr>
            <w:tcW w:w="646" w:type="pct"/>
            <w:shd w:val="clear" w:color="000000" w:fill="FFFFFF"/>
            <w:vAlign w:val="center"/>
            <w:hideMark/>
          </w:tcPr>
          <w:p w14:paraId="2E497C2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ТЦ Лабаз</w:t>
            </w:r>
          </w:p>
        </w:tc>
        <w:tc>
          <w:tcPr>
            <w:tcW w:w="400" w:type="pct"/>
            <w:shd w:val="clear" w:color="000000" w:fill="FFFFFF"/>
            <w:vAlign w:val="center"/>
            <w:hideMark/>
          </w:tcPr>
          <w:p w14:paraId="542D868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48</w:t>
            </w:r>
          </w:p>
        </w:tc>
        <w:tc>
          <w:tcPr>
            <w:tcW w:w="555" w:type="pct"/>
            <w:shd w:val="clear" w:color="000000" w:fill="FFFFFF"/>
            <w:vAlign w:val="center"/>
            <w:hideMark/>
          </w:tcPr>
          <w:p w14:paraId="718E4A5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AC619D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4.57617</w:t>
            </w:r>
          </w:p>
        </w:tc>
        <w:tc>
          <w:tcPr>
            <w:tcW w:w="618" w:type="pct"/>
            <w:shd w:val="clear" w:color="000000" w:fill="FFFFFF"/>
            <w:vAlign w:val="center"/>
            <w:hideMark/>
          </w:tcPr>
          <w:p w14:paraId="1CDAE05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0.218523</w:t>
            </w:r>
          </w:p>
        </w:tc>
        <w:tc>
          <w:tcPr>
            <w:tcW w:w="565" w:type="pct"/>
            <w:shd w:val="clear" w:color="000000" w:fill="FFFFFF"/>
            <w:vAlign w:val="center"/>
            <w:hideMark/>
          </w:tcPr>
          <w:p w14:paraId="13DC63B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8EA004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14188DD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0.0000025</w:t>
            </w:r>
          </w:p>
        </w:tc>
      </w:tr>
      <w:tr w:rsidR="008C7354" w:rsidRPr="008C7354" w14:paraId="6638C4C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54B28F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73</w:t>
            </w:r>
          </w:p>
        </w:tc>
        <w:tc>
          <w:tcPr>
            <w:tcW w:w="606" w:type="pct"/>
            <w:shd w:val="clear" w:color="000000" w:fill="FFFFFF"/>
            <w:vAlign w:val="center"/>
            <w:hideMark/>
          </w:tcPr>
          <w:p w14:paraId="0F6EB6E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56BF12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90FE75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555" w:type="pct"/>
            <w:shd w:val="clear" w:color="000000" w:fill="FFFFFF"/>
            <w:vAlign w:val="center"/>
            <w:hideMark/>
          </w:tcPr>
          <w:p w14:paraId="322BFEC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CDAEFC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4.578575</w:t>
            </w:r>
          </w:p>
        </w:tc>
        <w:tc>
          <w:tcPr>
            <w:tcW w:w="618" w:type="pct"/>
            <w:shd w:val="clear" w:color="000000" w:fill="FFFFFF"/>
            <w:vAlign w:val="center"/>
            <w:hideMark/>
          </w:tcPr>
          <w:p w14:paraId="562CFE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0.218409</w:t>
            </w:r>
          </w:p>
        </w:tc>
        <w:tc>
          <w:tcPr>
            <w:tcW w:w="565" w:type="pct"/>
            <w:shd w:val="clear" w:color="000000" w:fill="FFFFFF"/>
            <w:vAlign w:val="center"/>
            <w:hideMark/>
          </w:tcPr>
          <w:p w14:paraId="1722EB7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1B004A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48AE6A8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r>
      <w:tr w:rsidR="008C7354" w:rsidRPr="008C7354" w14:paraId="2B21047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AE218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74</w:t>
            </w:r>
          </w:p>
        </w:tc>
        <w:tc>
          <w:tcPr>
            <w:tcW w:w="606" w:type="pct"/>
            <w:shd w:val="clear" w:color="000000" w:fill="FFFFFF"/>
            <w:vAlign w:val="center"/>
            <w:hideMark/>
          </w:tcPr>
          <w:p w14:paraId="3ECF08E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795457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496748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w:t>
            </w:r>
          </w:p>
        </w:tc>
        <w:tc>
          <w:tcPr>
            <w:tcW w:w="555" w:type="pct"/>
            <w:shd w:val="clear" w:color="000000" w:fill="FFFFFF"/>
            <w:vAlign w:val="center"/>
            <w:hideMark/>
          </w:tcPr>
          <w:p w14:paraId="3B01C69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E2BB33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4.58083</w:t>
            </w:r>
          </w:p>
        </w:tc>
        <w:tc>
          <w:tcPr>
            <w:tcW w:w="618" w:type="pct"/>
            <w:shd w:val="clear" w:color="000000" w:fill="FFFFFF"/>
            <w:vAlign w:val="center"/>
            <w:hideMark/>
          </w:tcPr>
          <w:p w14:paraId="7D873F8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0.218301</w:t>
            </w:r>
          </w:p>
        </w:tc>
        <w:tc>
          <w:tcPr>
            <w:tcW w:w="565" w:type="pct"/>
            <w:shd w:val="clear" w:color="000000" w:fill="FFFFFF"/>
            <w:vAlign w:val="center"/>
            <w:hideMark/>
          </w:tcPr>
          <w:p w14:paraId="489E577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D8D8C0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3A42AE2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r>
      <w:tr w:rsidR="008C7354" w:rsidRPr="008C7354" w14:paraId="478F519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CB3FB7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75</w:t>
            </w:r>
          </w:p>
        </w:tc>
        <w:tc>
          <w:tcPr>
            <w:tcW w:w="606" w:type="pct"/>
            <w:shd w:val="clear" w:color="000000" w:fill="FFFFFF"/>
            <w:vAlign w:val="center"/>
            <w:hideMark/>
          </w:tcPr>
          <w:p w14:paraId="0FC3596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449955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5F30B0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13</w:t>
            </w:r>
          </w:p>
        </w:tc>
        <w:tc>
          <w:tcPr>
            <w:tcW w:w="555" w:type="pct"/>
            <w:shd w:val="clear" w:color="000000" w:fill="FFFFFF"/>
            <w:vAlign w:val="center"/>
            <w:hideMark/>
          </w:tcPr>
          <w:p w14:paraId="77FB4FB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F2D9AC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4.578425</w:t>
            </w:r>
          </w:p>
        </w:tc>
        <w:tc>
          <w:tcPr>
            <w:tcW w:w="618" w:type="pct"/>
            <w:shd w:val="clear" w:color="000000" w:fill="FFFFFF"/>
            <w:vAlign w:val="center"/>
            <w:hideMark/>
          </w:tcPr>
          <w:p w14:paraId="1396F3C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0.218416</w:t>
            </w:r>
          </w:p>
        </w:tc>
        <w:tc>
          <w:tcPr>
            <w:tcW w:w="565" w:type="pct"/>
            <w:shd w:val="clear" w:color="000000" w:fill="FFFFFF"/>
            <w:vAlign w:val="center"/>
            <w:hideMark/>
          </w:tcPr>
          <w:p w14:paraId="2111B63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F87141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3C19DF1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r>
      <w:tr w:rsidR="008C7354" w:rsidRPr="008C7354" w14:paraId="5D75CDB3"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038D89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lastRenderedPageBreak/>
              <w:t>76</w:t>
            </w:r>
          </w:p>
        </w:tc>
        <w:tc>
          <w:tcPr>
            <w:tcW w:w="606" w:type="pct"/>
            <w:shd w:val="clear" w:color="000000" w:fill="FFFFFF"/>
            <w:vAlign w:val="center"/>
            <w:hideMark/>
          </w:tcPr>
          <w:p w14:paraId="7FDA7D3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C03593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782548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36</w:t>
            </w:r>
          </w:p>
        </w:tc>
        <w:tc>
          <w:tcPr>
            <w:tcW w:w="555" w:type="pct"/>
            <w:shd w:val="clear" w:color="000000" w:fill="FFFFFF"/>
            <w:vAlign w:val="center"/>
            <w:hideMark/>
          </w:tcPr>
          <w:p w14:paraId="4DF22FF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F25E30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4.577974</w:t>
            </w:r>
          </w:p>
        </w:tc>
        <w:tc>
          <w:tcPr>
            <w:tcW w:w="618" w:type="pct"/>
            <w:shd w:val="clear" w:color="000000" w:fill="FFFFFF"/>
            <w:vAlign w:val="center"/>
            <w:hideMark/>
          </w:tcPr>
          <w:p w14:paraId="4B8453E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0.218437</w:t>
            </w:r>
          </w:p>
        </w:tc>
        <w:tc>
          <w:tcPr>
            <w:tcW w:w="565" w:type="pct"/>
            <w:shd w:val="clear" w:color="000000" w:fill="FFFFFF"/>
            <w:vAlign w:val="center"/>
            <w:hideMark/>
          </w:tcPr>
          <w:p w14:paraId="2E9360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6F5151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6337599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0.0000019</w:t>
            </w:r>
          </w:p>
        </w:tc>
      </w:tr>
      <w:tr w:rsidR="008C7354" w:rsidRPr="008C7354" w14:paraId="739A3F9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B613AE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77</w:t>
            </w:r>
          </w:p>
        </w:tc>
        <w:tc>
          <w:tcPr>
            <w:tcW w:w="606" w:type="pct"/>
            <w:shd w:val="clear" w:color="000000" w:fill="FFFFFF"/>
            <w:vAlign w:val="center"/>
            <w:hideMark/>
          </w:tcPr>
          <w:p w14:paraId="2C1E42F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FFC697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16671E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555" w:type="pct"/>
            <w:shd w:val="clear" w:color="000000" w:fill="FFFFFF"/>
            <w:vAlign w:val="center"/>
            <w:hideMark/>
          </w:tcPr>
          <w:p w14:paraId="422CF1A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13E7C3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4.582484</w:t>
            </w:r>
          </w:p>
        </w:tc>
        <w:tc>
          <w:tcPr>
            <w:tcW w:w="618" w:type="pct"/>
            <w:shd w:val="clear" w:color="000000" w:fill="FFFFFF"/>
            <w:vAlign w:val="center"/>
            <w:hideMark/>
          </w:tcPr>
          <w:p w14:paraId="6531065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0.218222</w:t>
            </w:r>
          </w:p>
        </w:tc>
        <w:tc>
          <w:tcPr>
            <w:tcW w:w="565" w:type="pct"/>
            <w:shd w:val="clear" w:color="000000" w:fill="FFFFFF"/>
            <w:vAlign w:val="center"/>
            <w:hideMark/>
          </w:tcPr>
          <w:p w14:paraId="24CC9A0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83D223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3C5713A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r>
      <w:tr w:rsidR="008C7354" w:rsidRPr="008C7354" w14:paraId="420CD0F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F87689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78</w:t>
            </w:r>
          </w:p>
        </w:tc>
        <w:tc>
          <w:tcPr>
            <w:tcW w:w="606" w:type="pct"/>
            <w:shd w:val="clear" w:color="000000" w:fill="FFFFFF"/>
            <w:vAlign w:val="center"/>
            <w:hideMark/>
          </w:tcPr>
          <w:p w14:paraId="08C43AC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B0EC61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0D35C1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3780CD7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357831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2F4D8F1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4D76DE2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435BA5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7C396CB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2293FD4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0BA8DB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79</w:t>
            </w:r>
          </w:p>
        </w:tc>
        <w:tc>
          <w:tcPr>
            <w:tcW w:w="606" w:type="pct"/>
            <w:shd w:val="clear" w:color="000000" w:fill="FFFFFF"/>
            <w:vAlign w:val="center"/>
            <w:hideMark/>
          </w:tcPr>
          <w:p w14:paraId="0FDC9A5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D19360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6B3966C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1429523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04345A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7FD4947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1950E09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EC5CE3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1584CC0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442FB7F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268C41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80</w:t>
            </w:r>
          </w:p>
        </w:tc>
        <w:tc>
          <w:tcPr>
            <w:tcW w:w="606" w:type="pct"/>
            <w:shd w:val="clear" w:color="000000" w:fill="FFFFFF"/>
            <w:vAlign w:val="center"/>
            <w:hideMark/>
          </w:tcPr>
          <w:p w14:paraId="2836A54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36E89B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2A6799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41</w:t>
            </w:r>
          </w:p>
        </w:tc>
        <w:tc>
          <w:tcPr>
            <w:tcW w:w="555" w:type="pct"/>
            <w:shd w:val="clear" w:color="000000" w:fill="FFFFFF"/>
            <w:vAlign w:val="center"/>
            <w:hideMark/>
          </w:tcPr>
          <w:p w14:paraId="57945C1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19DD94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4.57632</w:t>
            </w:r>
          </w:p>
        </w:tc>
        <w:tc>
          <w:tcPr>
            <w:tcW w:w="618" w:type="pct"/>
            <w:shd w:val="clear" w:color="000000" w:fill="FFFFFF"/>
            <w:vAlign w:val="center"/>
            <w:hideMark/>
          </w:tcPr>
          <w:p w14:paraId="4FA6AEA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0.218516</w:t>
            </w:r>
          </w:p>
        </w:tc>
        <w:tc>
          <w:tcPr>
            <w:tcW w:w="565" w:type="pct"/>
            <w:shd w:val="clear" w:color="000000" w:fill="FFFFFF"/>
            <w:vAlign w:val="center"/>
            <w:hideMark/>
          </w:tcPr>
          <w:p w14:paraId="4887E9C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1215E3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1827A69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0.0000021</w:t>
            </w:r>
          </w:p>
        </w:tc>
      </w:tr>
      <w:tr w:rsidR="008C7354" w:rsidRPr="008C7354" w14:paraId="585870D2"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5B0696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81</w:t>
            </w:r>
          </w:p>
        </w:tc>
        <w:tc>
          <w:tcPr>
            <w:tcW w:w="606" w:type="pct"/>
            <w:shd w:val="clear" w:color="000000" w:fill="FFFFFF"/>
            <w:vAlign w:val="center"/>
            <w:hideMark/>
          </w:tcPr>
          <w:p w14:paraId="0BC8478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D6C8EA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68A9BEF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w:t>
            </w:r>
          </w:p>
        </w:tc>
        <w:tc>
          <w:tcPr>
            <w:tcW w:w="555" w:type="pct"/>
            <w:shd w:val="clear" w:color="000000" w:fill="FFFFFF"/>
            <w:vAlign w:val="center"/>
            <w:hideMark/>
          </w:tcPr>
          <w:p w14:paraId="530FCDD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20588F3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4.58083</w:t>
            </w:r>
          </w:p>
        </w:tc>
        <w:tc>
          <w:tcPr>
            <w:tcW w:w="618" w:type="pct"/>
            <w:shd w:val="clear" w:color="000000" w:fill="FFFFFF"/>
            <w:vAlign w:val="center"/>
            <w:hideMark/>
          </w:tcPr>
          <w:p w14:paraId="007B103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0.218301</w:t>
            </w:r>
          </w:p>
        </w:tc>
        <w:tc>
          <w:tcPr>
            <w:tcW w:w="565" w:type="pct"/>
            <w:shd w:val="clear" w:color="000000" w:fill="FFFFFF"/>
            <w:vAlign w:val="center"/>
            <w:hideMark/>
          </w:tcPr>
          <w:p w14:paraId="0C29E2A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DE8DDE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29951BC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r>
      <w:tr w:rsidR="008C7354" w:rsidRPr="008C7354" w14:paraId="3693977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3ED10F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82</w:t>
            </w:r>
          </w:p>
        </w:tc>
        <w:tc>
          <w:tcPr>
            <w:tcW w:w="606" w:type="pct"/>
            <w:shd w:val="clear" w:color="000000" w:fill="FFFFFF"/>
            <w:vAlign w:val="center"/>
            <w:hideMark/>
          </w:tcPr>
          <w:p w14:paraId="48B0A40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B927C2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DB1166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0DB4E5B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FDCE9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08E78BE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35EFB1C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783FF5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2DE7F44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28357DD4"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727AA1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83</w:t>
            </w:r>
          </w:p>
        </w:tc>
        <w:tc>
          <w:tcPr>
            <w:tcW w:w="606" w:type="pct"/>
            <w:shd w:val="clear" w:color="000000" w:fill="FFFFFF"/>
            <w:vAlign w:val="center"/>
            <w:hideMark/>
          </w:tcPr>
          <w:p w14:paraId="27B5351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DC242B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086496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4ABA2BD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32FA40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35B475B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67159B4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2F3589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0C9AC2F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7DA87D2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72905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84</w:t>
            </w:r>
          </w:p>
        </w:tc>
        <w:tc>
          <w:tcPr>
            <w:tcW w:w="606" w:type="pct"/>
            <w:shd w:val="clear" w:color="000000" w:fill="FFFFFF"/>
            <w:vAlign w:val="center"/>
            <w:hideMark/>
          </w:tcPr>
          <w:p w14:paraId="6BC6123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8B6943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F60C4B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22</w:t>
            </w:r>
          </w:p>
        </w:tc>
        <w:tc>
          <w:tcPr>
            <w:tcW w:w="555" w:type="pct"/>
            <w:shd w:val="clear" w:color="000000" w:fill="FFFFFF"/>
            <w:vAlign w:val="center"/>
            <w:hideMark/>
          </w:tcPr>
          <w:p w14:paraId="3E6880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A21C89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4.568203</w:t>
            </w:r>
          </w:p>
        </w:tc>
        <w:tc>
          <w:tcPr>
            <w:tcW w:w="618" w:type="pct"/>
            <w:shd w:val="clear" w:color="000000" w:fill="FFFFFF"/>
            <w:vAlign w:val="center"/>
            <w:hideMark/>
          </w:tcPr>
          <w:p w14:paraId="0D18D7F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0.218904</w:t>
            </w:r>
          </w:p>
        </w:tc>
        <w:tc>
          <w:tcPr>
            <w:tcW w:w="565" w:type="pct"/>
            <w:shd w:val="clear" w:color="000000" w:fill="FFFFFF"/>
            <w:vAlign w:val="center"/>
            <w:hideMark/>
          </w:tcPr>
          <w:p w14:paraId="0D22F94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1C1CFA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53479EE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0.0000011</w:t>
            </w:r>
          </w:p>
        </w:tc>
      </w:tr>
      <w:tr w:rsidR="008C7354" w:rsidRPr="008C7354" w14:paraId="4E9D43D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3D53A1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85</w:t>
            </w:r>
          </w:p>
        </w:tc>
        <w:tc>
          <w:tcPr>
            <w:tcW w:w="606" w:type="pct"/>
            <w:shd w:val="clear" w:color="000000" w:fill="FFFFFF"/>
            <w:vAlign w:val="center"/>
            <w:hideMark/>
          </w:tcPr>
          <w:p w14:paraId="6621B1B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5AB5F8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A7D3BD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15</w:t>
            </w:r>
          </w:p>
        </w:tc>
        <w:tc>
          <w:tcPr>
            <w:tcW w:w="555" w:type="pct"/>
            <w:shd w:val="clear" w:color="000000" w:fill="FFFFFF"/>
            <w:vAlign w:val="center"/>
            <w:hideMark/>
          </w:tcPr>
          <w:p w14:paraId="016CEFD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B38B01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4.581131</w:t>
            </w:r>
          </w:p>
        </w:tc>
        <w:tc>
          <w:tcPr>
            <w:tcW w:w="618" w:type="pct"/>
            <w:shd w:val="clear" w:color="000000" w:fill="FFFFFF"/>
            <w:vAlign w:val="center"/>
            <w:hideMark/>
          </w:tcPr>
          <w:p w14:paraId="58C83EA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0.218287</w:t>
            </w:r>
          </w:p>
        </w:tc>
        <w:tc>
          <w:tcPr>
            <w:tcW w:w="565" w:type="pct"/>
            <w:shd w:val="clear" w:color="000000" w:fill="FFFFFF"/>
            <w:vAlign w:val="center"/>
            <w:hideMark/>
          </w:tcPr>
          <w:p w14:paraId="1519030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B962CB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4B3F188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0.0000008</w:t>
            </w:r>
          </w:p>
        </w:tc>
      </w:tr>
      <w:tr w:rsidR="008C7354" w:rsidRPr="008C7354" w14:paraId="45E4E13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2417E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86</w:t>
            </w:r>
          </w:p>
        </w:tc>
        <w:tc>
          <w:tcPr>
            <w:tcW w:w="606" w:type="pct"/>
            <w:shd w:val="clear" w:color="000000" w:fill="FFFFFF"/>
            <w:vAlign w:val="center"/>
            <w:hideMark/>
          </w:tcPr>
          <w:p w14:paraId="259B1EB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AF54E0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FBE8E2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0C6119F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042D9C0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4.568203</w:t>
            </w:r>
          </w:p>
        </w:tc>
        <w:tc>
          <w:tcPr>
            <w:tcW w:w="618" w:type="pct"/>
            <w:shd w:val="clear" w:color="000000" w:fill="FFFFFF"/>
            <w:vAlign w:val="center"/>
            <w:hideMark/>
          </w:tcPr>
          <w:p w14:paraId="64C7921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0.218904</w:t>
            </w:r>
          </w:p>
        </w:tc>
        <w:tc>
          <w:tcPr>
            <w:tcW w:w="565" w:type="pct"/>
            <w:shd w:val="clear" w:color="000000" w:fill="FFFFFF"/>
            <w:vAlign w:val="center"/>
            <w:hideMark/>
          </w:tcPr>
          <w:p w14:paraId="573C0BC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59D2E4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6A0466B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65AB410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8A166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87</w:t>
            </w:r>
          </w:p>
        </w:tc>
        <w:tc>
          <w:tcPr>
            <w:tcW w:w="606" w:type="pct"/>
            <w:shd w:val="clear" w:color="000000" w:fill="FFFFFF"/>
            <w:vAlign w:val="center"/>
            <w:hideMark/>
          </w:tcPr>
          <w:p w14:paraId="62D6F33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B3CB9D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13B1CCB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w:t>
            </w:r>
          </w:p>
        </w:tc>
        <w:tc>
          <w:tcPr>
            <w:tcW w:w="555" w:type="pct"/>
            <w:shd w:val="clear" w:color="000000" w:fill="FFFFFF"/>
            <w:vAlign w:val="center"/>
            <w:hideMark/>
          </w:tcPr>
          <w:p w14:paraId="2708368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0120473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4.581582</w:t>
            </w:r>
          </w:p>
        </w:tc>
        <w:tc>
          <w:tcPr>
            <w:tcW w:w="618" w:type="pct"/>
            <w:shd w:val="clear" w:color="000000" w:fill="FFFFFF"/>
            <w:vAlign w:val="center"/>
            <w:hideMark/>
          </w:tcPr>
          <w:p w14:paraId="4E58B39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0.218265</w:t>
            </w:r>
          </w:p>
        </w:tc>
        <w:tc>
          <w:tcPr>
            <w:tcW w:w="565" w:type="pct"/>
            <w:shd w:val="clear" w:color="000000" w:fill="FFFFFF"/>
            <w:vAlign w:val="center"/>
            <w:hideMark/>
          </w:tcPr>
          <w:p w14:paraId="3BEF757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C7922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7E1E262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r>
      <w:tr w:rsidR="008C7354" w:rsidRPr="008C7354" w14:paraId="2806732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5EA515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88</w:t>
            </w:r>
          </w:p>
        </w:tc>
        <w:tc>
          <w:tcPr>
            <w:tcW w:w="606" w:type="pct"/>
            <w:shd w:val="clear" w:color="000000" w:fill="FFFFFF"/>
            <w:vAlign w:val="center"/>
            <w:hideMark/>
          </w:tcPr>
          <w:p w14:paraId="393EEEA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E56C00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110D4C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19</w:t>
            </w:r>
          </w:p>
        </w:tc>
        <w:tc>
          <w:tcPr>
            <w:tcW w:w="555" w:type="pct"/>
            <w:shd w:val="clear" w:color="000000" w:fill="FFFFFF"/>
            <w:vAlign w:val="center"/>
            <w:hideMark/>
          </w:tcPr>
          <w:p w14:paraId="1DC0D90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0A5199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4.577673</w:t>
            </w:r>
          </w:p>
        </w:tc>
        <w:tc>
          <w:tcPr>
            <w:tcW w:w="618" w:type="pct"/>
            <w:shd w:val="clear" w:color="000000" w:fill="FFFFFF"/>
            <w:vAlign w:val="center"/>
            <w:hideMark/>
          </w:tcPr>
          <w:p w14:paraId="777FC46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0.218452</w:t>
            </w:r>
          </w:p>
        </w:tc>
        <w:tc>
          <w:tcPr>
            <w:tcW w:w="565" w:type="pct"/>
            <w:shd w:val="clear" w:color="000000" w:fill="FFFFFF"/>
            <w:vAlign w:val="center"/>
            <w:hideMark/>
          </w:tcPr>
          <w:p w14:paraId="7B9D7F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435F49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04F437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r>
      <w:tr w:rsidR="008C7354" w:rsidRPr="008C7354" w14:paraId="6D9DC293"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A7D69D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89</w:t>
            </w:r>
          </w:p>
        </w:tc>
        <w:tc>
          <w:tcPr>
            <w:tcW w:w="606" w:type="pct"/>
            <w:shd w:val="clear" w:color="000000" w:fill="FFFFFF"/>
            <w:vAlign w:val="center"/>
            <w:hideMark/>
          </w:tcPr>
          <w:p w14:paraId="5851B3B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169760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5E2145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w:t>
            </w:r>
          </w:p>
        </w:tc>
        <w:tc>
          <w:tcPr>
            <w:tcW w:w="555" w:type="pct"/>
            <w:shd w:val="clear" w:color="000000" w:fill="FFFFFF"/>
            <w:vAlign w:val="center"/>
            <w:hideMark/>
          </w:tcPr>
          <w:p w14:paraId="5D32CB4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00AD712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4.581882</w:t>
            </w:r>
          </w:p>
        </w:tc>
        <w:tc>
          <w:tcPr>
            <w:tcW w:w="618" w:type="pct"/>
            <w:shd w:val="clear" w:color="000000" w:fill="FFFFFF"/>
            <w:vAlign w:val="center"/>
            <w:hideMark/>
          </w:tcPr>
          <w:p w14:paraId="18DAE9D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0.218251</w:t>
            </w:r>
          </w:p>
        </w:tc>
        <w:tc>
          <w:tcPr>
            <w:tcW w:w="565" w:type="pct"/>
            <w:shd w:val="clear" w:color="000000" w:fill="FFFFFF"/>
            <w:vAlign w:val="center"/>
            <w:hideMark/>
          </w:tcPr>
          <w:p w14:paraId="214AB76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A6BA4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1E8EF6C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r>
      <w:tr w:rsidR="008C7354" w:rsidRPr="008C7354" w14:paraId="1395AC4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83E678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90</w:t>
            </w:r>
          </w:p>
        </w:tc>
        <w:tc>
          <w:tcPr>
            <w:tcW w:w="606" w:type="pct"/>
            <w:shd w:val="clear" w:color="000000" w:fill="FFFFFF"/>
            <w:vAlign w:val="center"/>
            <w:hideMark/>
          </w:tcPr>
          <w:p w14:paraId="6D16960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687AC7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6DF13F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19</w:t>
            </w:r>
          </w:p>
        </w:tc>
        <w:tc>
          <w:tcPr>
            <w:tcW w:w="555" w:type="pct"/>
            <w:shd w:val="clear" w:color="000000" w:fill="FFFFFF"/>
            <w:vAlign w:val="center"/>
            <w:hideMark/>
          </w:tcPr>
          <w:p w14:paraId="5B0EC6C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0EC7D5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4.577673</w:t>
            </w:r>
          </w:p>
        </w:tc>
        <w:tc>
          <w:tcPr>
            <w:tcW w:w="618" w:type="pct"/>
            <w:shd w:val="clear" w:color="000000" w:fill="FFFFFF"/>
            <w:vAlign w:val="center"/>
            <w:hideMark/>
          </w:tcPr>
          <w:p w14:paraId="6B920D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0.218452</w:t>
            </w:r>
          </w:p>
        </w:tc>
        <w:tc>
          <w:tcPr>
            <w:tcW w:w="565" w:type="pct"/>
            <w:shd w:val="clear" w:color="000000" w:fill="FFFFFF"/>
            <w:vAlign w:val="center"/>
            <w:hideMark/>
          </w:tcPr>
          <w:p w14:paraId="5D23D58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2C4807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0781A4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r>
      <w:tr w:rsidR="008C7354" w:rsidRPr="008C7354" w14:paraId="04C2707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FFFCA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91</w:t>
            </w:r>
          </w:p>
        </w:tc>
        <w:tc>
          <w:tcPr>
            <w:tcW w:w="606" w:type="pct"/>
            <w:shd w:val="clear" w:color="000000" w:fill="FFFFFF"/>
            <w:vAlign w:val="center"/>
            <w:hideMark/>
          </w:tcPr>
          <w:p w14:paraId="4306C51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5C3F46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984B0B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19</w:t>
            </w:r>
          </w:p>
        </w:tc>
        <w:tc>
          <w:tcPr>
            <w:tcW w:w="555" w:type="pct"/>
            <w:shd w:val="clear" w:color="000000" w:fill="FFFFFF"/>
            <w:vAlign w:val="center"/>
            <w:hideMark/>
          </w:tcPr>
          <w:p w14:paraId="727D5D3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E6EBC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4.58053</w:t>
            </w:r>
          </w:p>
        </w:tc>
        <w:tc>
          <w:tcPr>
            <w:tcW w:w="618" w:type="pct"/>
            <w:shd w:val="clear" w:color="000000" w:fill="FFFFFF"/>
            <w:vAlign w:val="center"/>
            <w:hideMark/>
          </w:tcPr>
          <w:p w14:paraId="0942AED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0.218315</w:t>
            </w:r>
          </w:p>
        </w:tc>
        <w:tc>
          <w:tcPr>
            <w:tcW w:w="565" w:type="pct"/>
            <w:shd w:val="clear" w:color="000000" w:fill="FFFFFF"/>
            <w:vAlign w:val="center"/>
            <w:hideMark/>
          </w:tcPr>
          <w:p w14:paraId="5E3AC30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F59AC1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7E2C4E3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r>
      <w:tr w:rsidR="008C7354" w:rsidRPr="008C7354" w14:paraId="5EA404E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261A49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92</w:t>
            </w:r>
          </w:p>
        </w:tc>
        <w:tc>
          <w:tcPr>
            <w:tcW w:w="606" w:type="pct"/>
            <w:shd w:val="clear" w:color="000000" w:fill="FFFFFF"/>
            <w:vAlign w:val="center"/>
            <w:hideMark/>
          </w:tcPr>
          <w:p w14:paraId="66F48F3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F26568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CD2E31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21</w:t>
            </w:r>
          </w:p>
        </w:tc>
        <w:tc>
          <w:tcPr>
            <w:tcW w:w="555" w:type="pct"/>
            <w:shd w:val="clear" w:color="000000" w:fill="FFFFFF"/>
            <w:vAlign w:val="center"/>
            <w:hideMark/>
          </w:tcPr>
          <w:p w14:paraId="115FE0D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2640B9D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4.568203</w:t>
            </w:r>
          </w:p>
        </w:tc>
        <w:tc>
          <w:tcPr>
            <w:tcW w:w="618" w:type="pct"/>
            <w:shd w:val="clear" w:color="000000" w:fill="FFFFFF"/>
            <w:vAlign w:val="center"/>
            <w:hideMark/>
          </w:tcPr>
          <w:p w14:paraId="1C26805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0.218904</w:t>
            </w:r>
          </w:p>
        </w:tc>
        <w:tc>
          <w:tcPr>
            <w:tcW w:w="565" w:type="pct"/>
            <w:shd w:val="clear" w:color="000000" w:fill="FFFFFF"/>
            <w:vAlign w:val="center"/>
            <w:hideMark/>
          </w:tcPr>
          <w:p w14:paraId="0C16608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181C3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7A27A9A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0.0000011</w:t>
            </w:r>
          </w:p>
        </w:tc>
      </w:tr>
      <w:tr w:rsidR="008C7354" w:rsidRPr="008C7354" w14:paraId="3EF8464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55D8D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93</w:t>
            </w:r>
          </w:p>
        </w:tc>
        <w:tc>
          <w:tcPr>
            <w:tcW w:w="606" w:type="pct"/>
            <w:shd w:val="clear" w:color="000000" w:fill="FFFFFF"/>
            <w:vAlign w:val="center"/>
            <w:hideMark/>
          </w:tcPr>
          <w:p w14:paraId="01086C1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B26823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F5F7BF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555" w:type="pct"/>
            <w:shd w:val="clear" w:color="000000" w:fill="FFFFFF"/>
            <w:vAlign w:val="center"/>
            <w:hideMark/>
          </w:tcPr>
          <w:p w14:paraId="1D235FD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1207BE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4.57632</w:t>
            </w:r>
          </w:p>
        </w:tc>
        <w:tc>
          <w:tcPr>
            <w:tcW w:w="618" w:type="pct"/>
            <w:shd w:val="clear" w:color="000000" w:fill="FFFFFF"/>
            <w:vAlign w:val="center"/>
            <w:hideMark/>
          </w:tcPr>
          <w:p w14:paraId="063EC4C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0.218516</w:t>
            </w:r>
          </w:p>
        </w:tc>
        <w:tc>
          <w:tcPr>
            <w:tcW w:w="565" w:type="pct"/>
            <w:shd w:val="clear" w:color="000000" w:fill="FFFFFF"/>
            <w:vAlign w:val="center"/>
            <w:hideMark/>
          </w:tcPr>
          <w:p w14:paraId="3110016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E12909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3942490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r>
      <w:tr w:rsidR="008C7354" w:rsidRPr="008C7354" w14:paraId="6B9FC0D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5AD804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94</w:t>
            </w:r>
          </w:p>
        </w:tc>
        <w:tc>
          <w:tcPr>
            <w:tcW w:w="606" w:type="pct"/>
            <w:shd w:val="clear" w:color="000000" w:fill="FFFFFF"/>
            <w:vAlign w:val="center"/>
            <w:hideMark/>
          </w:tcPr>
          <w:p w14:paraId="7C1F76F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E22D02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897F82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25</w:t>
            </w:r>
          </w:p>
        </w:tc>
        <w:tc>
          <w:tcPr>
            <w:tcW w:w="555" w:type="pct"/>
            <w:shd w:val="clear" w:color="000000" w:fill="FFFFFF"/>
            <w:vAlign w:val="center"/>
            <w:hideMark/>
          </w:tcPr>
          <w:p w14:paraId="7916D7E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C66023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4.568203</w:t>
            </w:r>
          </w:p>
        </w:tc>
        <w:tc>
          <w:tcPr>
            <w:tcW w:w="618" w:type="pct"/>
            <w:shd w:val="clear" w:color="000000" w:fill="FFFFFF"/>
            <w:vAlign w:val="center"/>
            <w:hideMark/>
          </w:tcPr>
          <w:p w14:paraId="70712DC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0.218904</w:t>
            </w:r>
          </w:p>
        </w:tc>
        <w:tc>
          <w:tcPr>
            <w:tcW w:w="565" w:type="pct"/>
            <w:shd w:val="clear" w:color="000000" w:fill="FFFFFF"/>
            <w:vAlign w:val="center"/>
            <w:hideMark/>
          </w:tcPr>
          <w:p w14:paraId="40F65E7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69220F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6F069C1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0.0000013</w:t>
            </w:r>
          </w:p>
        </w:tc>
      </w:tr>
      <w:tr w:rsidR="008C7354" w:rsidRPr="008C7354" w14:paraId="285FA61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AB64D9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95</w:t>
            </w:r>
          </w:p>
        </w:tc>
        <w:tc>
          <w:tcPr>
            <w:tcW w:w="606" w:type="pct"/>
            <w:shd w:val="clear" w:color="000000" w:fill="FFFFFF"/>
            <w:vAlign w:val="center"/>
            <w:hideMark/>
          </w:tcPr>
          <w:p w14:paraId="6ECAED4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9FD6D5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A58BDC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71</w:t>
            </w:r>
          </w:p>
        </w:tc>
        <w:tc>
          <w:tcPr>
            <w:tcW w:w="555" w:type="pct"/>
            <w:shd w:val="clear" w:color="000000" w:fill="FFFFFF"/>
            <w:vAlign w:val="center"/>
            <w:hideMark/>
          </w:tcPr>
          <w:p w14:paraId="0975826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C17FCE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4.570608</w:t>
            </w:r>
          </w:p>
        </w:tc>
        <w:tc>
          <w:tcPr>
            <w:tcW w:w="618" w:type="pct"/>
            <w:shd w:val="clear" w:color="000000" w:fill="FFFFFF"/>
            <w:vAlign w:val="center"/>
            <w:hideMark/>
          </w:tcPr>
          <w:p w14:paraId="3F4E548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0.218789</w:t>
            </w:r>
          </w:p>
        </w:tc>
        <w:tc>
          <w:tcPr>
            <w:tcW w:w="565" w:type="pct"/>
            <w:shd w:val="clear" w:color="000000" w:fill="FFFFFF"/>
            <w:vAlign w:val="center"/>
            <w:hideMark/>
          </w:tcPr>
          <w:p w14:paraId="3B0DAFD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71E803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0.0000008</w:t>
            </w:r>
          </w:p>
        </w:tc>
        <w:tc>
          <w:tcPr>
            <w:tcW w:w="447" w:type="pct"/>
            <w:shd w:val="clear" w:color="000000" w:fill="FFFFFF"/>
            <w:vAlign w:val="center"/>
            <w:hideMark/>
          </w:tcPr>
          <w:p w14:paraId="082902D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0.0000037</w:t>
            </w:r>
          </w:p>
        </w:tc>
      </w:tr>
      <w:tr w:rsidR="008C7354" w:rsidRPr="008C7354" w14:paraId="46860C1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8727C1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96</w:t>
            </w:r>
          </w:p>
        </w:tc>
        <w:tc>
          <w:tcPr>
            <w:tcW w:w="606" w:type="pct"/>
            <w:shd w:val="clear" w:color="000000" w:fill="FFFFFF"/>
            <w:vAlign w:val="center"/>
            <w:hideMark/>
          </w:tcPr>
          <w:p w14:paraId="5B106F9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2096459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FF8286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14</w:t>
            </w:r>
          </w:p>
        </w:tc>
        <w:tc>
          <w:tcPr>
            <w:tcW w:w="555" w:type="pct"/>
            <w:shd w:val="clear" w:color="000000" w:fill="FFFFFF"/>
            <w:vAlign w:val="center"/>
            <w:hideMark/>
          </w:tcPr>
          <w:p w14:paraId="2E3348B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007894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4.570608</w:t>
            </w:r>
          </w:p>
        </w:tc>
        <w:tc>
          <w:tcPr>
            <w:tcW w:w="618" w:type="pct"/>
            <w:shd w:val="clear" w:color="000000" w:fill="FFFFFF"/>
            <w:vAlign w:val="center"/>
            <w:hideMark/>
          </w:tcPr>
          <w:p w14:paraId="2CE5E96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0.218789</w:t>
            </w:r>
          </w:p>
        </w:tc>
        <w:tc>
          <w:tcPr>
            <w:tcW w:w="565" w:type="pct"/>
            <w:shd w:val="clear" w:color="000000" w:fill="FFFFFF"/>
            <w:vAlign w:val="center"/>
            <w:hideMark/>
          </w:tcPr>
          <w:p w14:paraId="0B38451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8BFC14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3F65FC1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r>
      <w:tr w:rsidR="008C7354" w:rsidRPr="008C7354" w14:paraId="0B6D528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F8B846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97</w:t>
            </w:r>
          </w:p>
        </w:tc>
        <w:tc>
          <w:tcPr>
            <w:tcW w:w="606" w:type="pct"/>
            <w:shd w:val="clear" w:color="000000" w:fill="FFFFFF"/>
            <w:vAlign w:val="center"/>
            <w:hideMark/>
          </w:tcPr>
          <w:p w14:paraId="46637BB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18F32C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1D9C58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26</w:t>
            </w:r>
          </w:p>
        </w:tc>
        <w:tc>
          <w:tcPr>
            <w:tcW w:w="555" w:type="pct"/>
            <w:shd w:val="clear" w:color="000000" w:fill="FFFFFF"/>
            <w:vAlign w:val="center"/>
            <w:hideMark/>
          </w:tcPr>
          <w:p w14:paraId="11FC471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63F613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4.568203</w:t>
            </w:r>
          </w:p>
        </w:tc>
        <w:tc>
          <w:tcPr>
            <w:tcW w:w="618" w:type="pct"/>
            <w:shd w:val="clear" w:color="000000" w:fill="FFFFFF"/>
            <w:vAlign w:val="center"/>
            <w:hideMark/>
          </w:tcPr>
          <w:p w14:paraId="188084F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0.218904</w:t>
            </w:r>
          </w:p>
        </w:tc>
        <w:tc>
          <w:tcPr>
            <w:tcW w:w="565" w:type="pct"/>
            <w:shd w:val="clear" w:color="000000" w:fill="FFFFFF"/>
            <w:vAlign w:val="center"/>
            <w:hideMark/>
          </w:tcPr>
          <w:p w14:paraId="1579F4B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2ADC31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5F20E13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0.0000014</w:t>
            </w:r>
          </w:p>
        </w:tc>
      </w:tr>
      <w:tr w:rsidR="008C7354" w:rsidRPr="008C7354" w14:paraId="7A54168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C04CBF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98</w:t>
            </w:r>
          </w:p>
        </w:tc>
        <w:tc>
          <w:tcPr>
            <w:tcW w:w="606" w:type="pct"/>
            <w:shd w:val="clear" w:color="000000" w:fill="FFFFFF"/>
            <w:vAlign w:val="center"/>
            <w:hideMark/>
          </w:tcPr>
          <w:p w14:paraId="5F113C9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34E248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7DC274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22</w:t>
            </w:r>
          </w:p>
        </w:tc>
        <w:tc>
          <w:tcPr>
            <w:tcW w:w="555" w:type="pct"/>
            <w:shd w:val="clear" w:color="000000" w:fill="FFFFFF"/>
            <w:vAlign w:val="center"/>
            <w:hideMark/>
          </w:tcPr>
          <w:p w14:paraId="33DCDA7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3AB6D09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4.578275</w:t>
            </w:r>
          </w:p>
        </w:tc>
        <w:tc>
          <w:tcPr>
            <w:tcW w:w="618" w:type="pct"/>
            <w:shd w:val="clear" w:color="000000" w:fill="FFFFFF"/>
            <w:vAlign w:val="center"/>
            <w:hideMark/>
          </w:tcPr>
          <w:p w14:paraId="126E03C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0.218423</w:t>
            </w:r>
          </w:p>
        </w:tc>
        <w:tc>
          <w:tcPr>
            <w:tcW w:w="565" w:type="pct"/>
            <w:shd w:val="clear" w:color="000000" w:fill="FFFFFF"/>
            <w:vAlign w:val="center"/>
            <w:hideMark/>
          </w:tcPr>
          <w:p w14:paraId="2192F27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D6C493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5E40E31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0.0000011</w:t>
            </w:r>
          </w:p>
        </w:tc>
      </w:tr>
      <w:tr w:rsidR="008C7354" w:rsidRPr="008C7354" w14:paraId="11E5205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6F250C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99</w:t>
            </w:r>
          </w:p>
        </w:tc>
        <w:tc>
          <w:tcPr>
            <w:tcW w:w="606" w:type="pct"/>
            <w:shd w:val="clear" w:color="000000" w:fill="FFFFFF"/>
            <w:vAlign w:val="center"/>
            <w:hideMark/>
          </w:tcPr>
          <w:p w14:paraId="1912B53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DBE082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E4B4A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w:t>
            </w:r>
          </w:p>
        </w:tc>
        <w:tc>
          <w:tcPr>
            <w:tcW w:w="555" w:type="pct"/>
            <w:shd w:val="clear" w:color="000000" w:fill="FFFFFF"/>
            <w:vAlign w:val="center"/>
            <w:hideMark/>
          </w:tcPr>
          <w:p w14:paraId="2967DA5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02FE2F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4.578275</w:t>
            </w:r>
          </w:p>
        </w:tc>
        <w:tc>
          <w:tcPr>
            <w:tcW w:w="618" w:type="pct"/>
            <w:shd w:val="clear" w:color="000000" w:fill="FFFFFF"/>
            <w:vAlign w:val="center"/>
            <w:hideMark/>
          </w:tcPr>
          <w:p w14:paraId="18221F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0.218423</w:t>
            </w:r>
          </w:p>
        </w:tc>
        <w:tc>
          <w:tcPr>
            <w:tcW w:w="565" w:type="pct"/>
            <w:shd w:val="clear" w:color="000000" w:fill="FFFFFF"/>
            <w:vAlign w:val="center"/>
            <w:hideMark/>
          </w:tcPr>
          <w:p w14:paraId="7015C31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DE98E2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3FFA83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r>
      <w:tr w:rsidR="008C7354" w:rsidRPr="008C7354" w14:paraId="1B0ADBE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E16AC0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100</w:t>
            </w:r>
          </w:p>
        </w:tc>
        <w:tc>
          <w:tcPr>
            <w:tcW w:w="606" w:type="pct"/>
            <w:shd w:val="clear" w:color="000000" w:fill="FFFFFF"/>
            <w:vAlign w:val="center"/>
            <w:hideMark/>
          </w:tcPr>
          <w:p w14:paraId="66D377F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9AF1C1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DD6AAB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32</w:t>
            </w:r>
          </w:p>
        </w:tc>
        <w:tc>
          <w:tcPr>
            <w:tcW w:w="555" w:type="pct"/>
            <w:shd w:val="clear" w:color="000000" w:fill="FFFFFF"/>
            <w:vAlign w:val="center"/>
            <w:hideMark/>
          </w:tcPr>
          <w:p w14:paraId="1F6076C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2B904D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4.578575</w:t>
            </w:r>
          </w:p>
        </w:tc>
        <w:tc>
          <w:tcPr>
            <w:tcW w:w="618" w:type="pct"/>
            <w:shd w:val="clear" w:color="000000" w:fill="FFFFFF"/>
            <w:vAlign w:val="center"/>
            <w:hideMark/>
          </w:tcPr>
          <w:p w14:paraId="1EFB521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0.218409</w:t>
            </w:r>
          </w:p>
        </w:tc>
        <w:tc>
          <w:tcPr>
            <w:tcW w:w="565" w:type="pct"/>
            <w:shd w:val="clear" w:color="000000" w:fill="FFFFFF"/>
            <w:vAlign w:val="center"/>
            <w:hideMark/>
          </w:tcPr>
          <w:p w14:paraId="2A89401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E6C258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45E91D0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0.0000017</w:t>
            </w:r>
          </w:p>
        </w:tc>
      </w:tr>
      <w:tr w:rsidR="008C7354" w:rsidRPr="008C7354" w14:paraId="0F8D5C0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AA3D2C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101</w:t>
            </w:r>
          </w:p>
        </w:tc>
        <w:tc>
          <w:tcPr>
            <w:tcW w:w="606" w:type="pct"/>
            <w:shd w:val="clear" w:color="000000" w:fill="FFFFFF"/>
            <w:vAlign w:val="center"/>
            <w:hideMark/>
          </w:tcPr>
          <w:p w14:paraId="49DA51F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788697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743058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14</w:t>
            </w:r>
          </w:p>
        </w:tc>
        <w:tc>
          <w:tcPr>
            <w:tcW w:w="555" w:type="pct"/>
            <w:shd w:val="clear" w:color="000000" w:fill="FFFFFF"/>
            <w:vAlign w:val="center"/>
            <w:hideMark/>
          </w:tcPr>
          <w:p w14:paraId="5137B2D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0D558D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4.581281</w:t>
            </w:r>
          </w:p>
        </w:tc>
        <w:tc>
          <w:tcPr>
            <w:tcW w:w="618" w:type="pct"/>
            <w:shd w:val="clear" w:color="000000" w:fill="FFFFFF"/>
            <w:vAlign w:val="center"/>
            <w:hideMark/>
          </w:tcPr>
          <w:p w14:paraId="73BE35C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0.21828</w:t>
            </w:r>
          </w:p>
        </w:tc>
        <w:tc>
          <w:tcPr>
            <w:tcW w:w="565" w:type="pct"/>
            <w:shd w:val="clear" w:color="000000" w:fill="FFFFFF"/>
            <w:vAlign w:val="center"/>
            <w:hideMark/>
          </w:tcPr>
          <w:p w14:paraId="6321EEE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7D7FFF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2484A3D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r>
      <w:tr w:rsidR="008C7354" w:rsidRPr="008C7354" w14:paraId="05756622"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D10168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lastRenderedPageBreak/>
              <w:t>102</w:t>
            </w:r>
          </w:p>
        </w:tc>
        <w:tc>
          <w:tcPr>
            <w:tcW w:w="606" w:type="pct"/>
            <w:shd w:val="clear" w:color="000000" w:fill="FFFFFF"/>
            <w:vAlign w:val="center"/>
            <w:hideMark/>
          </w:tcPr>
          <w:p w14:paraId="2D3C929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7D1172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B73158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090CCEE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B695F7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2480F8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02C677E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2F20B9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6AB38EA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542279E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3DBCD5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103</w:t>
            </w:r>
          </w:p>
        </w:tc>
        <w:tc>
          <w:tcPr>
            <w:tcW w:w="606" w:type="pct"/>
            <w:shd w:val="clear" w:color="000000" w:fill="FFFFFF"/>
            <w:vAlign w:val="center"/>
            <w:hideMark/>
          </w:tcPr>
          <w:p w14:paraId="2260614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6681049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E99CAE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6D08F22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0B3EA8E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7DE2343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69FA89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B7A248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27D93DB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4F138F0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9ABE25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104</w:t>
            </w:r>
          </w:p>
        </w:tc>
        <w:tc>
          <w:tcPr>
            <w:tcW w:w="606" w:type="pct"/>
            <w:shd w:val="clear" w:color="000000" w:fill="FFFFFF"/>
            <w:vAlign w:val="center"/>
            <w:hideMark/>
          </w:tcPr>
          <w:p w14:paraId="6216353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90529A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61B798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43</w:t>
            </w:r>
          </w:p>
        </w:tc>
        <w:tc>
          <w:tcPr>
            <w:tcW w:w="555" w:type="pct"/>
            <w:shd w:val="clear" w:color="000000" w:fill="FFFFFF"/>
            <w:vAlign w:val="center"/>
            <w:hideMark/>
          </w:tcPr>
          <w:p w14:paraId="0712210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D8A2CC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4.575869</w:t>
            </w:r>
          </w:p>
        </w:tc>
        <w:tc>
          <w:tcPr>
            <w:tcW w:w="618" w:type="pct"/>
            <w:shd w:val="clear" w:color="000000" w:fill="FFFFFF"/>
            <w:vAlign w:val="center"/>
            <w:hideMark/>
          </w:tcPr>
          <w:p w14:paraId="18E5F9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0.218538</w:t>
            </w:r>
          </w:p>
        </w:tc>
        <w:tc>
          <w:tcPr>
            <w:tcW w:w="565" w:type="pct"/>
            <w:shd w:val="clear" w:color="000000" w:fill="FFFFFF"/>
            <w:vAlign w:val="center"/>
            <w:hideMark/>
          </w:tcPr>
          <w:p w14:paraId="49A2CBA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56C433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255BD55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0.0000022</w:t>
            </w:r>
          </w:p>
        </w:tc>
      </w:tr>
      <w:tr w:rsidR="008C7354" w:rsidRPr="008C7354" w14:paraId="721DA89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C63742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105</w:t>
            </w:r>
          </w:p>
        </w:tc>
        <w:tc>
          <w:tcPr>
            <w:tcW w:w="606" w:type="pct"/>
            <w:shd w:val="clear" w:color="000000" w:fill="FFFFFF"/>
            <w:vAlign w:val="center"/>
            <w:hideMark/>
          </w:tcPr>
          <w:p w14:paraId="4E6D0B1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84F26E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1F954D6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3DC84E0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867217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377AA1E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76A2CB9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E68B55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7202D7C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1D70CF2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6D98FE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106</w:t>
            </w:r>
          </w:p>
        </w:tc>
        <w:tc>
          <w:tcPr>
            <w:tcW w:w="606" w:type="pct"/>
            <w:shd w:val="clear" w:color="000000" w:fill="FFFFFF"/>
            <w:vAlign w:val="center"/>
            <w:hideMark/>
          </w:tcPr>
          <w:p w14:paraId="1371A1A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953415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9FE468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42</w:t>
            </w:r>
          </w:p>
        </w:tc>
        <w:tc>
          <w:tcPr>
            <w:tcW w:w="555" w:type="pct"/>
            <w:shd w:val="clear" w:color="000000" w:fill="FFFFFF"/>
            <w:vAlign w:val="center"/>
            <w:hideMark/>
          </w:tcPr>
          <w:p w14:paraId="0AE46B0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7EBD2E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4.577072</w:t>
            </w:r>
          </w:p>
        </w:tc>
        <w:tc>
          <w:tcPr>
            <w:tcW w:w="618" w:type="pct"/>
            <w:shd w:val="clear" w:color="000000" w:fill="FFFFFF"/>
            <w:vAlign w:val="center"/>
            <w:hideMark/>
          </w:tcPr>
          <w:p w14:paraId="2D06A11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0.21848</w:t>
            </w:r>
          </w:p>
        </w:tc>
        <w:tc>
          <w:tcPr>
            <w:tcW w:w="565" w:type="pct"/>
            <w:shd w:val="clear" w:color="000000" w:fill="FFFFFF"/>
            <w:vAlign w:val="center"/>
            <w:hideMark/>
          </w:tcPr>
          <w:p w14:paraId="725EB99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7036FB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19E2660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0.0000022</w:t>
            </w:r>
          </w:p>
        </w:tc>
      </w:tr>
      <w:tr w:rsidR="008C7354" w:rsidRPr="008C7354" w14:paraId="7EB343C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BC7858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107</w:t>
            </w:r>
          </w:p>
        </w:tc>
        <w:tc>
          <w:tcPr>
            <w:tcW w:w="606" w:type="pct"/>
            <w:shd w:val="clear" w:color="000000" w:fill="FFFFFF"/>
            <w:vAlign w:val="center"/>
            <w:hideMark/>
          </w:tcPr>
          <w:p w14:paraId="005B342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5ECDCB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ADD225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007A55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033603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7DFF2BA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413B371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7BCF3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46C7EBF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24044E13"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E3D2C1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108</w:t>
            </w:r>
          </w:p>
        </w:tc>
        <w:tc>
          <w:tcPr>
            <w:tcW w:w="606" w:type="pct"/>
            <w:shd w:val="clear" w:color="000000" w:fill="FFFFFF"/>
            <w:vAlign w:val="center"/>
            <w:hideMark/>
          </w:tcPr>
          <w:p w14:paraId="4BD0A0A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DB0190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7BC429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22</w:t>
            </w:r>
          </w:p>
        </w:tc>
        <w:tc>
          <w:tcPr>
            <w:tcW w:w="555" w:type="pct"/>
            <w:shd w:val="clear" w:color="000000" w:fill="FFFFFF"/>
            <w:vAlign w:val="center"/>
            <w:hideMark/>
          </w:tcPr>
          <w:p w14:paraId="5C542F3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24A3407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4.579026</w:t>
            </w:r>
          </w:p>
        </w:tc>
        <w:tc>
          <w:tcPr>
            <w:tcW w:w="618" w:type="pct"/>
            <w:shd w:val="clear" w:color="000000" w:fill="FFFFFF"/>
            <w:vAlign w:val="center"/>
            <w:hideMark/>
          </w:tcPr>
          <w:p w14:paraId="25EC207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0.218387</w:t>
            </w:r>
          </w:p>
        </w:tc>
        <w:tc>
          <w:tcPr>
            <w:tcW w:w="565" w:type="pct"/>
            <w:shd w:val="clear" w:color="000000" w:fill="FFFFFF"/>
            <w:vAlign w:val="center"/>
            <w:hideMark/>
          </w:tcPr>
          <w:p w14:paraId="6EA75BC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578277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0D8E37E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0.0000011</w:t>
            </w:r>
          </w:p>
        </w:tc>
      </w:tr>
      <w:tr w:rsidR="008C7354" w:rsidRPr="008C7354" w14:paraId="21D93F0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433F39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109</w:t>
            </w:r>
          </w:p>
        </w:tc>
        <w:tc>
          <w:tcPr>
            <w:tcW w:w="606" w:type="pct"/>
            <w:shd w:val="clear" w:color="000000" w:fill="FFFFFF"/>
            <w:vAlign w:val="center"/>
            <w:hideMark/>
          </w:tcPr>
          <w:p w14:paraId="6815972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F550AE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1C8F7E2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555" w:type="pct"/>
            <w:shd w:val="clear" w:color="000000" w:fill="FFFFFF"/>
            <w:vAlign w:val="center"/>
            <w:hideMark/>
          </w:tcPr>
          <w:p w14:paraId="47E6A5C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671E14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4.582484</w:t>
            </w:r>
          </w:p>
        </w:tc>
        <w:tc>
          <w:tcPr>
            <w:tcW w:w="618" w:type="pct"/>
            <w:shd w:val="clear" w:color="000000" w:fill="FFFFFF"/>
            <w:vAlign w:val="center"/>
            <w:hideMark/>
          </w:tcPr>
          <w:p w14:paraId="09DC973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0.218222</w:t>
            </w:r>
          </w:p>
        </w:tc>
        <w:tc>
          <w:tcPr>
            <w:tcW w:w="565" w:type="pct"/>
            <w:shd w:val="clear" w:color="000000" w:fill="FFFFFF"/>
            <w:vAlign w:val="center"/>
            <w:hideMark/>
          </w:tcPr>
          <w:p w14:paraId="6EA30AC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FE050C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B88956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r>
      <w:tr w:rsidR="008C7354" w:rsidRPr="008C7354" w14:paraId="65B597D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654C85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110</w:t>
            </w:r>
          </w:p>
        </w:tc>
        <w:tc>
          <w:tcPr>
            <w:tcW w:w="606" w:type="pct"/>
            <w:shd w:val="clear" w:color="000000" w:fill="FFFFFF"/>
            <w:vAlign w:val="center"/>
            <w:hideMark/>
          </w:tcPr>
          <w:p w14:paraId="1D976E2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56A9EB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658DC8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4A110A6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0AC8BF8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4.579026</w:t>
            </w:r>
          </w:p>
        </w:tc>
        <w:tc>
          <w:tcPr>
            <w:tcW w:w="618" w:type="pct"/>
            <w:shd w:val="clear" w:color="000000" w:fill="FFFFFF"/>
            <w:vAlign w:val="center"/>
            <w:hideMark/>
          </w:tcPr>
          <w:p w14:paraId="5267602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0.218387</w:t>
            </w:r>
          </w:p>
        </w:tc>
        <w:tc>
          <w:tcPr>
            <w:tcW w:w="565" w:type="pct"/>
            <w:shd w:val="clear" w:color="000000" w:fill="FFFFFF"/>
            <w:vAlign w:val="center"/>
            <w:hideMark/>
          </w:tcPr>
          <w:p w14:paraId="62E16D8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D346D7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F589E1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6FE63A9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28E275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111</w:t>
            </w:r>
          </w:p>
        </w:tc>
        <w:tc>
          <w:tcPr>
            <w:tcW w:w="606" w:type="pct"/>
            <w:shd w:val="clear" w:color="000000" w:fill="FFFFFF"/>
            <w:vAlign w:val="center"/>
            <w:hideMark/>
          </w:tcPr>
          <w:p w14:paraId="2288C69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4387F3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674DC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555" w:type="pct"/>
            <w:shd w:val="clear" w:color="000000" w:fill="FFFFFF"/>
            <w:vAlign w:val="center"/>
            <w:hideMark/>
          </w:tcPr>
          <w:p w14:paraId="3C411EA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294294F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4.582484</w:t>
            </w:r>
          </w:p>
        </w:tc>
        <w:tc>
          <w:tcPr>
            <w:tcW w:w="618" w:type="pct"/>
            <w:shd w:val="clear" w:color="000000" w:fill="FFFFFF"/>
            <w:vAlign w:val="center"/>
            <w:hideMark/>
          </w:tcPr>
          <w:p w14:paraId="7A58769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0.218222</w:t>
            </w:r>
          </w:p>
        </w:tc>
        <w:tc>
          <w:tcPr>
            <w:tcW w:w="565" w:type="pct"/>
            <w:shd w:val="clear" w:color="000000" w:fill="FFFFFF"/>
            <w:vAlign w:val="center"/>
            <w:hideMark/>
          </w:tcPr>
          <w:p w14:paraId="2ECAF3B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AF4CAC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C136A6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r>
      <w:tr w:rsidR="008C7354" w:rsidRPr="008C7354" w14:paraId="26C1B55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E62F47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112</w:t>
            </w:r>
          </w:p>
        </w:tc>
        <w:tc>
          <w:tcPr>
            <w:tcW w:w="606" w:type="pct"/>
            <w:shd w:val="clear" w:color="000000" w:fill="FFFFFF"/>
            <w:vAlign w:val="center"/>
            <w:hideMark/>
          </w:tcPr>
          <w:p w14:paraId="6549873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0D5514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29BD3C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4F1861F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573376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4.575869</w:t>
            </w:r>
          </w:p>
        </w:tc>
        <w:tc>
          <w:tcPr>
            <w:tcW w:w="618" w:type="pct"/>
            <w:shd w:val="clear" w:color="000000" w:fill="FFFFFF"/>
            <w:vAlign w:val="center"/>
            <w:hideMark/>
          </w:tcPr>
          <w:p w14:paraId="6021D2E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0.218538</w:t>
            </w:r>
          </w:p>
        </w:tc>
        <w:tc>
          <w:tcPr>
            <w:tcW w:w="565" w:type="pct"/>
            <w:shd w:val="clear" w:color="000000" w:fill="FFFFFF"/>
            <w:vAlign w:val="center"/>
            <w:hideMark/>
          </w:tcPr>
          <w:p w14:paraId="0CA5737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24C4E6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04680CD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17B2D09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057135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113</w:t>
            </w:r>
          </w:p>
        </w:tc>
        <w:tc>
          <w:tcPr>
            <w:tcW w:w="606" w:type="pct"/>
            <w:shd w:val="clear" w:color="000000" w:fill="FFFFFF"/>
            <w:vAlign w:val="center"/>
            <w:hideMark/>
          </w:tcPr>
          <w:p w14:paraId="578DBBA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36602B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B82EDA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58E45BD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BA3183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4AE51E7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52CFB52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56613F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38184F9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56209F6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1F8FE2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114</w:t>
            </w:r>
          </w:p>
        </w:tc>
        <w:tc>
          <w:tcPr>
            <w:tcW w:w="606" w:type="pct"/>
            <w:shd w:val="clear" w:color="000000" w:fill="FFFFFF"/>
            <w:vAlign w:val="center"/>
            <w:hideMark/>
          </w:tcPr>
          <w:p w14:paraId="083C15F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42248E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2532F3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3C47296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10BEE6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11C659D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01712DD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DF8C6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7BD5DA3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71C74E0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C91352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115</w:t>
            </w:r>
          </w:p>
        </w:tc>
        <w:tc>
          <w:tcPr>
            <w:tcW w:w="606" w:type="pct"/>
            <w:shd w:val="clear" w:color="000000" w:fill="FFFFFF"/>
            <w:vAlign w:val="center"/>
            <w:hideMark/>
          </w:tcPr>
          <w:p w14:paraId="29AFD14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8FBB98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C084C4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555" w:type="pct"/>
            <w:shd w:val="clear" w:color="000000" w:fill="FFFFFF"/>
            <w:vAlign w:val="center"/>
            <w:hideMark/>
          </w:tcPr>
          <w:p w14:paraId="75620A8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D3B416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4.582634</w:t>
            </w:r>
          </w:p>
        </w:tc>
        <w:tc>
          <w:tcPr>
            <w:tcW w:w="618" w:type="pct"/>
            <w:shd w:val="clear" w:color="000000" w:fill="FFFFFF"/>
            <w:vAlign w:val="center"/>
            <w:hideMark/>
          </w:tcPr>
          <w:p w14:paraId="7549BEA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0.218215</w:t>
            </w:r>
          </w:p>
        </w:tc>
        <w:tc>
          <w:tcPr>
            <w:tcW w:w="565" w:type="pct"/>
            <w:shd w:val="clear" w:color="000000" w:fill="FFFFFF"/>
            <w:vAlign w:val="center"/>
            <w:hideMark/>
          </w:tcPr>
          <w:p w14:paraId="2923CE2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DA8A51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29D1D43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r>
      <w:tr w:rsidR="008C7354" w:rsidRPr="008C7354" w14:paraId="5D1441A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609025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116</w:t>
            </w:r>
          </w:p>
        </w:tc>
        <w:tc>
          <w:tcPr>
            <w:tcW w:w="606" w:type="pct"/>
            <w:shd w:val="clear" w:color="000000" w:fill="FFFFFF"/>
            <w:vAlign w:val="center"/>
            <w:hideMark/>
          </w:tcPr>
          <w:p w14:paraId="22AA918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049CBE8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C472C6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555" w:type="pct"/>
            <w:shd w:val="clear" w:color="000000" w:fill="FFFFFF"/>
            <w:vAlign w:val="center"/>
            <w:hideMark/>
          </w:tcPr>
          <w:p w14:paraId="217E09B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B48473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4.582484</w:t>
            </w:r>
          </w:p>
        </w:tc>
        <w:tc>
          <w:tcPr>
            <w:tcW w:w="618" w:type="pct"/>
            <w:shd w:val="clear" w:color="000000" w:fill="FFFFFF"/>
            <w:vAlign w:val="center"/>
            <w:hideMark/>
          </w:tcPr>
          <w:p w14:paraId="1EE1D61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0.218222</w:t>
            </w:r>
          </w:p>
        </w:tc>
        <w:tc>
          <w:tcPr>
            <w:tcW w:w="565" w:type="pct"/>
            <w:shd w:val="clear" w:color="000000" w:fill="FFFFFF"/>
            <w:vAlign w:val="center"/>
            <w:hideMark/>
          </w:tcPr>
          <w:p w14:paraId="58DFE03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FA8807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1E55CFD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r>
      <w:tr w:rsidR="008C7354" w:rsidRPr="008C7354" w14:paraId="15D019B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D28755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117</w:t>
            </w:r>
          </w:p>
        </w:tc>
        <w:tc>
          <w:tcPr>
            <w:tcW w:w="606" w:type="pct"/>
            <w:shd w:val="clear" w:color="000000" w:fill="FFFFFF"/>
            <w:vAlign w:val="center"/>
            <w:hideMark/>
          </w:tcPr>
          <w:p w14:paraId="442B8A1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55D606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A485DA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555" w:type="pct"/>
            <w:shd w:val="clear" w:color="000000" w:fill="FFFFFF"/>
            <w:vAlign w:val="center"/>
            <w:hideMark/>
          </w:tcPr>
          <w:p w14:paraId="453CE04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B73CD5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4.582634</w:t>
            </w:r>
          </w:p>
        </w:tc>
        <w:tc>
          <w:tcPr>
            <w:tcW w:w="618" w:type="pct"/>
            <w:shd w:val="clear" w:color="000000" w:fill="FFFFFF"/>
            <w:vAlign w:val="center"/>
            <w:hideMark/>
          </w:tcPr>
          <w:p w14:paraId="3499777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0.218215</w:t>
            </w:r>
          </w:p>
        </w:tc>
        <w:tc>
          <w:tcPr>
            <w:tcW w:w="565" w:type="pct"/>
            <w:shd w:val="clear" w:color="000000" w:fill="FFFFFF"/>
            <w:vAlign w:val="center"/>
            <w:hideMark/>
          </w:tcPr>
          <w:p w14:paraId="7E8A046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FD79EE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DF8332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r>
      <w:tr w:rsidR="008C7354" w:rsidRPr="008C7354" w14:paraId="6B2154F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B776F8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118</w:t>
            </w:r>
          </w:p>
        </w:tc>
        <w:tc>
          <w:tcPr>
            <w:tcW w:w="606" w:type="pct"/>
            <w:shd w:val="clear" w:color="000000" w:fill="FFFFFF"/>
            <w:vAlign w:val="center"/>
            <w:hideMark/>
          </w:tcPr>
          <w:p w14:paraId="5FFF478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5F6878B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5ECAAF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33</w:t>
            </w:r>
          </w:p>
        </w:tc>
        <w:tc>
          <w:tcPr>
            <w:tcW w:w="555" w:type="pct"/>
            <w:shd w:val="clear" w:color="000000" w:fill="FFFFFF"/>
            <w:vAlign w:val="center"/>
            <w:hideMark/>
          </w:tcPr>
          <w:p w14:paraId="2367004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18248A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4.578425</w:t>
            </w:r>
          </w:p>
        </w:tc>
        <w:tc>
          <w:tcPr>
            <w:tcW w:w="618" w:type="pct"/>
            <w:shd w:val="clear" w:color="000000" w:fill="FFFFFF"/>
            <w:vAlign w:val="center"/>
            <w:hideMark/>
          </w:tcPr>
          <w:p w14:paraId="3E2A3CF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0.218416</w:t>
            </w:r>
          </w:p>
        </w:tc>
        <w:tc>
          <w:tcPr>
            <w:tcW w:w="565" w:type="pct"/>
            <w:shd w:val="clear" w:color="000000" w:fill="FFFFFF"/>
            <w:vAlign w:val="center"/>
            <w:hideMark/>
          </w:tcPr>
          <w:p w14:paraId="75715A5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8A4C06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0376442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0.0000017</w:t>
            </w:r>
          </w:p>
        </w:tc>
      </w:tr>
      <w:tr w:rsidR="008C7354" w:rsidRPr="008C7354" w14:paraId="47B51BD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8C6A9C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119</w:t>
            </w:r>
          </w:p>
        </w:tc>
        <w:tc>
          <w:tcPr>
            <w:tcW w:w="606" w:type="pct"/>
            <w:shd w:val="clear" w:color="000000" w:fill="FFFFFF"/>
            <w:vAlign w:val="center"/>
            <w:hideMark/>
          </w:tcPr>
          <w:p w14:paraId="786B395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44838B8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58DB56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555" w:type="pct"/>
            <w:shd w:val="clear" w:color="000000" w:fill="FFFFFF"/>
            <w:vAlign w:val="center"/>
            <w:hideMark/>
          </w:tcPr>
          <w:p w14:paraId="2875230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30CECCD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4.582333</w:t>
            </w:r>
          </w:p>
        </w:tc>
        <w:tc>
          <w:tcPr>
            <w:tcW w:w="618" w:type="pct"/>
            <w:shd w:val="clear" w:color="000000" w:fill="FFFFFF"/>
            <w:vAlign w:val="center"/>
            <w:hideMark/>
          </w:tcPr>
          <w:p w14:paraId="08953E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0.218229</w:t>
            </w:r>
          </w:p>
        </w:tc>
        <w:tc>
          <w:tcPr>
            <w:tcW w:w="565" w:type="pct"/>
            <w:shd w:val="clear" w:color="000000" w:fill="FFFFFF"/>
            <w:vAlign w:val="center"/>
            <w:hideMark/>
          </w:tcPr>
          <w:p w14:paraId="608BB20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A38B3B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1C536E2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56A1575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9F8F85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120</w:t>
            </w:r>
          </w:p>
        </w:tc>
        <w:tc>
          <w:tcPr>
            <w:tcW w:w="606" w:type="pct"/>
            <w:shd w:val="clear" w:color="000000" w:fill="FFFFFF"/>
            <w:vAlign w:val="center"/>
            <w:hideMark/>
          </w:tcPr>
          <w:p w14:paraId="2F5D070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1EE2E84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1F53AF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555" w:type="pct"/>
            <w:shd w:val="clear" w:color="000000" w:fill="FFFFFF"/>
            <w:vAlign w:val="center"/>
            <w:hideMark/>
          </w:tcPr>
          <w:p w14:paraId="37E2F8E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0.03</w:t>
            </w:r>
          </w:p>
        </w:tc>
        <w:tc>
          <w:tcPr>
            <w:tcW w:w="568" w:type="pct"/>
            <w:shd w:val="clear" w:color="000000" w:fill="FFFFFF"/>
            <w:vAlign w:val="center"/>
            <w:hideMark/>
          </w:tcPr>
          <w:p w14:paraId="1973AF7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3.816798</w:t>
            </w:r>
          </w:p>
        </w:tc>
        <w:tc>
          <w:tcPr>
            <w:tcW w:w="618" w:type="pct"/>
            <w:shd w:val="clear" w:color="000000" w:fill="FFFFFF"/>
            <w:vAlign w:val="center"/>
            <w:hideMark/>
          </w:tcPr>
          <w:p w14:paraId="061ED77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0.262</w:t>
            </w:r>
          </w:p>
        </w:tc>
        <w:tc>
          <w:tcPr>
            <w:tcW w:w="565" w:type="pct"/>
            <w:shd w:val="clear" w:color="000000" w:fill="FFFFFF"/>
            <w:vAlign w:val="center"/>
            <w:hideMark/>
          </w:tcPr>
          <w:p w14:paraId="683C163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42E1C9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80BC56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r>
      <w:tr w:rsidR="008C7354" w:rsidRPr="008C7354" w14:paraId="2D91003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5000" w:type="pct"/>
            <w:gridSpan w:val="10"/>
            <w:shd w:val="clear" w:color="auto" w:fill="auto"/>
            <w:vAlign w:val="center"/>
            <w:hideMark/>
          </w:tcPr>
          <w:p w14:paraId="069F6FCF" w14:textId="77777777" w:rsidR="001C019B" w:rsidRPr="008C7354" w:rsidRDefault="001C019B" w:rsidP="001C019B">
            <w:pPr>
              <w:spacing w:after="0" w:line="240" w:lineRule="auto"/>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Котельная № 3</w:t>
            </w:r>
          </w:p>
        </w:tc>
      </w:tr>
      <w:tr w:rsidR="008C7354" w:rsidRPr="008C7354" w14:paraId="5472B0D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EC1F14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w:t>
            </w:r>
          </w:p>
        </w:tc>
        <w:tc>
          <w:tcPr>
            <w:tcW w:w="606" w:type="pct"/>
            <w:shd w:val="clear" w:color="000000" w:fill="FFFFFF"/>
            <w:vAlign w:val="center"/>
            <w:hideMark/>
          </w:tcPr>
          <w:p w14:paraId="6153276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№3</w:t>
            </w:r>
          </w:p>
        </w:tc>
        <w:tc>
          <w:tcPr>
            <w:tcW w:w="646" w:type="pct"/>
            <w:shd w:val="clear" w:color="000000" w:fill="FFFFFF"/>
            <w:vAlign w:val="center"/>
            <w:hideMark/>
          </w:tcPr>
          <w:p w14:paraId="4E1CAEF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400" w:type="pct"/>
            <w:shd w:val="clear" w:color="000000" w:fill="FFFFFF"/>
            <w:vAlign w:val="center"/>
            <w:hideMark/>
          </w:tcPr>
          <w:p w14:paraId="3D70BA7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300</w:t>
            </w:r>
          </w:p>
        </w:tc>
        <w:tc>
          <w:tcPr>
            <w:tcW w:w="555" w:type="pct"/>
            <w:shd w:val="clear" w:color="000000" w:fill="FFFFFF"/>
            <w:vAlign w:val="center"/>
            <w:hideMark/>
          </w:tcPr>
          <w:p w14:paraId="28AED37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55F3E4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5.258877</w:t>
            </w:r>
          </w:p>
        </w:tc>
        <w:tc>
          <w:tcPr>
            <w:tcW w:w="618" w:type="pct"/>
            <w:shd w:val="clear" w:color="000000" w:fill="FFFFFF"/>
            <w:vAlign w:val="center"/>
            <w:hideMark/>
          </w:tcPr>
          <w:p w14:paraId="08922C5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0.190155</w:t>
            </w:r>
          </w:p>
        </w:tc>
        <w:tc>
          <w:tcPr>
            <w:tcW w:w="565" w:type="pct"/>
            <w:shd w:val="clear" w:color="000000" w:fill="FFFFFF"/>
            <w:vAlign w:val="center"/>
            <w:hideMark/>
          </w:tcPr>
          <w:p w14:paraId="6ABCBD2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0.0000529</w:t>
            </w:r>
          </w:p>
        </w:tc>
        <w:tc>
          <w:tcPr>
            <w:tcW w:w="398" w:type="pct"/>
            <w:shd w:val="clear" w:color="000000" w:fill="FFFFFF"/>
            <w:vAlign w:val="center"/>
            <w:hideMark/>
          </w:tcPr>
          <w:p w14:paraId="65B18B6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0.0000159</w:t>
            </w:r>
          </w:p>
        </w:tc>
        <w:tc>
          <w:tcPr>
            <w:tcW w:w="447" w:type="pct"/>
            <w:shd w:val="clear" w:color="000000" w:fill="FFFFFF"/>
            <w:vAlign w:val="center"/>
            <w:hideMark/>
          </w:tcPr>
          <w:p w14:paraId="673E19D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0.0000834</w:t>
            </w:r>
          </w:p>
        </w:tc>
      </w:tr>
      <w:tr w:rsidR="008C7354" w:rsidRPr="008C7354" w14:paraId="0337C21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EF5F5A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w:t>
            </w:r>
          </w:p>
        </w:tc>
        <w:tc>
          <w:tcPr>
            <w:tcW w:w="606" w:type="pct"/>
            <w:shd w:val="clear" w:color="000000" w:fill="FFFFFF"/>
            <w:vAlign w:val="center"/>
            <w:hideMark/>
          </w:tcPr>
          <w:p w14:paraId="4CDCE1B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№3</w:t>
            </w:r>
          </w:p>
        </w:tc>
        <w:tc>
          <w:tcPr>
            <w:tcW w:w="646" w:type="pct"/>
            <w:shd w:val="clear" w:color="000000" w:fill="FFFFFF"/>
            <w:vAlign w:val="center"/>
            <w:hideMark/>
          </w:tcPr>
          <w:p w14:paraId="50CB836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A7D6F3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195</w:t>
            </w:r>
          </w:p>
        </w:tc>
        <w:tc>
          <w:tcPr>
            <w:tcW w:w="555" w:type="pct"/>
            <w:shd w:val="clear" w:color="000000" w:fill="FFFFFF"/>
            <w:vAlign w:val="center"/>
            <w:hideMark/>
          </w:tcPr>
          <w:p w14:paraId="29209EE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637C921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5.258877</w:t>
            </w:r>
          </w:p>
        </w:tc>
        <w:tc>
          <w:tcPr>
            <w:tcW w:w="618" w:type="pct"/>
            <w:shd w:val="clear" w:color="000000" w:fill="FFFFFF"/>
            <w:vAlign w:val="center"/>
            <w:hideMark/>
          </w:tcPr>
          <w:p w14:paraId="3CFCEFC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0.190155</w:t>
            </w:r>
          </w:p>
        </w:tc>
        <w:tc>
          <w:tcPr>
            <w:tcW w:w="565" w:type="pct"/>
            <w:shd w:val="clear" w:color="000000" w:fill="FFFFFF"/>
            <w:vAlign w:val="center"/>
            <w:hideMark/>
          </w:tcPr>
          <w:p w14:paraId="4E871EA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0AEB39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0.0000022</w:t>
            </w:r>
          </w:p>
        </w:tc>
        <w:tc>
          <w:tcPr>
            <w:tcW w:w="447" w:type="pct"/>
            <w:shd w:val="clear" w:color="000000" w:fill="FFFFFF"/>
            <w:vAlign w:val="center"/>
            <w:hideMark/>
          </w:tcPr>
          <w:p w14:paraId="392CB56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0.0000117</w:t>
            </w:r>
          </w:p>
        </w:tc>
      </w:tr>
      <w:tr w:rsidR="008C7354" w:rsidRPr="008C7354" w14:paraId="76B8ACF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D1E343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606" w:type="pct"/>
            <w:shd w:val="clear" w:color="000000" w:fill="FFFFFF"/>
            <w:vAlign w:val="center"/>
            <w:hideMark/>
          </w:tcPr>
          <w:p w14:paraId="5AC4FFF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№3</w:t>
            </w:r>
          </w:p>
        </w:tc>
        <w:tc>
          <w:tcPr>
            <w:tcW w:w="646" w:type="pct"/>
            <w:shd w:val="clear" w:color="000000" w:fill="FFFFFF"/>
            <w:vAlign w:val="center"/>
            <w:hideMark/>
          </w:tcPr>
          <w:p w14:paraId="529D629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У2</w:t>
            </w:r>
          </w:p>
        </w:tc>
        <w:tc>
          <w:tcPr>
            <w:tcW w:w="400" w:type="pct"/>
            <w:shd w:val="clear" w:color="000000" w:fill="FFFFFF"/>
            <w:vAlign w:val="center"/>
            <w:hideMark/>
          </w:tcPr>
          <w:p w14:paraId="7ADD308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15</w:t>
            </w:r>
          </w:p>
        </w:tc>
        <w:tc>
          <w:tcPr>
            <w:tcW w:w="555" w:type="pct"/>
            <w:shd w:val="clear" w:color="000000" w:fill="FFFFFF"/>
            <w:vAlign w:val="center"/>
            <w:hideMark/>
          </w:tcPr>
          <w:p w14:paraId="129B58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6C9D109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5.258877</w:t>
            </w:r>
          </w:p>
        </w:tc>
        <w:tc>
          <w:tcPr>
            <w:tcW w:w="618" w:type="pct"/>
            <w:shd w:val="clear" w:color="000000" w:fill="FFFFFF"/>
            <w:vAlign w:val="center"/>
            <w:hideMark/>
          </w:tcPr>
          <w:p w14:paraId="609332E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0.190155</w:t>
            </w:r>
          </w:p>
        </w:tc>
        <w:tc>
          <w:tcPr>
            <w:tcW w:w="565" w:type="pct"/>
            <w:shd w:val="clear" w:color="000000" w:fill="FFFFFF"/>
            <w:vAlign w:val="center"/>
            <w:hideMark/>
          </w:tcPr>
          <w:p w14:paraId="0A146FB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D0E378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3575793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r>
      <w:tr w:rsidR="008C7354" w:rsidRPr="008C7354" w14:paraId="3FACFF4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5CF719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w:t>
            </w:r>
          </w:p>
        </w:tc>
        <w:tc>
          <w:tcPr>
            <w:tcW w:w="606" w:type="pct"/>
            <w:shd w:val="clear" w:color="000000" w:fill="FFFFFF"/>
            <w:vAlign w:val="center"/>
            <w:hideMark/>
          </w:tcPr>
          <w:p w14:paraId="2245982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646" w:type="pct"/>
            <w:shd w:val="clear" w:color="000000" w:fill="FFFFFF"/>
            <w:vAlign w:val="center"/>
            <w:hideMark/>
          </w:tcPr>
          <w:p w14:paraId="62EBECE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FEB819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w:t>
            </w:r>
          </w:p>
        </w:tc>
        <w:tc>
          <w:tcPr>
            <w:tcW w:w="555" w:type="pct"/>
            <w:shd w:val="clear" w:color="000000" w:fill="FFFFFF"/>
            <w:vAlign w:val="center"/>
            <w:hideMark/>
          </w:tcPr>
          <w:p w14:paraId="58D6DE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629CA3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4.571811</w:t>
            </w:r>
          </w:p>
        </w:tc>
        <w:tc>
          <w:tcPr>
            <w:tcW w:w="618" w:type="pct"/>
            <w:shd w:val="clear" w:color="000000" w:fill="FFFFFF"/>
            <w:vAlign w:val="center"/>
            <w:hideMark/>
          </w:tcPr>
          <w:p w14:paraId="4C3ECC3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0.218732</w:t>
            </w:r>
          </w:p>
        </w:tc>
        <w:tc>
          <w:tcPr>
            <w:tcW w:w="565" w:type="pct"/>
            <w:shd w:val="clear" w:color="000000" w:fill="FFFFFF"/>
            <w:vAlign w:val="center"/>
            <w:hideMark/>
          </w:tcPr>
          <w:p w14:paraId="202D0A9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AFCD81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0FAC6E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r>
      <w:tr w:rsidR="008C7354" w:rsidRPr="008C7354" w14:paraId="20FC2A5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AC9461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606" w:type="pct"/>
            <w:shd w:val="clear" w:color="000000" w:fill="FFFFFF"/>
            <w:vAlign w:val="center"/>
            <w:hideMark/>
          </w:tcPr>
          <w:p w14:paraId="4691D1C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646" w:type="pct"/>
            <w:shd w:val="clear" w:color="000000" w:fill="FFFFFF"/>
            <w:vAlign w:val="center"/>
            <w:hideMark/>
          </w:tcPr>
          <w:p w14:paraId="6329331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E996F2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18</w:t>
            </w:r>
          </w:p>
        </w:tc>
        <w:tc>
          <w:tcPr>
            <w:tcW w:w="555" w:type="pct"/>
            <w:shd w:val="clear" w:color="000000" w:fill="FFFFFF"/>
            <w:vAlign w:val="center"/>
            <w:hideMark/>
          </w:tcPr>
          <w:p w14:paraId="1F4A837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08A315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4.571811</w:t>
            </w:r>
          </w:p>
        </w:tc>
        <w:tc>
          <w:tcPr>
            <w:tcW w:w="618" w:type="pct"/>
            <w:shd w:val="clear" w:color="000000" w:fill="FFFFFF"/>
            <w:vAlign w:val="center"/>
            <w:hideMark/>
          </w:tcPr>
          <w:p w14:paraId="736D2CE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0.218732</w:t>
            </w:r>
          </w:p>
        </w:tc>
        <w:tc>
          <w:tcPr>
            <w:tcW w:w="565" w:type="pct"/>
            <w:shd w:val="clear" w:color="000000" w:fill="FFFFFF"/>
            <w:vAlign w:val="center"/>
            <w:hideMark/>
          </w:tcPr>
          <w:p w14:paraId="3E5FBAE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0.0000529</w:t>
            </w:r>
          </w:p>
        </w:tc>
        <w:tc>
          <w:tcPr>
            <w:tcW w:w="398" w:type="pct"/>
            <w:shd w:val="clear" w:color="000000" w:fill="FFFFFF"/>
            <w:vAlign w:val="center"/>
            <w:hideMark/>
          </w:tcPr>
          <w:p w14:paraId="79924A3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c>
          <w:tcPr>
            <w:tcW w:w="447" w:type="pct"/>
            <w:shd w:val="clear" w:color="000000" w:fill="FFFFFF"/>
            <w:vAlign w:val="center"/>
            <w:hideMark/>
          </w:tcPr>
          <w:p w14:paraId="7C3539E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0.0000043</w:t>
            </w:r>
          </w:p>
        </w:tc>
      </w:tr>
      <w:tr w:rsidR="008C7354" w:rsidRPr="008C7354" w14:paraId="5841B3E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4F02A9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606" w:type="pct"/>
            <w:shd w:val="clear" w:color="000000" w:fill="FFFFFF"/>
            <w:vAlign w:val="center"/>
            <w:hideMark/>
          </w:tcPr>
          <w:p w14:paraId="0C9E891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У3</w:t>
            </w:r>
          </w:p>
        </w:tc>
        <w:tc>
          <w:tcPr>
            <w:tcW w:w="646" w:type="pct"/>
            <w:shd w:val="clear" w:color="000000" w:fill="FFFFFF"/>
            <w:vAlign w:val="center"/>
            <w:hideMark/>
          </w:tcPr>
          <w:p w14:paraId="38FD437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67111FF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555" w:type="pct"/>
            <w:shd w:val="clear" w:color="000000" w:fill="FFFFFF"/>
            <w:vAlign w:val="center"/>
            <w:hideMark/>
          </w:tcPr>
          <w:p w14:paraId="17041F6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43454C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4.566399</w:t>
            </w:r>
          </w:p>
        </w:tc>
        <w:tc>
          <w:tcPr>
            <w:tcW w:w="618" w:type="pct"/>
            <w:shd w:val="clear" w:color="000000" w:fill="FFFFFF"/>
            <w:vAlign w:val="center"/>
            <w:hideMark/>
          </w:tcPr>
          <w:p w14:paraId="36A54B4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0.218991</w:t>
            </w:r>
          </w:p>
        </w:tc>
        <w:tc>
          <w:tcPr>
            <w:tcW w:w="565" w:type="pct"/>
            <w:shd w:val="clear" w:color="000000" w:fill="FFFFFF"/>
            <w:vAlign w:val="center"/>
            <w:hideMark/>
          </w:tcPr>
          <w:p w14:paraId="7E44EB3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5002DF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62F125B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r>
      <w:tr w:rsidR="008C7354" w:rsidRPr="008C7354" w14:paraId="75C1510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B9F828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lastRenderedPageBreak/>
              <w:t>7</w:t>
            </w:r>
          </w:p>
        </w:tc>
        <w:tc>
          <w:tcPr>
            <w:tcW w:w="606" w:type="pct"/>
            <w:shd w:val="clear" w:color="000000" w:fill="FFFFFF"/>
            <w:vAlign w:val="center"/>
            <w:hideMark/>
          </w:tcPr>
          <w:p w14:paraId="615E63A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У2</w:t>
            </w:r>
          </w:p>
        </w:tc>
        <w:tc>
          <w:tcPr>
            <w:tcW w:w="646" w:type="pct"/>
            <w:shd w:val="clear" w:color="000000" w:fill="FFFFFF"/>
            <w:vAlign w:val="center"/>
            <w:hideMark/>
          </w:tcPr>
          <w:p w14:paraId="7D22FBB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У3</w:t>
            </w:r>
          </w:p>
        </w:tc>
        <w:tc>
          <w:tcPr>
            <w:tcW w:w="400" w:type="pct"/>
            <w:shd w:val="clear" w:color="000000" w:fill="FFFFFF"/>
            <w:vAlign w:val="center"/>
            <w:hideMark/>
          </w:tcPr>
          <w:p w14:paraId="421FEF8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84</w:t>
            </w:r>
          </w:p>
        </w:tc>
        <w:tc>
          <w:tcPr>
            <w:tcW w:w="555" w:type="pct"/>
            <w:shd w:val="clear" w:color="000000" w:fill="FFFFFF"/>
            <w:vAlign w:val="center"/>
            <w:hideMark/>
          </w:tcPr>
          <w:p w14:paraId="5E34E9A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2EF597A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4.566399</w:t>
            </w:r>
          </w:p>
        </w:tc>
        <w:tc>
          <w:tcPr>
            <w:tcW w:w="618" w:type="pct"/>
            <w:shd w:val="clear" w:color="000000" w:fill="FFFFFF"/>
            <w:vAlign w:val="center"/>
            <w:hideMark/>
          </w:tcPr>
          <w:p w14:paraId="1EC864B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0.218991</w:t>
            </w:r>
          </w:p>
        </w:tc>
        <w:tc>
          <w:tcPr>
            <w:tcW w:w="565" w:type="pct"/>
            <w:shd w:val="clear" w:color="000000" w:fill="FFFFFF"/>
            <w:vAlign w:val="center"/>
            <w:hideMark/>
          </w:tcPr>
          <w:p w14:paraId="08CBD7E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F25BD1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c>
          <w:tcPr>
            <w:tcW w:w="447" w:type="pct"/>
            <w:shd w:val="clear" w:color="000000" w:fill="FFFFFF"/>
            <w:vAlign w:val="center"/>
            <w:hideMark/>
          </w:tcPr>
          <w:p w14:paraId="35D2DEF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0.0000044</w:t>
            </w:r>
          </w:p>
        </w:tc>
      </w:tr>
      <w:tr w:rsidR="008C7354" w:rsidRPr="008C7354" w14:paraId="1A8F096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44E27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w:t>
            </w:r>
          </w:p>
        </w:tc>
        <w:tc>
          <w:tcPr>
            <w:tcW w:w="606" w:type="pct"/>
            <w:shd w:val="clear" w:color="000000" w:fill="FFFFFF"/>
            <w:vAlign w:val="center"/>
            <w:hideMark/>
          </w:tcPr>
          <w:p w14:paraId="153ED4B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646" w:type="pct"/>
            <w:shd w:val="clear" w:color="000000" w:fill="FFFFFF"/>
            <w:vAlign w:val="center"/>
            <w:hideMark/>
          </w:tcPr>
          <w:p w14:paraId="2672E97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17244A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28</w:t>
            </w:r>
          </w:p>
        </w:tc>
        <w:tc>
          <w:tcPr>
            <w:tcW w:w="555" w:type="pct"/>
            <w:shd w:val="clear" w:color="000000" w:fill="FFFFFF"/>
            <w:vAlign w:val="center"/>
            <w:hideMark/>
          </w:tcPr>
          <w:p w14:paraId="37C19CA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9A2A90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4.571811</w:t>
            </w:r>
          </w:p>
        </w:tc>
        <w:tc>
          <w:tcPr>
            <w:tcW w:w="618" w:type="pct"/>
            <w:shd w:val="clear" w:color="000000" w:fill="FFFFFF"/>
            <w:vAlign w:val="center"/>
            <w:hideMark/>
          </w:tcPr>
          <w:p w14:paraId="103B31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0.218732</w:t>
            </w:r>
          </w:p>
        </w:tc>
        <w:tc>
          <w:tcPr>
            <w:tcW w:w="565" w:type="pct"/>
            <w:shd w:val="clear" w:color="000000" w:fill="FFFFFF"/>
            <w:vAlign w:val="center"/>
            <w:hideMark/>
          </w:tcPr>
          <w:p w14:paraId="49E80CE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643628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42282E8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0.0000015</w:t>
            </w:r>
          </w:p>
        </w:tc>
      </w:tr>
      <w:tr w:rsidR="008C7354" w:rsidRPr="008C7354" w14:paraId="2FB9DBB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C688C0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w:t>
            </w:r>
          </w:p>
        </w:tc>
        <w:tc>
          <w:tcPr>
            <w:tcW w:w="606" w:type="pct"/>
            <w:shd w:val="clear" w:color="000000" w:fill="FFFFFF"/>
            <w:vAlign w:val="center"/>
            <w:hideMark/>
          </w:tcPr>
          <w:p w14:paraId="51D00F8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646" w:type="pct"/>
            <w:shd w:val="clear" w:color="000000" w:fill="FFFFFF"/>
            <w:vAlign w:val="center"/>
            <w:hideMark/>
          </w:tcPr>
          <w:p w14:paraId="35F08FF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68D02CC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22</w:t>
            </w:r>
          </w:p>
        </w:tc>
        <w:tc>
          <w:tcPr>
            <w:tcW w:w="555" w:type="pct"/>
            <w:shd w:val="clear" w:color="000000" w:fill="FFFFFF"/>
            <w:vAlign w:val="center"/>
            <w:hideMark/>
          </w:tcPr>
          <w:p w14:paraId="1553C38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98048E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4.571811</w:t>
            </w:r>
          </w:p>
        </w:tc>
        <w:tc>
          <w:tcPr>
            <w:tcW w:w="618" w:type="pct"/>
            <w:shd w:val="clear" w:color="000000" w:fill="FFFFFF"/>
            <w:vAlign w:val="center"/>
            <w:hideMark/>
          </w:tcPr>
          <w:p w14:paraId="597A080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0.218732</w:t>
            </w:r>
          </w:p>
        </w:tc>
        <w:tc>
          <w:tcPr>
            <w:tcW w:w="565" w:type="pct"/>
            <w:shd w:val="clear" w:color="000000" w:fill="FFFFFF"/>
            <w:vAlign w:val="center"/>
            <w:hideMark/>
          </w:tcPr>
          <w:p w14:paraId="3993F32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0.0000529</w:t>
            </w:r>
          </w:p>
        </w:tc>
        <w:tc>
          <w:tcPr>
            <w:tcW w:w="398" w:type="pct"/>
            <w:shd w:val="clear" w:color="000000" w:fill="FFFFFF"/>
            <w:vAlign w:val="center"/>
            <w:hideMark/>
          </w:tcPr>
          <w:p w14:paraId="7BE2FDF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0.0000012</w:t>
            </w:r>
          </w:p>
        </w:tc>
        <w:tc>
          <w:tcPr>
            <w:tcW w:w="447" w:type="pct"/>
            <w:shd w:val="clear" w:color="000000" w:fill="FFFFFF"/>
            <w:vAlign w:val="center"/>
            <w:hideMark/>
          </w:tcPr>
          <w:p w14:paraId="4E3704A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0.0000053</w:t>
            </w:r>
          </w:p>
        </w:tc>
      </w:tr>
      <w:tr w:rsidR="008C7354" w:rsidRPr="008C7354" w14:paraId="663C5C12"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82F216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w:t>
            </w:r>
          </w:p>
        </w:tc>
        <w:tc>
          <w:tcPr>
            <w:tcW w:w="606" w:type="pct"/>
            <w:shd w:val="clear" w:color="000000" w:fill="FFFFFF"/>
            <w:vAlign w:val="center"/>
            <w:hideMark/>
          </w:tcPr>
          <w:p w14:paraId="1320193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У2</w:t>
            </w:r>
          </w:p>
        </w:tc>
        <w:tc>
          <w:tcPr>
            <w:tcW w:w="646" w:type="pct"/>
            <w:shd w:val="clear" w:color="000000" w:fill="FFFFFF"/>
            <w:vAlign w:val="center"/>
            <w:hideMark/>
          </w:tcPr>
          <w:p w14:paraId="51736B4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3E7740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18</w:t>
            </w:r>
          </w:p>
        </w:tc>
        <w:tc>
          <w:tcPr>
            <w:tcW w:w="555" w:type="pct"/>
            <w:shd w:val="clear" w:color="000000" w:fill="FFFFFF"/>
            <w:vAlign w:val="center"/>
            <w:hideMark/>
          </w:tcPr>
          <w:p w14:paraId="715A5C2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328EEFF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4.566399</w:t>
            </w:r>
          </w:p>
        </w:tc>
        <w:tc>
          <w:tcPr>
            <w:tcW w:w="618" w:type="pct"/>
            <w:shd w:val="clear" w:color="000000" w:fill="FFFFFF"/>
            <w:vAlign w:val="center"/>
            <w:hideMark/>
          </w:tcPr>
          <w:p w14:paraId="30985A1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0.218991</w:t>
            </w:r>
          </w:p>
        </w:tc>
        <w:tc>
          <w:tcPr>
            <w:tcW w:w="565" w:type="pct"/>
            <w:shd w:val="clear" w:color="000000" w:fill="FFFFFF"/>
            <w:vAlign w:val="center"/>
            <w:hideMark/>
          </w:tcPr>
          <w:p w14:paraId="5FC577F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597A3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156F347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r>
      <w:tr w:rsidR="008C7354" w:rsidRPr="008C7354" w14:paraId="3A82B443"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5000" w:type="pct"/>
            <w:gridSpan w:val="10"/>
            <w:shd w:val="clear" w:color="auto" w:fill="auto"/>
            <w:vAlign w:val="center"/>
            <w:hideMark/>
          </w:tcPr>
          <w:p w14:paraId="34A50A23" w14:textId="77777777" w:rsidR="001C019B" w:rsidRPr="008C7354" w:rsidRDefault="001C019B" w:rsidP="001C019B">
            <w:pPr>
              <w:spacing w:after="0" w:line="240" w:lineRule="auto"/>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Котельная № 6</w:t>
            </w:r>
          </w:p>
        </w:tc>
      </w:tr>
      <w:tr w:rsidR="008C7354" w:rsidRPr="008C7354" w14:paraId="49AC856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34A361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w:t>
            </w:r>
          </w:p>
        </w:tc>
        <w:tc>
          <w:tcPr>
            <w:tcW w:w="606" w:type="pct"/>
            <w:shd w:val="clear" w:color="000000" w:fill="FFFFFF"/>
            <w:vAlign w:val="center"/>
            <w:hideMark/>
          </w:tcPr>
          <w:p w14:paraId="110B1D8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У3</w:t>
            </w:r>
          </w:p>
        </w:tc>
        <w:tc>
          <w:tcPr>
            <w:tcW w:w="646" w:type="pct"/>
            <w:shd w:val="clear" w:color="000000" w:fill="FFFFFF"/>
            <w:vAlign w:val="center"/>
            <w:hideMark/>
          </w:tcPr>
          <w:p w14:paraId="72797F5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400" w:type="pct"/>
            <w:shd w:val="clear" w:color="000000" w:fill="FFFFFF"/>
            <w:vAlign w:val="center"/>
            <w:hideMark/>
          </w:tcPr>
          <w:p w14:paraId="3A1713A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30</w:t>
            </w:r>
          </w:p>
        </w:tc>
        <w:tc>
          <w:tcPr>
            <w:tcW w:w="555" w:type="pct"/>
            <w:shd w:val="clear" w:color="000000" w:fill="FFFFFF"/>
            <w:vAlign w:val="center"/>
            <w:hideMark/>
          </w:tcPr>
          <w:p w14:paraId="2258FE6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4B24730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6.716573</w:t>
            </w:r>
          </w:p>
        </w:tc>
        <w:tc>
          <w:tcPr>
            <w:tcW w:w="618" w:type="pct"/>
            <w:shd w:val="clear" w:color="000000" w:fill="FFFFFF"/>
            <w:vAlign w:val="center"/>
            <w:hideMark/>
          </w:tcPr>
          <w:p w14:paraId="505CF96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0.148885</w:t>
            </w:r>
          </w:p>
        </w:tc>
        <w:tc>
          <w:tcPr>
            <w:tcW w:w="565" w:type="pct"/>
            <w:shd w:val="clear" w:color="000000" w:fill="FFFFFF"/>
            <w:vAlign w:val="center"/>
            <w:hideMark/>
          </w:tcPr>
          <w:p w14:paraId="19D8D0E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0.0000157</w:t>
            </w:r>
          </w:p>
        </w:tc>
        <w:tc>
          <w:tcPr>
            <w:tcW w:w="398" w:type="pct"/>
            <w:shd w:val="clear" w:color="000000" w:fill="FFFFFF"/>
            <w:vAlign w:val="center"/>
            <w:hideMark/>
          </w:tcPr>
          <w:p w14:paraId="2DD37B7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2533A77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0.0000032</w:t>
            </w:r>
          </w:p>
        </w:tc>
      </w:tr>
      <w:tr w:rsidR="008C7354" w:rsidRPr="008C7354" w14:paraId="01B9913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A85AB7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w:t>
            </w:r>
          </w:p>
        </w:tc>
        <w:tc>
          <w:tcPr>
            <w:tcW w:w="606" w:type="pct"/>
            <w:shd w:val="clear" w:color="000000" w:fill="FFFFFF"/>
            <w:vAlign w:val="center"/>
            <w:hideMark/>
          </w:tcPr>
          <w:p w14:paraId="750FA3C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646" w:type="pct"/>
            <w:shd w:val="clear" w:color="000000" w:fill="FFFFFF"/>
            <w:vAlign w:val="center"/>
            <w:hideMark/>
          </w:tcPr>
          <w:p w14:paraId="740C233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400" w:type="pct"/>
            <w:shd w:val="clear" w:color="000000" w:fill="FFFFFF"/>
            <w:vAlign w:val="center"/>
            <w:hideMark/>
          </w:tcPr>
          <w:p w14:paraId="10B038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70</w:t>
            </w:r>
          </w:p>
        </w:tc>
        <w:tc>
          <w:tcPr>
            <w:tcW w:w="555" w:type="pct"/>
            <w:shd w:val="clear" w:color="000000" w:fill="FFFFFF"/>
            <w:vAlign w:val="center"/>
            <w:hideMark/>
          </w:tcPr>
          <w:p w14:paraId="5378E96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609FE73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6.716573</w:t>
            </w:r>
          </w:p>
        </w:tc>
        <w:tc>
          <w:tcPr>
            <w:tcW w:w="618" w:type="pct"/>
            <w:shd w:val="clear" w:color="000000" w:fill="FFFFFF"/>
            <w:vAlign w:val="center"/>
            <w:hideMark/>
          </w:tcPr>
          <w:p w14:paraId="71771DE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0.148885</w:t>
            </w:r>
          </w:p>
        </w:tc>
        <w:tc>
          <w:tcPr>
            <w:tcW w:w="565" w:type="pct"/>
            <w:shd w:val="clear" w:color="000000" w:fill="FFFFFF"/>
            <w:vAlign w:val="center"/>
            <w:hideMark/>
          </w:tcPr>
          <w:p w14:paraId="01C2DB5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0.0000157</w:t>
            </w:r>
          </w:p>
        </w:tc>
        <w:tc>
          <w:tcPr>
            <w:tcW w:w="398" w:type="pct"/>
            <w:shd w:val="clear" w:color="000000" w:fill="FFFFFF"/>
            <w:vAlign w:val="center"/>
            <w:hideMark/>
          </w:tcPr>
          <w:p w14:paraId="2B6684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0.0000011</w:t>
            </w:r>
          </w:p>
        </w:tc>
        <w:tc>
          <w:tcPr>
            <w:tcW w:w="447" w:type="pct"/>
            <w:shd w:val="clear" w:color="000000" w:fill="FFFFFF"/>
            <w:vAlign w:val="center"/>
            <w:hideMark/>
          </w:tcPr>
          <w:p w14:paraId="16FCF7C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0.0000074</w:t>
            </w:r>
          </w:p>
        </w:tc>
      </w:tr>
      <w:tr w:rsidR="008C7354" w:rsidRPr="008C7354" w14:paraId="3CAD146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704A64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606" w:type="pct"/>
            <w:shd w:val="clear" w:color="000000" w:fill="FFFFFF"/>
            <w:vAlign w:val="center"/>
            <w:hideMark/>
          </w:tcPr>
          <w:p w14:paraId="186AB2B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646" w:type="pct"/>
            <w:shd w:val="clear" w:color="000000" w:fill="FFFFFF"/>
            <w:vAlign w:val="center"/>
            <w:hideMark/>
          </w:tcPr>
          <w:p w14:paraId="5057735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У2</w:t>
            </w:r>
          </w:p>
        </w:tc>
        <w:tc>
          <w:tcPr>
            <w:tcW w:w="400" w:type="pct"/>
            <w:shd w:val="clear" w:color="000000" w:fill="FFFFFF"/>
            <w:vAlign w:val="center"/>
            <w:hideMark/>
          </w:tcPr>
          <w:p w14:paraId="45F1C94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50</w:t>
            </w:r>
          </w:p>
        </w:tc>
        <w:tc>
          <w:tcPr>
            <w:tcW w:w="555" w:type="pct"/>
            <w:shd w:val="clear" w:color="000000" w:fill="FFFFFF"/>
            <w:vAlign w:val="center"/>
            <w:hideMark/>
          </w:tcPr>
          <w:p w14:paraId="67C33A0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4795EFD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5.187855</w:t>
            </w:r>
          </w:p>
        </w:tc>
        <w:tc>
          <w:tcPr>
            <w:tcW w:w="618" w:type="pct"/>
            <w:shd w:val="clear" w:color="000000" w:fill="FFFFFF"/>
            <w:vAlign w:val="center"/>
            <w:hideMark/>
          </w:tcPr>
          <w:p w14:paraId="5E1EE80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0.192758</w:t>
            </w:r>
          </w:p>
        </w:tc>
        <w:tc>
          <w:tcPr>
            <w:tcW w:w="565" w:type="pct"/>
            <w:shd w:val="clear" w:color="000000" w:fill="FFFFFF"/>
            <w:vAlign w:val="center"/>
            <w:hideMark/>
          </w:tcPr>
          <w:p w14:paraId="62B7C44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EF1EE6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c>
          <w:tcPr>
            <w:tcW w:w="447" w:type="pct"/>
            <w:shd w:val="clear" w:color="000000" w:fill="FFFFFF"/>
            <w:vAlign w:val="center"/>
            <w:hideMark/>
          </w:tcPr>
          <w:p w14:paraId="62539C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w:t>
            </w:r>
          </w:p>
        </w:tc>
      </w:tr>
      <w:tr w:rsidR="008C7354" w:rsidRPr="008C7354" w14:paraId="0C236FE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6F4583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w:t>
            </w:r>
          </w:p>
        </w:tc>
        <w:tc>
          <w:tcPr>
            <w:tcW w:w="606" w:type="pct"/>
            <w:shd w:val="clear" w:color="000000" w:fill="FFFFFF"/>
            <w:vAlign w:val="center"/>
            <w:hideMark/>
          </w:tcPr>
          <w:p w14:paraId="76E8CA3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 6</w:t>
            </w:r>
          </w:p>
        </w:tc>
        <w:tc>
          <w:tcPr>
            <w:tcW w:w="646" w:type="pct"/>
            <w:shd w:val="clear" w:color="000000" w:fill="FFFFFF"/>
            <w:vAlign w:val="center"/>
            <w:hideMark/>
          </w:tcPr>
          <w:p w14:paraId="5BA255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400" w:type="pct"/>
            <w:shd w:val="clear" w:color="000000" w:fill="FFFFFF"/>
            <w:vAlign w:val="center"/>
            <w:hideMark/>
          </w:tcPr>
          <w:p w14:paraId="7DA7BE6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65</w:t>
            </w:r>
          </w:p>
        </w:tc>
        <w:tc>
          <w:tcPr>
            <w:tcW w:w="555" w:type="pct"/>
            <w:shd w:val="clear" w:color="000000" w:fill="FFFFFF"/>
            <w:vAlign w:val="center"/>
            <w:hideMark/>
          </w:tcPr>
          <w:p w14:paraId="27406E3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6DD0933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5.187855</w:t>
            </w:r>
          </w:p>
        </w:tc>
        <w:tc>
          <w:tcPr>
            <w:tcW w:w="618" w:type="pct"/>
            <w:shd w:val="clear" w:color="000000" w:fill="FFFFFF"/>
            <w:vAlign w:val="center"/>
            <w:hideMark/>
          </w:tcPr>
          <w:p w14:paraId="75AD56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0.192758</w:t>
            </w:r>
          </w:p>
        </w:tc>
        <w:tc>
          <w:tcPr>
            <w:tcW w:w="565" w:type="pct"/>
            <w:shd w:val="clear" w:color="000000" w:fill="FFFFFF"/>
            <w:vAlign w:val="center"/>
            <w:hideMark/>
          </w:tcPr>
          <w:p w14:paraId="15DDBBC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679C4C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c>
          <w:tcPr>
            <w:tcW w:w="447" w:type="pct"/>
            <w:shd w:val="clear" w:color="000000" w:fill="FFFFFF"/>
            <w:vAlign w:val="center"/>
            <w:hideMark/>
          </w:tcPr>
          <w:p w14:paraId="387F711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0.0000038</w:t>
            </w:r>
          </w:p>
        </w:tc>
      </w:tr>
      <w:tr w:rsidR="008C7354" w:rsidRPr="008C7354" w14:paraId="0BE8F1E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689C3B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606" w:type="pct"/>
            <w:shd w:val="clear" w:color="000000" w:fill="FFFFFF"/>
            <w:vAlign w:val="center"/>
            <w:hideMark/>
          </w:tcPr>
          <w:p w14:paraId="2E27386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646" w:type="pct"/>
            <w:shd w:val="clear" w:color="000000" w:fill="FFFFFF"/>
            <w:vAlign w:val="center"/>
            <w:hideMark/>
          </w:tcPr>
          <w:p w14:paraId="31AB7BD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У3</w:t>
            </w:r>
          </w:p>
        </w:tc>
        <w:tc>
          <w:tcPr>
            <w:tcW w:w="400" w:type="pct"/>
            <w:shd w:val="clear" w:color="000000" w:fill="FFFFFF"/>
            <w:vAlign w:val="center"/>
            <w:hideMark/>
          </w:tcPr>
          <w:p w14:paraId="1ABBD32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30</w:t>
            </w:r>
          </w:p>
        </w:tc>
        <w:tc>
          <w:tcPr>
            <w:tcW w:w="555" w:type="pct"/>
            <w:shd w:val="clear" w:color="000000" w:fill="FFFFFF"/>
            <w:vAlign w:val="center"/>
            <w:hideMark/>
          </w:tcPr>
          <w:p w14:paraId="32A17C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78289CB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5.187855</w:t>
            </w:r>
          </w:p>
        </w:tc>
        <w:tc>
          <w:tcPr>
            <w:tcW w:w="618" w:type="pct"/>
            <w:shd w:val="clear" w:color="000000" w:fill="FFFFFF"/>
            <w:vAlign w:val="center"/>
            <w:hideMark/>
          </w:tcPr>
          <w:p w14:paraId="4910B6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0.192758</w:t>
            </w:r>
          </w:p>
        </w:tc>
        <w:tc>
          <w:tcPr>
            <w:tcW w:w="565" w:type="pct"/>
            <w:shd w:val="clear" w:color="000000" w:fill="FFFFFF"/>
            <w:vAlign w:val="center"/>
            <w:hideMark/>
          </w:tcPr>
          <w:p w14:paraId="21344C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E72DA9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4739B53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0.0000018</w:t>
            </w:r>
          </w:p>
        </w:tc>
      </w:tr>
      <w:tr w:rsidR="008C7354" w:rsidRPr="008C7354" w14:paraId="642A834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294908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606" w:type="pct"/>
            <w:shd w:val="clear" w:color="000000" w:fill="FFFFFF"/>
            <w:vAlign w:val="center"/>
            <w:hideMark/>
          </w:tcPr>
          <w:p w14:paraId="187A00B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646" w:type="pct"/>
            <w:shd w:val="clear" w:color="000000" w:fill="FFFFFF"/>
            <w:vAlign w:val="center"/>
            <w:hideMark/>
          </w:tcPr>
          <w:p w14:paraId="1B7AF6C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У4</w:t>
            </w:r>
          </w:p>
        </w:tc>
        <w:tc>
          <w:tcPr>
            <w:tcW w:w="400" w:type="pct"/>
            <w:shd w:val="clear" w:color="000000" w:fill="FFFFFF"/>
            <w:vAlign w:val="center"/>
            <w:hideMark/>
          </w:tcPr>
          <w:p w14:paraId="575A0FE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140</w:t>
            </w:r>
          </w:p>
        </w:tc>
        <w:tc>
          <w:tcPr>
            <w:tcW w:w="555" w:type="pct"/>
            <w:shd w:val="clear" w:color="000000" w:fill="FFFFFF"/>
            <w:vAlign w:val="center"/>
            <w:hideMark/>
          </w:tcPr>
          <w:p w14:paraId="3520E21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498D752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5.187855</w:t>
            </w:r>
          </w:p>
        </w:tc>
        <w:tc>
          <w:tcPr>
            <w:tcW w:w="618" w:type="pct"/>
            <w:shd w:val="clear" w:color="000000" w:fill="FFFFFF"/>
            <w:vAlign w:val="center"/>
            <w:hideMark/>
          </w:tcPr>
          <w:p w14:paraId="52D41DE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0.192758</w:t>
            </w:r>
          </w:p>
        </w:tc>
        <w:tc>
          <w:tcPr>
            <w:tcW w:w="565" w:type="pct"/>
            <w:shd w:val="clear" w:color="000000" w:fill="FFFFFF"/>
            <w:vAlign w:val="center"/>
            <w:hideMark/>
          </w:tcPr>
          <w:p w14:paraId="2E8B09D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7066E4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0.0000016</w:t>
            </w:r>
          </w:p>
        </w:tc>
        <w:tc>
          <w:tcPr>
            <w:tcW w:w="447" w:type="pct"/>
            <w:shd w:val="clear" w:color="000000" w:fill="FFFFFF"/>
            <w:vAlign w:val="center"/>
            <w:hideMark/>
          </w:tcPr>
          <w:p w14:paraId="3CC1717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0.0000083</w:t>
            </w:r>
          </w:p>
        </w:tc>
      </w:tr>
      <w:tr w:rsidR="008C7354" w:rsidRPr="008C7354" w14:paraId="66D81FDC"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DFAF23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606" w:type="pct"/>
            <w:shd w:val="clear" w:color="000000" w:fill="FFFFFF"/>
            <w:vAlign w:val="center"/>
            <w:hideMark/>
          </w:tcPr>
          <w:p w14:paraId="2F2BF7E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У4</w:t>
            </w:r>
          </w:p>
        </w:tc>
        <w:tc>
          <w:tcPr>
            <w:tcW w:w="646" w:type="pct"/>
            <w:shd w:val="clear" w:color="000000" w:fill="FFFFFF"/>
            <w:vAlign w:val="center"/>
            <w:hideMark/>
          </w:tcPr>
          <w:p w14:paraId="44D17E4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3E565B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56</w:t>
            </w:r>
          </w:p>
        </w:tc>
        <w:tc>
          <w:tcPr>
            <w:tcW w:w="555" w:type="pct"/>
            <w:shd w:val="clear" w:color="000000" w:fill="FFFFFF"/>
            <w:vAlign w:val="center"/>
            <w:hideMark/>
          </w:tcPr>
          <w:p w14:paraId="027B2E9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4AB710E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5.187855</w:t>
            </w:r>
          </w:p>
        </w:tc>
        <w:tc>
          <w:tcPr>
            <w:tcW w:w="618" w:type="pct"/>
            <w:shd w:val="clear" w:color="000000" w:fill="FFFFFF"/>
            <w:vAlign w:val="center"/>
            <w:hideMark/>
          </w:tcPr>
          <w:p w14:paraId="6C11252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0.192758</w:t>
            </w:r>
          </w:p>
        </w:tc>
        <w:tc>
          <w:tcPr>
            <w:tcW w:w="565" w:type="pct"/>
            <w:shd w:val="clear" w:color="000000" w:fill="FFFFFF"/>
            <w:vAlign w:val="center"/>
            <w:hideMark/>
          </w:tcPr>
          <w:p w14:paraId="68CBE7F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0.0000157</w:t>
            </w:r>
          </w:p>
        </w:tc>
        <w:tc>
          <w:tcPr>
            <w:tcW w:w="398" w:type="pct"/>
            <w:shd w:val="clear" w:color="000000" w:fill="FFFFFF"/>
            <w:vAlign w:val="center"/>
            <w:hideMark/>
          </w:tcPr>
          <w:p w14:paraId="718FE16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c>
          <w:tcPr>
            <w:tcW w:w="447" w:type="pct"/>
            <w:shd w:val="clear" w:color="000000" w:fill="FFFFFF"/>
            <w:vAlign w:val="center"/>
            <w:hideMark/>
          </w:tcPr>
          <w:p w14:paraId="37C6F60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0.0000046</w:t>
            </w:r>
          </w:p>
        </w:tc>
      </w:tr>
      <w:tr w:rsidR="008C7354" w:rsidRPr="008C7354" w14:paraId="4DEAC4E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C4B2E2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w:t>
            </w:r>
          </w:p>
        </w:tc>
        <w:tc>
          <w:tcPr>
            <w:tcW w:w="606" w:type="pct"/>
            <w:shd w:val="clear" w:color="000000" w:fill="FFFFFF"/>
            <w:vAlign w:val="center"/>
            <w:hideMark/>
          </w:tcPr>
          <w:p w14:paraId="3B36C2A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 6</w:t>
            </w:r>
          </w:p>
        </w:tc>
        <w:tc>
          <w:tcPr>
            <w:tcW w:w="646" w:type="pct"/>
            <w:shd w:val="clear" w:color="000000" w:fill="FFFFFF"/>
            <w:vAlign w:val="center"/>
            <w:hideMark/>
          </w:tcPr>
          <w:p w14:paraId="3ED709E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400" w:type="pct"/>
            <w:shd w:val="clear" w:color="000000" w:fill="FFFFFF"/>
            <w:vAlign w:val="center"/>
            <w:hideMark/>
          </w:tcPr>
          <w:p w14:paraId="5AA4302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260</w:t>
            </w:r>
          </w:p>
        </w:tc>
        <w:tc>
          <w:tcPr>
            <w:tcW w:w="555" w:type="pct"/>
            <w:shd w:val="clear" w:color="000000" w:fill="FFFFFF"/>
            <w:vAlign w:val="center"/>
            <w:hideMark/>
          </w:tcPr>
          <w:p w14:paraId="67D7E8F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6111FAD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5.187855</w:t>
            </w:r>
          </w:p>
        </w:tc>
        <w:tc>
          <w:tcPr>
            <w:tcW w:w="618" w:type="pct"/>
            <w:shd w:val="clear" w:color="000000" w:fill="FFFFFF"/>
            <w:vAlign w:val="center"/>
            <w:hideMark/>
          </w:tcPr>
          <w:p w14:paraId="09CFF3A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0.192758</w:t>
            </w:r>
          </w:p>
        </w:tc>
        <w:tc>
          <w:tcPr>
            <w:tcW w:w="565" w:type="pct"/>
            <w:shd w:val="clear" w:color="000000" w:fill="FFFFFF"/>
            <w:vAlign w:val="center"/>
            <w:hideMark/>
          </w:tcPr>
          <w:p w14:paraId="09C30B5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A96A88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w:t>
            </w:r>
          </w:p>
        </w:tc>
        <w:tc>
          <w:tcPr>
            <w:tcW w:w="447" w:type="pct"/>
            <w:shd w:val="clear" w:color="000000" w:fill="FFFFFF"/>
            <w:vAlign w:val="center"/>
            <w:hideMark/>
          </w:tcPr>
          <w:p w14:paraId="20CC050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0.0000154</w:t>
            </w:r>
          </w:p>
        </w:tc>
      </w:tr>
      <w:tr w:rsidR="008C7354" w:rsidRPr="008C7354" w14:paraId="6193B5B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2908B1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w:t>
            </w:r>
          </w:p>
        </w:tc>
        <w:tc>
          <w:tcPr>
            <w:tcW w:w="606" w:type="pct"/>
            <w:shd w:val="clear" w:color="000000" w:fill="FFFFFF"/>
            <w:vAlign w:val="center"/>
            <w:hideMark/>
          </w:tcPr>
          <w:p w14:paraId="3E34BB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 6</w:t>
            </w:r>
          </w:p>
        </w:tc>
        <w:tc>
          <w:tcPr>
            <w:tcW w:w="646" w:type="pct"/>
            <w:shd w:val="clear" w:color="000000" w:fill="FFFFFF"/>
            <w:vAlign w:val="center"/>
            <w:hideMark/>
          </w:tcPr>
          <w:p w14:paraId="080B49D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Д</w:t>
            </w:r>
          </w:p>
        </w:tc>
        <w:tc>
          <w:tcPr>
            <w:tcW w:w="400" w:type="pct"/>
            <w:shd w:val="clear" w:color="000000" w:fill="FFFFFF"/>
            <w:vAlign w:val="center"/>
            <w:hideMark/>
          </w:tcPr>
          <w:p w14:paraId="341D8DF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230</w:t>
            </w:r>
          </w:p>
        </w:tc>
        <w:tc>
          <w:tcPr>
            <w:tcW w:w="555" w:type="pct"/>
            <w:shd w:val="clear" w:color="000000" w:fill="FFFFFF"/>
            <w:vAlign w:val="center"/>
            <w:hideMark/>
          </w:tcPr>
          <w:p w14:paraId="6CDCC93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6D1F7C6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5.187855</w:t>
            </w:r>
          </w:p>
        </w:tc>
        <w:tc>
          <w:tcPr>
            <w:tcW w:w="618" w:type="pct"/>
            <w:shd w:val="clear" w:color="000000" w:fill="FFFFFF"/>
            <w:vAlign w:val="center"/>
            <w:hideMark/>
          </w:tcPr>
          <w:p w14:paraId="6BF42AF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0.192758</w:t>
            </w:r>
          </w:p>
        </w:tc>
        <w:tc>
          <w:tcPr>
            <w:tcW w:w="565" w:type="pct"/>
            <w:shd w:val="clear" w:color="000000" w:fill="FFFFFF"/>
            <w:vAlign w:val="center"/>
            <w:hideMark/>
          </w:tcPr>
          <w:p w14:paraId="11225FA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EBCCD4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0.0000026</w:t>
            </w:r>
          </w:p>
        </w:tc>
        <w:tc>
          <w:tcPr>
            <w:tcW w:w="447" w:type="pct"/>
            <w:shd w:val="clear" w:color="000000" w:fill="FFFFFF"/>
            <w:vAlign w:val="center"/>
            <w:hideMark/>
          </w:tcPr>
          <w:p w14:paraId="5C1D0D4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0.0000136</w:t>
            </w:r>
          </w:p>
        </w:tc>
      </w:tr>
      <w:tr w:rsidR="008C7354" w:rsidRPr="008C7354" w14:paraId="30493EA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AAEDB2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w:t>
            </w:r>
          </w:p>
        </w:tc>
        <w:tc>
          <w:tcPr>
            <w:tcW w:w="606" w:type="pct"/>
            <w:shd w:val="clear" w:color="000000" w:fill="FFFFFF"/>
            <w:vAlign w:val="center"/>
            <w:hideMark/>
          </w:tcPr>
          <w:p w14:paraId="211B92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646" w:type="pct"/>
            <w:shd w:val="clear" w:color="000000" w:fill="FFFFFF"/>
            <w:vAlign w:val="center"/>
            <w:hideMark/>
          </w:tcPr>
          <w:p w14:paraId="39D534B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354C8A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20</w:t>
            </w:r>
          </w:p>
        </w:tc>
        <w:tc>
          <w:tcPr>
            <w:tcW w:w="555" w:type="pct"/>
            <w:shd w:val="clear" w:color="000000" w:fill="FFFFFF"/>
            <w:vAlign w:val="center"/>
            <w:hideMark/>
          </w:tcPr>
          <w:p w14:paraId="26A22C3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3686543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4.569856</w:t>
            </w:r>
          </w:p>
        </w:tc>
        <w:tc>
          <w:tcPr>
            <w:tcW w:w="618" w:type="pct"/>
            <w:shd w:val="clear" w:color="000000" w:fill="FFFFFF"/>
            <w:vAlign w:val="center"/>
            <w:hideMark/>
          </w:tcPr>
          <w:p w14:paraId="5A5A1BA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0.218825</w:t>
            </w:r>
          </w:p>
        </w:tc>
        <w:tc>
          <w:tcPr>
            <w:tcW w:w="565" w:type="pct"/>
            <w:shd w:val="clear" w:color="000000" w:fill="FFFFFF"/>
            <w:vAlign w:val="center"/>
            <w:hideMark/>
          </w:tcPr>
          <w:p w14:paraId="4DE37C5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B25983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5C4DD0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r>
      <w:tr w:rsidR="008C7354" w:rsidRPr="008C7354" w14:paraId="0944C4D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4F54CC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606" w:type="pct"/>
            <w:shd w:val="clear" w:color="000000" w:fill="FFFFFF"/>
            <w:vAlign w:val="center"/>
            <w:hideMark/>
          </w:tcPr>
          <w:p w14:paraId="5190674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 6</w:t>
            </w:r>
          </w:p>
        </w:tc>
        <w:tc>
          <w:tcPr>
            <w:tcW w:w="646" w:type="pct"/>
            <w:shd w:val="clear" w:color="000000" w:fill="FFFFFF"/>
            <w:vAlign w:val="center"/>
            <w:hideMark/>
          </w:tcPr>
          <w:p w14:paraId="2BD62273"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0F4569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20</w:t>
            </w:r>
          </w:p>
        </w:tc>
        <w:tc>
          <w:tcPr>
            <w:tcW w:w="555" w:type="pct"/>
            <w:shd w:val="clear" w:color="000000" w:fill="FFFFFF"/>
            <w:vAlign w:val="center"/>
            <w:hideMark/>
          </w:tcPr>
          <w:p w14:paraId="48AABD4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92BAE7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4.580379</w:t>
            </w:r>
          </w:p>
        </w:tc>
        <w:tc>
          <w:tcPr>
            <w:tcW w:w="618" w:type="pct"/>
            <w:shd w:val="clear" w:color="000000" w:fill="FFFFFF"/>
            <w:vAlign w:val="center"/>
            <w:hideMark/>
          </w:tcPr>
          <w:p w14:paraId="7BD035F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0.218323</w:t>
            </w:r>
          </w:p>
        </w:tc>
        <w:tc>
          <w:tcPr>
            <w:tcW w:w="565" w:type="pct"/>
            <w:shd w:val="clear" w:color="000000" w:fill="FFFFFF"/>
            <w:vAlign w:val="center"/>
            <w:hideMark/>
          </w:tcPr>
          <w:p w14:paraId="7DB3037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798079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7E687B0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r>
      <w:tr w:rsidR="008C7354" w:rsidRPr="008C7354" w14:paraId="2E24E25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E3F306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w:t>
            </w:r>
          </w:p>
        </w:tc>
        <w:tc>
          <w:tcPr>
            <w:tcW w:w="606" w:type="pct"/>
            <w:shd w:val="clear" w:color="000000" w:fill="FFFFFF"/>
            <w:vAlign w:val="center"/>
            <w:hideMark/>
          </w:tcPr>
          <w:p w14:paraId="4931059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646" w:type="pct"/>
            <w:shd w:val="clear" w:color="000000" w:fill="FFFFFF"/>
            <w:vAlign w:val="center"/>
            <w:hideMark/>
          </w:tcPr>
          <w:p w14:paraId="78B106DD"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A613A4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50</w:t>
            </w:r>
          </w:p>
        </w:tc>
        <w:tc>
          <w:tcPr>
            <w:tcW w:w="555" w:type="pct"/>
            <w:shd w:val="clear" w:color="000000" w:fill="FFFFFF"/>
            <w:vAlign w:val="center"/>
            <w:hideMark/>
          </w:tcPr>
          <w:p w14:paraId="3F05A8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71E609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4.569856</w:t>
            </w:r>
          </w:p>
        </w:tc>
        <w:tc>
          <w:tcPr>
            <w:tcW w:w="618" w:type="pct"/>
            <w:shd w:val="clear" w:color="000000" w:fill="FFFFFF"/>
            <w:vAlign w:val="center"/>
            <w:hideMark/>
          </w:tcPr>
          <w:p w14:paraId="436C40C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0.218825</w:t>
            </w:r>
          </w:p>
        </w:tc>
        <w:tc>
          <w:tcPr>
            <w:tcW w:w="565" w:type="pct"/>
            <w:shd w:val="clear" w:color="000000" w:fill="FFFFFF"/>
            <w:vAlign w:val="center"/>
            <w:hideMark/>
          </w:tcPr>
          <w:p w14:paraId="2AFD9D1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E800E7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c>
          <w:tcPr>
            <w:tcW w:w="447" w:type="pct"/>
            <w:shd w:val="clear" w:color="000000" w:fill="FFFFFF"/>
            <w:vAlign w:val="center"/>
            <w:hideMark/>
          </w:tcPr>
          <w:p w14:paraId="71B7AAE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0.0000026</w:t>
            </w:r>
          </w:p>
        </w:tc>
      </w:tr>
      <w:tr w:rsidR="008C7354" w:rsidRPr="008C7354" w14:paraId="1D8A8BF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80C363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13</w:t>
            </w:r>
          </w:p>
        </w:tc>
        <w:tc>
          <w:tcPr>
            <w:tcW w:w="606" w:type="pct"/>
            <w:shd w:val="clear" w:color="000000" w:fill="FFFFFF"/>
            <w:vAlign w:val="center"/>
            <w:hideMark/>
          </w:tcPr>
          <w:p w14:paraId="6789AE0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Д</w:t>
            </w:r>
          </w:p>
        </w:tc>
        <w:tc>
          <w:tcPr>
            <w:tcW w:w="646" w:type="pct"/>
            <w:shd w:val="clear" w:color="000000" w:fill="FFFFFF"/>
            <w:vAlign w:val="center"/>
            <w:hideMark/>
          </w:tcPr>
          <w:p w14:paraId="27E73E8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6D55B88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180</w:t>
            </w:r>
          </w:p>
        </w:tc>
        <w:tc>
          <w:tcPr>
            <w:tcW w:w="555" w:type="pct"/>
            <w:shd w:val="clear" w:color="000000" w:fill="FFFFFF"/>
            <w:vAlign w:val="center"/>
            <w:hideMark/>
          </w:tcPr>
          <w:p w14:paraId="0C94C87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2DB6AB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4.548059</w:t>
            </w:r>
          </w:p>
        </w:tc>
        <w:tc>
          <w:tcPr>
            <w:tcW w:w="618" w:type="pct"/>
            <w:shd w:val="clear" w:color="000000" w:fill="FFFFFF"/>
            <w:vAlign w:val="center"/>
            <w:hideMark/>
          </w:tcPr>
          <w:p w14:paraId="76993D5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0.219874</w:t>
            </w:r>
          </w:p>
        </w:tc>
        <w:tc>
          <w:tcPr>
            <w:tcW w:w="565" w:type="pct"/>
            <w:shd w:val="clear" w:color="000000" w:fill="FFFFFF"/>
            <w:vAlign w:val="center"/>
            <w:hideMark/>
          </w:tcPr>
          <w:p w14:paraId="6FD2935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C6C142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0.0000021</w:t>
            </w:r>
          </w:p>
        </w:tc>
        <w:tc>
          <w:tcPr>
            <w:tcW w:w="447" w:type="pct"/>
            <w:shd w:val="clear" w:color="000000" w:fill="FFFFFF"/>
            <w:vAlign w:val="center"/>
            <w:hideMark/>
          </w:tcPr>
          <w:p w14:paraId="594DED0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0.0000093</w:t>
            </w:r>
          </w:p>
        </w:tc>
      </w:tr>
      <w:tr w:rsidR="008C7354" w:rsidRPr="008C7354" w14:paraId="5ED5B5EB"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7296B6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14</w:t>
            </w:r>
          </w:p>
        </w:tc>
        <w:tc>
          <w:tcPr>
            <w:tcW w:w="606" w:type="pct"/>
            <w:shd w:val="clear" w:color="000000" w:fill="FFFFFF"/>
            <w:vAlign w:val="center"/>
            <w:hideMark/>
          </w:tcPr>
          <w:p w14:paraId="3B0B6B3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646" w:type="pct"/>
            <w:shd w:val="clear" w:color="000000" w:fill="FFFFFF"/>
            <w:vAlign w:val="center"/>
            <w:hideMark/>
          </w:tcPr>
          <w:p w14:paraId="401C504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193FA7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15</w:t>
            </w:r>
          </w:p>
        </w:tc>
        <w:tc>
          <w:tcPr>
            <w:tcW w:w="555" w:type="pct"/>
            <w:shd w:val="clear" w:color="000000" w:fill="FFFFFF"/>
            <w:vAlign w:val="center"/>
            <w:hideMark/>
          </w:tcPr>
          <w:p w14:paraId="3A07DED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AFBAAF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4.581131</w:t>
            </w:r>
          </w:p>
        </w:tc>
        <w:tc>
          <w:tcPr>
            <w:tcW w:w="618" w:type="pct"/>
            <w:shd w:val="clear" w:color="000000" w:fill="FFFFFF"/>
            <w:vAlign w:val="center"/>
            <w:hideMark/>
          </w:tcPr>
          <w:p w14:paraId="03DA20D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0.218287</w:t>
            </w:r>
          </w:p>
        </w:tc>
        <w:tc>
          <w:tcPr>
            <w:tcW w:w="565" w:type="pct"/>
            <w:shd w:val="clear" w:color="000000" w:fill="FFFFFF"/>
            <w:vAlign w:val="center"/>
            <w:hideMark/>
          </w:tcPr>
          <w:p w14:paraId="622BB06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11B2B6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4A5CA29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0.0000008</w:t>
            </w:r>
          </w:p>
        </w:tc>
      </w:tr>
      <w:tr w:rsidR="008C7354" w:rsidRPr="008C7354" w14:paraId="59394FC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7B0F46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15</w:t>
            </w:r>
          </w:p>
        </w:tc>
        <w:tc>
          <w:tcPr>
            <w:tcW w:w="606" w:type="pct"/>
            <w:shd w:val="clear" w:color="000000" w:fill="FFFFFF"/>
            <w:vAlign w:val="center"/>
            <w:hideMark/>
          </w:tcPr>
          <w:p w14:paraId="6A9BF85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Д</w:t>
            </w:r>
          </w:p>
        </w:tc>
        <w:tc>
          <w:tcPr>
            <w:tcW w:w="646" w:type="pct"/>
            <w:shd w:val="clear" w:color="000000" w:fill="FFFFFF"/>
            <w:vAlign w:val="center"/>
            <w:hideMark/>
          </w:tcPr>
          <w:p w14:paraId="7C92156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B4C631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50</w:t>
            </w:r>
          </w:p>
        </w:tc>
        <w:tc>
          <w:tcPr>
            <w:tcW w:w="555" w:type="pct"/>
            <w:shd w:val="clear" w:color="000000" w:fill="FFFFFF"/>
            <w:vAlign w:val="center"/>
            <w:hideMark/>
          </w:tcPr>
          <w:p w14:paraId="0C83470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2349665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4.548059</w:t>
            </w:r>
          </w:p>
        </w:tc>
        <w:tc>
          <w:tcPr>
            <w:tcW w:w="618" w:type="pct"/>
            <w:shd w:val="clear" w:color="000000" w:fill="FFFFFF"/>
            <w:vAlign w:val="center"/>
            <w:hideMark/>
          </w:tcPr>
          <w:p w14:paraId="51E7B5F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0.219874</w:t>
            </w:r>
          </w:p>
        </w:tc>
        <w:tc>
          <w:tcPr>
            <w:tcW w:w="565" w:type="pct"/>
            <w:shd w:val="clear" w:color="000000" w:fill="FFFFFF"/>
            <w:vAlign w:val="center"/>
            <w:hideMark/>
          </w:tcPr>
          <w:p w14:paraId="413C1AC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9DBDC3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c>
          <w:tcPr>
            <w:tcW w:w="447" w:type="pct"/>
            <w:shd w:val="clear" w:color="000000" w:fill="FFFFFF"/>
            <w:vAlign w:val="center"/>
            <w:hideMark/>
          </w:tcPr>
          <w:p w14:paraId="429B41D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0.0000026</w:t>
            </w:r>
          </w:p>
        </w:tc>
      </w:tr>
      <w:tr w:rsidR="008C7354" w:rsidRPr="008C7354" w14:paraId="6EF3096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6B6AFD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16</w:t>
            </w:r>
          </w:p>
        </w:tc>
        <w:tc>
          <w:tcPr>
            <w:tcW w:w="606" w:type="pct"/>
            <w:shd w:val="clear" w:color="000000" w:fill="FFFFFF"/>
            <w:vAlign w:val="center"/>
            <w:hideMark/>
          </w:tcPr>
          <w:p w14:paraId="298441B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646" w:type="pct"/>
            <w:shd w:val="clear" w:color="000000" w:fill="FFFFFF"/>
            <w:vAlign w:val="center"/>
            <w:hideMark/>
          </w:tcPr>
          <w:p w14:paraId="51DAD4D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32311A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20</w:t>
            </w:r>
          </w:p>
        </w:tc>
        <w:tc>
          <w:tcPr>
            <w:tcW w:w="555" w:type="pct"/>
            <w:shd w:val="clear" w:color="000000" w:fill="FFFFFF"/>
            <w:vAlign w:val="center"/>
            <w:hideMark/>
          </w:tcPr>
          <w:p w14:paraId="0368B7D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36279B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4.569856</w:t>
            </w:r>
          </w:p>
        </w:tc>
        <w:tc>
          <w:tcPr>
            <w:tcW w:w="618" w:type="pct"/>
            <w:shd w:val="clear" w:color="000000" w:fill="FFFFFF"/>
            <w:vAlign w:val="center"/>
            <w:hideMark/>
          </w:tcPr>
          <w:p w14:paraId="53E458E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0.218825</w:t>
            </w:r>
          </w:p>
        </w:tc>
        <w:tc>
          <w:tcPr>
            <w:tcW w:w="565" w:type="pct"/>
            <w:shd w:val="clear" w:color="000000" w:fill="FFFFFF"/>
            <w:vAlign w:val="center"/>
            <w:hideMark/>
          </w:tcPr>
          <w:p w14:paraId="7A33F76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6A60D1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1B50344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r>
      <w:tr w:rsidR="008C7354" w:rsidRPr="008C7354" w14:paraId="405E7D6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CBC53F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w:t>
            </w:r>
          </w:p>
        </w:tc>
        <w:tc>
          <w:tcPr>
            <w:tcW w:w="606" w:type="pct"/>
            <w:shd w:val="clear" w:color="000000" w:fill="FFFFFF"/>
            <w:vAlign w:val="center"/>
            <w:hideMark/>
          </w:tcPr>
          <w:p w14:paraId="5FEDF05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У2</w:t>
            </w:r>
          </w:p>
        </w:tc>
        <w:tc>
          <w:tcPr>
            <w:tcW w:w="646" w:type="pct"/>
            <w:shd w:val="clear" w:color="000000" w:fill="FFFFFF"/>
            <w:vAlign w:val="center"/>
            <w:hideMark/>
          </w:tcPr>
          <w:p w14:paraId="462A09B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5C31EE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w:t>
            </w:r>
          </w:p>
        </w:tc>
        <w:tc>
          <w:tcPr>
            <w:tcW w:w="555" w:type="pct"/>
            <w:shd w:val="clear" w:color="000000" w:fill="FFFFFF"/>
            <w:vAlign w:val="center"/>
            <w:hideMark/>
          </w:tcPr>
          <w:p w14:paraId="3985359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665F27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4.568353</w:t>
            </w:r>
          </w:p>
        </w:tc>
        <w:tc>
          <w:tcPr>
            <w:tcW w:w="618" w:type="pct"/>
            <w:shd w:val="clear" w:color="000000" w:fill="FFFFFF"/>
            <w:vAlign w:val="center"/>
            <w:hideMark/>
          </w:tcPr>
          <w:p w14:paraId="5013AEC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0.218897</w:t>
            </w:r>
          </w:p>
        </w:tc>
        <w:tc>
          <w:tcPr>
            <w:tcW w:w="565" w:type="pct"/>
            <w:shd w:val="clear" w:color="000000" w:fill="FFFFFF"/>
            <w:vAlign w:val="center"/>
            <w:hideMark/>
          </w:tcPr>
          <w:p w14:paraId="1E25B3B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76BFA4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746E23C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56A95F6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3FDAD9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18</w:t>
            </w:r>
          </w:p>
        </w:tc>
        <w:tc>
          <w:tcPr>
            <w:tcW w:w="606" w:type="pct"/>
            <w:shd w:val="clear" w:color="000000" w:fill="FFFFFF"/>
            <w:vAlign w:val="center"/>
            <w:hideMark/>
          </w:tcPr>
          <w:p w14:paraId="35FA27A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Д</w:t>
            </w:r>
          </w:p>
        </w:tc>
        <w:tc>
          <w:tcPr>
            <w:tcW w:w="646" w:type="pct"/>
            <w:shd w:val="clear" w:color="000000" w:fill="FFFFFF"/>
            <w:vAlign w:val="center"/>
            <w:hideMark/>
          </w:tcPr>
          <w:p w14:paraId="58D0977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54FDA5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555" w:type="pct"/>
            <w:shd w:val="clear" w:color="000000" w:fill="FFFFFF"/>
            <w:vAlign w:val="center"/>
            <w:hideMark/>
          </w:tcPr>
          <w:p w14:paraId="73773BB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03A3FE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4.548059</w:t>
            </w:r>
          </w:p>
        </w:tc>
        <w:tc>
          <w:tcPr>
            <w:tcW w:w="618" w:type="pct"/>
            <w:shd w:val="clear" w:color="000000" w:fill="FFFFFF"/>
            <w:vAlign w:val="center"/>
            <w:hideMark/>
          </w:tcPr>
          <w:p w14:paraId="15B2871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0.219874</w:t>
            </w:r>
          </w:p>
        </w:tc>
        <w:tc>
          <w:tcPr>
            <w:tcW w:w="565" w:type="pct"/>
            <w:shd w:val="clear" w:color="000000" w:fill="FFFFFF"/>
            <w:vAlign w:val="center"/>
            <w:hideMark/>
          </w:tcPr>
          <w:p w14:paraId="7CF6499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F71E87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1FF0098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r>
      <w:tr w:rsidR="008C7354" w:rsidRPr="008C7354" w14:paraId="5EEED38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ABD951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19</w:t>
            </w:r>
          </w:p>
        </w:tc>
        <w:tc>
          <w:tcPr>
            <w:tcW w:w="606" w:type="pct"/>
            <w:shd w:val="clear" w:color="000000" w:fill="FFFFFF"/>
            <w:vAlign w:val="center"/>
            <w:hideMark/>
          </w:tcPr>
          <w:p w14:paraId="160E30D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3974372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Г</w:t>
            </w:r>
          </w:p>
        </w:tc>
        <w:tc>
          <w:tcPr>
            <w:tcW w:w="400" w:type="pct"/>
            <w:shd w:val="clear" w:color="000000" w:fill="FFFFFF"/>
            <w:vAlign w:val="center"/>
            <w:hideMark/>
          </w:tcPr>
          <w:p w14:paraId="3A7533A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40</w:t>
            </w:r>
          </w:p>
        </w:tc>
        <w:tc>
          <w:tcPr>
            <w:tcW w:w="555" w:type="pct"/>
            <w:shd w:val="clear" w:color="000000" w:fill="FFFFFF"/>
            <w:vAlign w:val="center"/>
            <w:hideMark/>
          </w:tcPr>
          <w:p w14:paraId="3D4B6F0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1EE2AF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4.568353</w:t>
            </w:r>
          </w:p>
        </w:tc>
        <w:tc>
          <w:tcPr>
            <w:tcW w:w="618" w:type="pct"/>
            <w:shd w:val="clear" w:color="000000" w:fill="FFFFFF"/>
            <w:vAlign w:val="center"/>
            <w:hideMark/>
          </w:tcPr>
          <w:p w14:paraId="78F3290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0.218897</w:t>
            </w:r>
          </w:p>
        </w:tc>
        <w:tc>
          <w:tcPr>
            <w:tcW w:w="565" w:type="pct"/>
            <w:shd w:val="clear" w:color="000000" w:fill="FFFFFF"/>
            <w:vAlign w:val="center"/>
            <w:hideMark/>
          </w:tcPr>
          <w:p w14:paraId="2379256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99D3EB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207C630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0.0000021</w:t>
            </w:r>
          </w:p>
        </w:tc>
      </w:tr>
      <w:tr w:rsidR="008C7354" w:rsidRPr="008C7354" w14:paraId="6E2CB70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B36152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20</w:t>
            </w:r>
          </w:p>
        </w:tc>
        <w:tc>
          <w:tcPr>
            <w:tcW w:w="606" w:type="pct"/>
            <w:shd w:val="clear" w:color="000000" w:fill="FFFFFF"/>
            <w:vAlign w:val="center"/>
            <w:hideMark/>
          </w:tcPr>
          <w:p w14:paraId="34D524B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Г</w:t>
            </w:r>
          </w:p>
        </w:tc>
        <w:tc>
          <w:tcPr>
            <w:tcW w:w="646" w:type="pct"/>
            <w:shd w:val="clear" w:color="000000" w:fill="FFFFFF"/>
            <w:vAlign w:val="center"/>
            <w:hideMark/>
          </w:tcPr>
          <w:p w14:paraId="6FEF8F1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45198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w:t>
            </w:r>
          </w:p>
        </w:tc>
        <w:tc>
          <w:tcPr>
            <w:tcW w:w="555" w:type="pct"/>
            <w:shd w:val="clear" w:color="000000" w:fill="FFFFFF"/>
            <w:vAlign w:val="center"/>
            <w:hideMark/>
          </w:tcPr>
          <w:p w14:paraId="595498C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D7502A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4.568353</w:t>
            </w:r>
          </w:p>
        </w:tc>
        <w:tc>
          <w:tcPr>
            <w:tcW w:w="618" w:type="pct"/>
            <w:shd w:val="clear" w:color="000000" w:fill="FFFFFF"/>
            <w:vAlign w:val="center"/>
            <w:hideMark/>
          </w:tcPr>
          <w:p w14:paraId="2CF4632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0.218897</w:t>
            </w:r>
          </w:p>
        </w:tc>
        <w:tc>
          <w:tcPr>
            <w:tcW w:w="565" w:type="pct"/>
            <w:shd w:val="clear" w:color="000000" w:fill="FFFFFF"/>
            <w:vAlign w:val="center"/>
            <w:hideMark/>
          </w:tcPr>
          <w:p w14:paraId="368D249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FC08E2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7919CF2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r>
      <w:tr w:rsidR="008C7354" w:rsidRPr="008C7354" w14:paraId="7D65D65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4755EE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21</w:t>
            </w:r>
          </w:p>
        </w:tc>
        <w:tc>
          <w:tcPr>
            <w:tcW w:w="606" w:type="pct"/>
            <w:shd w:val="clear" w:color="000000" w:fill="FFFFFF"/>
            <w:vAlign w:val="center"/>
            <w:hideMark/>
          </w:tcPr>
          <w:p w14:paraId="65C5BC8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Г</w:t>
            </w:r>
          </w:p>
        </w:tc>
        <w:tc>
          <w:tcPr>
            <w:tcW w:w="646" w:type="pct"/>
            <w:shd w:val="clear" w:color="000000" w:fill="FFFFFF"/>
            <w:vAlign w:val="center"/>
            <w:hideMark/>
          </w:tcPr>
          <w:p w14:paraId="6DDE31E6"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02D40D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40</w:t>
            </w:r>
          </w:p>
        </w:tc>
        <w:tc>
          <w:tcPr>
            <w:tcW w:w="555" w:type="pct"/>
            <w:shd w:val="clear" w:color="000000" w:fill="FFFFFF"/>
            <w:vAlign w:val="center"/>
            <w:hideMark/>
          </w:tcPr>
          <w:p w14:paraId="631E1EF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59620C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4.568353</w:t>
            </w:r>
          </w:p>
        </w:tc>
        <w:tc>
          <w:tcPr>
            <w:tcW w:w="618" w:type="pct"/>
            <w:shd w:val="clear" w:color="000000" w:fill="FFFFFF"/>
            <w:vAlign w:val="center"/>
            <w:hideMark/>
          </w:tcPr>
          <w:p w14:paraId="3B73511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0.218897</w:t>
            </w:r>
          </w:p>
        </w:tc>
        <w:tc>
          <w:tcPr>
            <w:tcW w:w="565" w:type="pct"/>
            <w:shd w:val="clear" w:color="000000" w:fill="FFFFFF"/>
            <w:vAlign w:val="center"/>
            <w:hideMark/>
          </w:tcPr>
          <w:p w14:paraId="51FBF74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A49BFD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0A51C10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0.0000021</w:t>
            </w:r>
          </w:p>
        </w:tc>
      </w:tr>
      <w:tr w:rsidR="008C7354" w:rsidRPr="008C7354" w14:paraId="49BCBAD1"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6DBDFE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lastRenderedPageBreak/>
              <w:t>22</w:t>
            </w:r>
          </w:p>
        </w:tc>
        <w:tc>
          <w:tcPr>
            <w:tcW w:w="606" w:type="pct"/>
            <w:shd w:val="clear" w:color="000000" w:fill="FFFFFF"/>
            <w:vAlign w:val="center"/>
            <w:hideMark/>
          </w:tcPr>
          <w:p w14:paraId="7C29922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У3</w:t>
            </w:r>
          </w:p>
        </w:tc>
        <w:tc>
          <w:tcPr>
            <w:tcW w:w="646" w:type="pct"/>
            <w:shd w:val="clear" w:color="000000" w:fill="FFFFFF"/>
            <w:vAlign w:val="center"/>
            <w:hideMark/>
          </w:tcPr>
          <w:p w14:paraId="61D80DCC"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896373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555" w:type="pct"/>
            <w:shd w:val="clear" w:color="000000" w:fill="FFFFFF"/>
            <w:vAlign w:val="center"/>
            <w:hideMark/>
          </w:tcPr>
          <w:p w14:paraId="75D1B06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0868E3F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4.582634</w:t>
            </w:r>
          </w:p>
        </w:tc>
        <w:tc>
          <w:tcPr>
            <w:tcW w:w="618" w:type="pct"/>
            <w:shd w:val="clear" w:color="000000" w:fill="FFFFFF"/>
            <w:vAlign w:val="center"/>
            <w:hideMark/>
          </w:tcPr>
          <w:p w14:paraId="3AFF3DE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0.218215</w:t>
            </w:r>
          </w:p>
        </w:tc>
        <w:tc>
          <w:tcPr>
            <w:tcW w:w="565" w:type="pct"/>
            <w:shd w:val="clear" w:color="000000" w:fill="FFFFFF"/>
            <w:vAlign w:val="center"/>
            <w:hideMark/>
          </w:tcPr>
          <w:p w14:paraId="6CF663F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0.0000157</w:t>
            </w:r>
          </w:p>
        </w:tc>
        <w:tc>
          <w:tcPr>
            <w:tcW w:w="398" w:type="pct"/>
            <w:shd w:val="clear" w:color="000000" w:fill="FFFFFF"/>
            <w:vAlign w:val="center"/>
            <w:hideMark/>
          </w:tcPr>
          <w:p w14:paraId="4366CD0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59D489F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0B7BCE7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857BCB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23</w:t>
            </w:r>
          </w:p>
        </w:tc>
        <w:tc>
          <w:tcPr>
            <w:tcW w:w="606" w:type="pct"/>
            <w:shd w:val="clear" w:color="000000" w:fill="FFFFFF"/>
            <w:vAlign w:val="center"/>
            <w:hideMark/>
          </w:tcPr>
          <w:p w14:paraId="08EF9BB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У4</w:t>
            </w:r>
          </w:p>
        </w:tc>
        <w:tc>
          <w:tcPr>
            <w:tcW w:w="646" w:type="pct"/>
            <w:shd w:val="clear" w:color="000000" w:fill="FFFFFF"/>
            <w:vAlign w:val="center"/>
            <w:hideMark/>
          </w:tcPr>
          <w:p w14:paraId="6B34754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684AD9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30</w:t>
            </w:r>
          </w:p>
        </w:tc>
        <w:tc>
          <w:tcPr>
            <w:tcW w:w="555" w:type="pct"/>
            <w:shd w:val="clear" w:color="000000" w:fill="FFFFFF"/>
            <w:vAlign w:val="center"/>
            <w:hideMark/>
          </w:tcPr>
          <w:p w14:paraId="3B0450B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2F98AA8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4.578876</w:t>
            </w:r>
          </w:p>
        </w:tc>
        <w:tc>
          <w:tcPr>
            <w:tcW w:w="618" w:type="pct"/>
            <w:shd w:val="clear" w:color="000000" w:fill="FFFFFF"/>
            <w:vAlign w:val="center"/>
            <w:hideMark/>
          </w:tcPr>
          <w:p w14:paraId="0ED2220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0.218394</w:t>
            </w:r>
          </w:p>
        </w:tc>
        <w:tc>
          <w:tcPr>
            <w:tcW w:w="565" w:type="pct"/>
            <w:shd w:val="clear" w:color="000000" w:fill="FFFFFF"/>
            <w:vAlign w:val="center"/>
            <w:hideMark/>
          </w:tcPr>
          <w:p w14:paraId="2E6F65F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2A79A4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72D5B4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0.0000016</w:t>
            </w:r>
          </w:p>
        </w:tc>
      </w:tr>
      <w:tr w:rsidR="008C7354" w:rsidRPr="008C7354" w14:paraId="31889C0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7AC0B1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24</w:t>
            </w:r>
          </w:p>
        </w:tc>
        <w:tc>
          <w:tcPr>
            <w:tcW w:w="606" w:type="pct"/>
            <w:shd w:val="clear" w:color="000000" w:fill="FFFFFF"/>
            <w:vAlign w:val="center"/>
            <w:hideMark/>
          </w:tcPr>
          <w:p w14:paraId="0E3227C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646" w:type="pct"/>
            <w:shd w:val="clear" w:color="000000" w:fill="FFFFFF"/>
            <w:vAlign w:val="center"/>
            <w:hideMark/>
          </w:tcPr>
          <w:p w14:paraId="352BEC0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109DAD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30</w:t>
            </w:r>
          </w:p>
        </w:tc>
        <w:tc>
          <w:tcPr>
            <w:tcW w:w="555" w:type="pct"/>
            <w:shd w:val="clear" w:color="000000" w:fill="FFFFFF"/>
            <w:vAlign w:val="center"/>
            <w:hideMark/>
          </w:tcPr>
          <w:p w14:paraId="221D93A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3B6E30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4.578876</w:t>
            </w:r>
          </w:p>
        </w:tc>
        <w:tc>
          <w:tcPr>
            <w:tcW w:w="618" w:type="pct"/>
            <w:shd w:val="clear" w:color="000000" w:fill="FFFFFF"/>
            <w:vAlign w:val="center"/>
            <w:hideMark/>
          </w:tcPr>
          <w:p w14:paraId="7A318B6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0.218394</w:t>
            </w:r>
          </w:p>
        </w:tc>
        <w:tc>
          <w:tcPr>
            <w:tcW w:w="565" w:type="pct"/>
            <w:shd w:val="clear" w:color="000000" w:fill="FFFFFF"/>
            <w:vAlign w:val="center"/>
            <w:hideMark/>
          </w:tcPr>
          <w:p w14:paraId="59BE60F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0.0000157</w:t>
            </w:r>
          </w:p>
        </w:tc>
        <w:tc>
          <w:tcPr>
            <w:tcW w:w="398" w:type="pct"/>
            <w:shd w:val="clear" w:color="000000" w:fill="FFFFFF"/>
            <w:vAlign w:val="center"/>
            <w:hideMark/>
          </w:tcPr>
          <w:p w14:paraId="779A962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007F5FB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0.0000022</w:t>
            </w:r>
          </w:p>
        </w:tc>
      </w:tr>
      <w:tr w:rsidR="008C7354" w:rsidRPr="008C7354" w14:paraId="14B4584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5000" w:type="pct"/>
            <w:gridSpan w:val="10"/>
            <w:shd w:val="clear" w:color="auto" w:fill="auto"/>
            <w:vAlign w:val="center"/>
            <w:hideMark/>
          </w:tcPr>
          <w:p w14:paraId="60D634CC" w14:textId="77777777" w:rsidR="001C019B" w:rsidRPr="008C7354" w:rsidRDefault="001C019B" w:rsidP="001C019B">
            <w:pPr>
              <w:spacing w:after="0" w:line="240" w:lineRule="auto"/>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Котельная № 7</w:t>
            </w:r>
          </w:p>
        </w:tc>
      </w:tr>
      <w:tr w:rsidR="008C7354" w:rsidRPr="008C7354" w14:paraId="498AB1D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5AC709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w:t>
            </w:r>
          </w:p>
        </w:tc>
        <w:tc>
          <w:tcPr>
            <w:tcW w:w="606" w:type="pct"/>
            <w:shd w:val="clear" w:color="000000" w:fill="FFFFFF"/>
            <w:vAlign w:val="center"/>
            <w:hideMark/>
          </w:tcPr>
          <w:p w14:paraId="2367486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 7</w:t>
            </w:r>
          </w:p>
        </w:tc>
        <w:tc>
          <w:tcPr>
            <w:tcW w:w="646" w:type="pct"/>
            <w:shd w:val="clear" w:color="000000" w:fill="FFFFFF"/>
            <w:vAlign w:val="center"/>
            <w:hideMark/>
          </w:tcPr>
          <w:p w14:paraId="4C51C6E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400" w:type="pct"/>
            <w:shd w:val="clear" w:color="000000" w:fill="FFFFFF"/>
            <w:vAlign w:val="center"/>
            <w:hideMark/>
          </w:tcPr>
          <w:p w14:paraId="78484ED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170</w:t>
            </w:r>
          </w:p>
        </w:tc>
        <w:tc>
          <w:tcPr>
            <w:tcW w:w="555" w:type="pct"/>
            <w:shd w:val="clear" w:color="000000" w:fill="FFFFFF"/>
            <w:vAlign w:val="center"/>
            <w:hideMark/>
          </w:tcPr>
          <w:p w14:paraId="0904FCB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0.125</w:t>
            </w:r>
          </w:p>
        </w:tc>
        <w:tc>
          <w:tcPr>
            <w:tcW w:w="568" w:type="pct"/>
            <w:shd w:val="clear" w:color="000000" w:fill="FFFFFF"/>
            <w:vAlign w:val="center"/>
            <w:hideMark/>
          </w:tcPr>
          <w:p w14:paraId="1F6019A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7.852995</w:t>
            </w:r>
          </w:p>
        </w:tc>
        <w:tc>
          <w:tcPr>
            <w:tcW w:w="618" w:type="pct"/>
            <w:shd w:val="clear" w:color="000000" w:fill="FFFFFF"/>
            <w:vAlign w:val="center"/>
            <w:hideMark/>
          </w:tcPr>
          <w:p w14:paraId="44C4EA5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0.12734</w:t>
            </w:r>
          </w:p>
        </w:tc>
        <w:tc>
          <w:tcPr>
            <w:tcW w:w="565" w:type="pct"/>
            <w:shd w:val="clear" w:color="000000" w:fill="FFFFFF"/>
            <w:vAlign w:val="center"/>
            <w:hideMark/>
          </w:tcPr>
          <w:p w14:paraId="515F012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44BCA83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0.0000025</w:t>
            </w:r>
          </w:p>
        </w:tc>
        <w:tc>
          <w:tcPr>
            <w:tcW w:w="447" w:type="pct"/>
            <w:shd w:val="clear" w:color="000000" w:fill="FFFFFF"/>
            <w:vAlign w:val="center"/>
            <w:hideMark/>
          </w:tcPr>
          <w:p w14:paraId="148EE8E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0.0000194</w:t>
            </w:r>
          </w:p>
        </w:tc>
      </w:tr>
      <w:tr w:rsidR="008C7354" w:rsidRPr="008C7354" w14:paraId="40A464E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8D5C54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w:t>
            </w:r>
          </w:p>
        </w:tc>
        <w:tc>
          <w:tcPr>
            <w:tcW w:w="606" w:type="pct"/>
            <w:shd w:val="clear" w:color="000000" w:fill="FFFFFF"/>
            <w:vAlign w:val="center"/>
            <w:hideMark/>
          </w:tcPr>
          <w:p w14:paraId="6BFECAE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646" w:type="pct"/>
            <w:shd w:val="clear" w:color="000000" w:fill="FFFFFF"/>
            <w:vAlign w:val="center"/>
            <w:hideMark/>
          </w:tcPr>
          <w:p w14:paraId="28BBC98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400" w:type="pct"/>
            <w:shd w:val="clear" w:color="000000" w:fill="FFFFFF"/>
            <w:vAlign w:val="center"/>
            <w:hideMark/>
          </w:tcPr>
          <w:p w14:paraId="472F1B6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26</w:t>
            </w:r>
          </w:p>
        </w:tc>
        <w:tc>
          <w:tcPr>
            <w:tcW w:w="555" w:type="pct"/>
            <w:shd w:val="clear" w:color="000000" w:fill="FFFFFF"/>
            <w:vAlign w:val="center"/>
            <w:hideMark/>
          </w:tcPr>
          <w:p w14:paraId="753A422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5709FF2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6.714501</w:t>
            </w:r>
          </w:p>
        </w:tc>
        <w:tc>
          <w:tcPr>
            <w:tcW w:w="618" w:type="pct"/>
            <w:shd w:val="clear" w:color="000000" w:fill="FFFFFF"/>
            <w:vAlign w:val="center"/>
            <w:hideMark/>
          </w:tcPr>
          <w:p w14:paraId="358D912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0.148931</w:t>
            </w:r>
          </w:p>
        </w:tc>
        <w:tc>
          <w:tcPr>
            <w:tcW w:w="565" w:type="pct"/>
            <w:shd w:val="clear" w:color="000000" w:fill="FFFFFF"/>
            <w:vAlign w:val="center"/>
            <w:hideMark/>
          </w:tcPr>
          <w:p w14:paraId="1306117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6AD8874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0FC9829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0.0000025</w:t>
            </w:r>
          </w:p>
        </w:tc>
      </w:tr>
      <w:tr w:rsidR="008C7354" w:rsidRPr="008C7354" w14:paraId="1E0A071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DC0B22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606" w:type="pct"/>
            <w:shd w:val="clear" w:color="000000" w:fill="FFFFFF"/>
            <w:vAlign w:val="center"/>
            <w:hideMark/>
          </w:tcPr>
          <w:p w14:paraId="647FB57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646" w:type="pct"/>
            <w:shd w:val="clear" w:color="000000" w:fill="FFFFFF"/>
            <w:vAlign w:val="center"/>
            <w:hideMark/>
          </w:tcPr>
          <w:p w14:paraId="1261B01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400" w:type="pct"/>
            <w:shd w:val="clear" w:color="000000" w:fill="FFFFFF"/>
            <w:vAlign w:val="center"/>
            <w:hideMark/>
          </w:tcPr>
          <w:p w14:paraId="48AC05C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80</w:t>
            </w:r>
          </w:p>
        </w:tc>
        <w:tc>
          <w:tcPr>
            <w:tcW w:w="555" w:type="pct"/>
            <w:shd w:val="clear" w:color="000000" w:fill="FFFFFF"/>
            <w:vAlign w:val="center"/>
            <w:hideMark/>
          </w:tcPr>
          <w:p w14:paraId="0A6613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090C091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6.714501</w:t>
            </w:r>
          </w:p>
        </w:tc>
        <w:tc>
          <w:tcPr>
            <w:tcW w:w="618" w:type="pct"/>
            <w:shd w:val="clear" w:color="000000" w:fill="FFFFFF"/>
            <w:vAlign w:val="center"/>
            <w:hideMark/>
          </w:tcPr>
          <w:p w14:paraId="2DC6808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0.148931</w:t>
            </w:r>
          </w:p>
        </w:tc>
        <w:tc>
          <w:tcPr>
            <w:tcW w:w="565" w:type="pct"/>
            <w:shd w:val="clear" w:color="000000" w:fill="FFFFFF"/>
            <w:vAlign w:val="center"/>
            <w:hideMark/>
          </w:tcPr>
          <w:p w14:paraId="333D1FC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4AF89DE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0.0000012</w:t>
            </w:r>
          </w:p>
        </w:tc>
        <w:tc>
          <w:tcPr>
            <w:tcW w:w="447" w:type="pct"/>
            <w:shd w:val="clear" w:color="000000" w:fill="FFFFFF"/>
            <w:vAlign w:val="center"/>
            <w:hideMark/>
          </w:tcPr>
          <w:p w14:paraId="3ECEC93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0.0000078</w:t>
            </w:r>
          </w:p>
        </w:tc>
      </w:tr>
      <w:tr w:rsidR="008C7354" w:rsidRPr="008C7354" w14:paraId="709D635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1BEDB7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w:t>
            </w:r>
          </w:p>
        </w:tc>
        <w:tc>
          <w:tcPr>
            <w:tcW w:w="606" w:type="pct"/>
            <w:shd w:val="clear" w:color="000000" w:fill="FFFFFF"/>
            <w:vAlign w:val="center"/>
            <w:hideMark/>
          </w:tcPr>
          <w:p w14:paraId="11F6437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 7</w:t>
            </w:r>
          </w:p>
        </w:tc>
        <w:tc>
          <w:tcPr>
            <w:tcW w:w="646" w:type="pct"/>
            <w:shd w:val="clear" w:color="000000" w:fill="FFFFFF"/>
            <w:vAlign w:val="center"/>
            <w:hideMark/>
          </w:tcPr>
          <w:p w14:paraId="2F8700E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400" w:type="pct"/>
            <w:shd w:val="clear" w:color="000000" w:fill="FFFFFF"/>
            <w:vAlign w:val="center"/>
            <w:hideMark/>
          </w:tcPr>
          <w:p w14:paraId="693A722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124</w:t>
            </w:r>
          </w:p>
        </w:tc>
        <w:tc>
          <w:tcPr>
            <w:tcW w:w="555" w:type="pct"/>
            <w:shd w:val="clear" w:color="000000" w:fill="FFFFFF"/>
            <w:vAlign w:val="center"/>
            <w:hideMark/>
          </w:tcPr>
          <w:p w14:paraId="023988D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7443C86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5.884886</w:t>
            </w:r>
          </w:p>
        </w:tc>
        <w:tc>
          <w:tcPr>
            <w:tcW w:w="618" w:type="pct"/>
            <w:shd w:val="clear" w:color="000000" w:fill="FFFFFF"/>
            <w:vAlign w:val="center"/>
            <w:hideMark/>
          </w:tcPr>
          <w:p w14:paraId="676BA32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0.169927</w:t>
            </w:r>
          </w:p>
        </w:tc>
        <w:tc>
          <w:tcPr>
            <w:tcW w:w="565" w:type="pct"/>
            <w:shd w:val="clear" w:color="000000" w:fill="FFFFFF"/>
            <w:vAlign w:val="center"/>
            <w:hideMark/>
          </w:tcPr>
          <w:p w14:paraId="2760206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DC829E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0.0000014</w:t>
            </w:r>
          </w:p>
        </w:tc>
        <w:tc>
          <w:tcPr>
            <w:tcW w:w="447" w:type="pct"/>
            <w:shd w:val="clear" w:color="000000" w:fill="FFFFFF"/>
            <w:vAlign w:val="center"/>
            <w:hideMark/>
          </w:tcPr>
          <w:p w14:paraId="72FD0B0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0.0000083</w:t>
            </w:r>
          </w:p>
        </w:tc>
      </w:tr>
      <w:tr w:rsidR="008C7354" w:rsidRPr="008C7354" w14:paraId="6D60B74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0F8B8E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606" w:type="pct"/>
            <w:shd w:val="clear" w:color="000000" w:fill="FFFFFF"/>
            <w:vAlign w:val="center"/>
            <w:hideMark/>
          </w:tcPr>
          <w:p w14:paraId="40D9531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646" w:type="pct"/>
            <w:shd w:val="clear" w:color="000000" w:fill="FFFFFF"/>
            <w:vAlign w:val="center"/>
            <w:hideMark/>
          </w:tcPr>
          <w:p w14:paraId="6C55CB3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У2</w:t>
            </w:r>
          </w:p>
        </w:tc>
        <w:tc>
          <w:tcPr>
            <w:tcW w:w="400" w:type="pct"/>
            <w:shd w:val="clear" w:color="000000" w:fill="FFFFFF"/>
            <w:vAlign w:val="center"/>
            <w:hideMark/>
          </w:tcPr>
          <w:p w14:paraId="32629EE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70</w:t>
            </w:r>
          </w:p>
        </w:tc>
        <w:tc>
          <w:tcPr>
            <w:tcW w:w="555" w:type="pct"/>
            <w:shd w:val="clear" w:color="000000" w:fill="FFFFFF"/>
            <w:vAlign w:val="center"/>
            <w:hideMark/>
          </w:tcPr>
          <w:p w14:paraId="0C75EEB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235489B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5.884886</w:t>
            </w:r>
          </w:p>
        </w:tc>
        <w:tc>
          <w:tcPr>
            <w:tcW w:w="618" w:type="pct"/>
            <w:shd w:val="clear" w:color="000000" w:fill="FFFFFF"/>
            <w:vAlign w:val="center"/>
            <w:hideMark/>
          </w:tcPr>
          <w:p w14:paraId="7D3364F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0.169927</w:t>
            </w:r>
          </w:p>
        </w:tc>
        <w:tc>
          <w:tcPr>
            <w:tcW w:w="565" w:type="pct"/>
            <w:shd w:val="clear" w:color="000000" w:fill="FFFFFF"/>
            <w:vAlign w:val="center"/>
            <w:hideMark/>
          </w:tcPr>
          <w:p w14:paraId="37B5B99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19CB52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0.0000008</w:t>
            </w:r>
          </w:p>
        </w:tc>
        <w:tc>
          <w:tcPr>
            <w:tcW w:w="447" w:type="pct"/>
            <w:shd w:val="clear" w:color="000000" w:fill="FFFFFF"/>
            <w:vAlign w:val="center"/>
            <w:hideMark/>
          </w:tcPr>
          <w:p w14:paraId="03DDC1C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0.0000047</w:t>
            </w:r>
          </w:p>
        </w:tc>
      </w:tr>
      <w:tr w:rsidR="008C7354" w:rsidRPr="008C7354" w14:paraId="29E0458C"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263140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606" w:type="pct"/>
            <w:shd w:val="clear" w:color="000000" w:fill="FFFFFF"/>
            <w:vAlign w:val="center"/>
            <w:hideMark/>
          </w:tcPr>
          <w:p w14:paraId="1E041B1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646" w:type="pct"/>
            <w:shd w:val="clear" w:color="000000" w:fill="FFFFFF"/>
            <w:vAlign w:val="center"/>
            <w:hideMark/>
          </w:tcPr>
          <w:p w14:paraId="1E905DA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365CC2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555" w:type="pct"/>
            <w:shd w:val="clear" w:color="000000" w:fill="FFFFFF"/>
            <w:vAlign w:val="center"/>
            <w:hideMark/>
          </w:tcPr>
          <w:p w14:paraId="1354B62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33DCB76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5.370388</w:t>
            </w:r>
          </w:p>
        </w:tc>
        <w:tc>
          <w:tcPr>
            <w:tcW w:w="618" w:type="pct"/>
            <w:shd w:val="clear" w:color="000000" w:fill="FFFFFF"/>
            <w:vAlign w:val="center"/>
            <w:hideMark/>
          </w:tcPr>
          <w:p w14:paraId="3575D8D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0.186206</w:t>
            </w:r>
          </w:p>
        </w:tc>
        <w:tc>
          <w:tcPr>
            <w:tcW w:w="565" w:type="pct"/>
            <w:shd w:val="clear" w:color="000000" w:fill="FFFFFF"/>
            <w:vAlign w:val="center"/>
            <w:hideMark/>
          </w:tcPr>
          <w:p w14:paraId="050BAC5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2BDE192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0276FD4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r>
      <w:tr w:rsidR="008C7354" w:rsidRPr="008C7354" w14:paraId="4DA72412"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BD8C5C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606" w:type="pct"/>
            <w:shd w:val="clear" w:color="000000" w:fill="FFFFFF"/>
            <w:vAlign w:val="center"/>
            <w:hideMark/>
          </w:tcPr>
          <w:p w14:paraId="662863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646" w:type="pct"/>
            <w:shd w:val="clear" w:color="000000" w:fill="FFFFFF"/>
            <w:vAlign w:val="center"/>
            <w:hideMark/>
          </w:tcPr>
          <w:p w14:paraId="3689504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CDA162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182</w:t>
            </w:r>
          </w:p>
        </w:tc>
        <w:tc>
          <w:tcPr>
            <w:tcW w:w="555" w:type="pct"/>
            <w:shd w:val="clear" w:color="000000" w:fill="FFFFFF"/>
            <w:vAlign w:val="center"/>
            <w:hideMark/>
          </w:tcPr>
          <w:p w14:paraId="6590A5E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0.069</w:t>
            </w:r>
          </w:p>
        </w:tc>
        <w:tc>
          <w:tcPr>
            <w:tcW w:w="568" w:type="pct"/>
            <w:shd w:val="clear" w:color="000000" w:fill="FFFFFF"/>
            <w:vAlign w:val="center"/>
            <w:hideMark/>
          </w:tcPr>
          <w:p w14:paraId="7938FFD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5.331448</w:t>
            </w:r>
          </w:p>
        </w:tc>
        <w:tc>
          <w:tcPr>
            <w:tcW w:w="618" w:type="pct"/>
            <w:shd w:val="clear" w:color="000000" w:fill="FFFFFF"/>
            <w:vAlign w:val="center"/>
            <w:hideMark/>
          </w:tcPr>
          <w:p w14:paraId="1ABC613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0.187566</w:t>
            </w:r>
          </w:p>
        </w:tc>
        <w:tc>
          <w:tcPr>
            <w:tcW w:w="565" w:type="pct"/>
            <w:shd w:val="clear" w:color="000000" w:fill="FFFFFF"/>
            <w:vAlign w:val="center"/>
            <w:hideMark/>
          </w:tcPr>
          <w:p w14:paraId="47E9F06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4B8FB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0.0000021</w:t>
            </w:r>
          </w:p>
        </w:tc>
        <w:tc>
          <w:tcPr>
            <w:tcW w:w="447" w:type="pct"/>
            <w:shd w:val="clear" w:color="000000" w:fill="FFFFFF"/>
            <w:vAlign w:val="center"/>
            <w:hideMark/>
          </w:tcPr>
          <w:p w14:paraId="778BEA4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0.0000111</w:t>
            </w:r>
          </w:p>
        </w:tc>
      </w:tr>
      <w:tr w:rsidR="008C7354" w:rsidRPr="008C7354" w14:paraId="227287F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01F99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w:t>
            </w:r>
          </w:p>
        </w:tc>
        <w:tc>
          <w:tcPr>
            <w:tcW w:w="606" w:type="pct"/>
            <w:shd w:val="clear" w:color="000000" w:fill="FFFFFF"/>
            <w:vAlign w:val="center"/>
            <w:hideMark/>
          </w:tcPr>
          <w:p w14:paraId="7755C68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У2</w:t>
            </w:r>
          </w:p>
        </w:tc>
        <w:tc>
          <w:tcPr>
            <w:tcW w:w="646" w:type="pct"/>
            <w:shd w:val="clear" w:color="000000" w:fill="FFFFFF"/>
            <w:vAlign w:val="center"/>
            <w:hideMark/>
          </w:tcPr>
          <w:p w14:paraId="30AEDBE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F35F35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w:t>
            </w:r>
          </w:p>
        </w:tc>
        <w:tc>
          <w:tcPr>
            <w:tcW w:w="555" w:type="pct"/>
            <w:shd w:val="clear" w:color="000000" w:fill="FFFFFF"/>
            <w:vAlign w:val="center"/>
            <w:hideMark/>
          </w:tcPr>
          <w:p w14:paraId="13C46D8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1AB8F1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4.563843</w:t>
            </w:r>
          </w:p>
        </w:tc>
        <w:tc>
          <w:tcPr>
            <w:tcW w:w="618" w:type="pct"/>
            <w:shd w:val="clear" w:color="000000" w:fill="FFFFFF"/>
            <w:vAlign w:val="center"/>
            <w:hideMark/>
          </w:tcPr>
          <w:p w14:paraId="5D9E440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0.219114</w:t>
            </w:r>
          </w:p>
        </w:tc>
        <w:tc>
          <w:tcPr>
            <w:tcW w:w="565" w:type="pct"/>
            <w:shd w:val="clear" w:color="000000" w:fill="FFFFFF"/>
            <w:vAlign w:val="center"/>
            <w:hideMark/>
          </w:tcPr>
          <w:p w14:paraId="1BA450A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9B6F2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4A8319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r>
      <w:tr w:rsidR="008C7354" w:rsidRPr="008C7354" w14:paraId="3516669C"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ED7F39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w:t>
            </w:r>
          </w:p>
        </w:tc>
        <w:tc>
          <w:tcPr>
            <w:tcW w:w="606" w:type="pct"/>
            <w:shd w:val="clear" w:color="000000" w:fill="FFFFFF"/>
            <w:vAlign w:val="center"/>
            <w:hideMark/>
          </w:tcPr>
          <w:p w14:paraId="5DA9AD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646" w:type="pct"/>
            <w:shd w:val="clear" w:color="000000" w:fill="FFFFFF"/>
            <w:vAlign w:val="center"/>
            <w:hideMark/>
          </w:tcPr>
          <w:p w14:paraId="517D23D4"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48D4691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102</w:t>
            </w:r>
          </w:p>
        </w:tc>
        <w:tc>
          <w:tcPr>
            <w:tcW w:w="555" w:type="pct"/>
            <w:shd w:val="clear" w:color="000000" w:fill="FFFFFF"/>
            <w:vAlign w:val="center"/>
            <w:hideMark/>
          </w:tcPr>
          <w:p w14:paraId="17D142F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203F2B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4.568053</w:t>
            </w:r>
          </w:p>
        </w:tc>
        <w:tc>
          <w:tcPr>
            <w:tcW w:w="618" w:type="pct"/>
            <w:shd w:val="clear" w:color="000000" w:fill="FFFFFF"/>
            <w:vAlign w:val="center"/>
            <w:hideMark/>
          </w:tcPr>
          <w:p w14:paraId="7C8384F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0.218912</w:t>
            </w:r>
          </w:p>
        </w:tc>
        <w:tc>
          <w:tcPr>
            <w:tcW w:w="565" w:type="pct"/>
            <w:shd w:val="clear" w:color="000000" w:fill="FFFFFF"/>
            <w:vAlign w:val="center"/>
            <w:hideMark/>
          </w:tcPr>
          <w:p w14:paraId="5C91B95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5D7F6FB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0.0000015</w:t>
            </w:r>
          </w:p>
        </w:tc>
        <w:tc>
          <w:tcPr>
            <w:tcW w:w="447" w:type="pct"/>
            <w:shd w:val="clear" w:color="000000" w:fill="FFFFFF"/>
            <w:vAlign w:val="center"/>
            <w:hideMark/>
          </w:tcPr>
          <w:p w14:paraId="7CED425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0.0000068</w:t>
            </w:r>
          </w:p>
        </w:tc>
      </w:tr>
      <w:tr w:rsidR="008C7354" w:rsidRPr="008C7354" w14:paraId="282A3AA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76B3D4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w:t>
            </w:r>
          </w:p>
        </w:tc>
        <w:tc>
          <w:tcPr>
            <w:tcW w:w="606" w:type="pct"/>
            <w:shd w:val="clear" w:color="000000" w:fill="FFFFFF"/>
            <w:vAlign w:val="center"/>
            <w:hideMark/>
          </w:tcPr>
          <w:p w14:paraId="281A6EA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У2</w:t>
            </w:r>
          </w:p>
        </w:tc>
        <w:tc>
          <w:tcPr>
            <w:tcW w:w="646" w:type="pct"/>
            <w:shd w:val="clear" w:color="000000" w:fill="FFFFFF"/>
            <w:vAlign w:val="center"/>
            <w:hideMark/>
          </w:tcPr>
          <w:p w14:paraId="19142722"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52DFFB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40</w:t>
            </w:r>
          </w:p>
        </w:tc>
        <w:tc>
          <w:tcPr>
            <w:tcW w:w="555" w:type="pct"/>
            <w:shd w:val="clear" w:color="000000" w:fill="FFFFFF"/>
            <w:vAlign w:val="center"/>
            <w:hideMark/>
          </w:tcPr>
          <w:p w14:paraId="40B9054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50D165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4.563843</w:t>
            </w:r>
          </w:p>
        </w:tc>
        <w:tc>
          <w:tcPr>
            <w:tcW w:w="618" w:type="pct"/>
            <w:shd w:val="clear" w:color="000000" w:fill="FFFFFF"/>
            <w:vAlign w:val="center"/>
            <w:hideMark/>
          </w:tcPr>
          <w:p w14:paraId="321DF5D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0.219114</w:t>
            </w:r>
          </w:p>
        </w:tc>
        <w:tc>
          <w:tcPr>
            <w:tcW w:w="565" w:type="pct"/>
            <w:shd w:val="clear" w:color="000000" w:fill="FFFFFF"/>
            <w:vAlign w:val="center"/>
            <w:hideMark/>
          </w:tcPr>
          <w:p w14:paraId="426E3AB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9CE412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0.0000005</w:t>
            </w:r>
          </w:p>
        </w:tc>
        <w:tc>
          <w:tcPr>
            <w:tcW w:w="447" w:type="pct"/>
            <w:shd w:val="clear" w:color="000000" w:fill="FFFFFF"/>
            <w:vAlign w:val="center"/>
            <w:hideMark/>
          </w:tcPr>
          <w:p w14:paraId="18A5B55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0.0000021</w:t>
            </w:r>
          </w:p>
        </w:tc>
      </w:tr>
      <w:tr w:rsidR="008C7354" w:rsidRPr="008C7354" w14:paraId="3B83928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718B1B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606" w:type="pct"/>
            <w:shd w:val="clear" w:color="000000" w:fill="FFFFFF"/>
            <w:vAlign w:val="center"/>
            <w:hideMark/>
          </w:tcPr>
          <w:p w14:paraId="0965C6C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У1</w:t>
            </w:r>
          </w:p>
        </w:tc>
        <w:tc>
          <w:tcPr>
            <w:tcW w:w="646" w:type="pct"/>
            <w:shd w:val="clear" w:color="000000" w:fill="FFFFFF"/>
            <w:vAlign w:val="center"/>
            <w:hideMark/>
          </w:tcPr>
          <w:p w14:paraId="20872399"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B6D689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24</w:t>
            </w:r>
          </w:p>
        </w:tc>
        <w:tc>
          <w:tcPr>
            <w:tcW w:w="555" w:type="pct"/>
            <w:shd w:val="clear" w:color="000000" w:fill="FFFFFF"/>
            <w:vAlign w:val="center"/>
            <w:hideMark/>
          </w:tcPr>
          <w:p w14:paraId="2F534C8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29AC2D9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4.579778</w:t>
            </w:r>
          </w:p>
        </w:tc>
        <w:tc>
          <w:tcPr>
            <w:tcW w:w="618" w:type="pct"/>
            <w:shd w:val="clear" w:color="000000" w:fill="FFFFFF"/>
            <w:vAlign w:val="center"/>
            <w:hideMark/>
          </w:tcPr>
          <w:p w14:paraId="4D5CC89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0.218351</w:t>
            </w:r>
          </w:p>
        </w:tc>
        <w:tc>
          <w:tcPr>
            <w:tcW w:w="565" w:type="pct"/>
            <w:shd w:val="clear" w:color="000000" w:fill="FFFFFF"/>
            <w:vAlign w:val="center"/>
            <w:hideMark/>
          </w:tcPr>
          <w:p w14:paraId="7B87926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B07916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0C628B3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0.0000013</w:t>
            </w:r>
          </w:p>
        </w:tc>
      </w:tr>
      <w:tr w:rsidR="008C7354" w:rsidRPr="008C7354" w14:paraId="00F2BA9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199EF5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w:t>
            </w:r>
          </w:p>
        </w:tc>
        <w:tc>
          <w:tcPr>
            <w:tcW w:w="606" w:type="pct"/>
            <w:shd w:val="clear" w:color="000000" w:fill="FFFFFF"/>
            <w:vAlign w:val="center"/>
            <w:hideMark/>
          </w:tcPr>
          <w:p w14:paraId="497F6DF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646" w:type="pct"/>
            <w:shd w:val="clear" w:color="000000" w:fill="FFFFFF"/>
            <w:vAlign w:val="center"/>
            <w:hideMark/>
          </w:tcPr>
          <w:p w14:paraId="38AB6225"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1E0FA1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555" w:type="pct"/>
            <w:shd w:val="clear" w:color="000000" w:fill="FFFFFF"/>
            <w:vAlign w:val="center"/>
            <w:hideMark/>
          </w:tcPr>
          <w:p w14:paraId="4EE7E7C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31B299F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4.582484</w:t>
            </w:r>
          </w:p>
        </w:tc>
        <w:tc>
          <w:tcPr>
            <w:tcW w:w="618" w:type="pct"/>
            <w:shd w:val="clear" w:color="000000" w:fill="FFFFFF"/>
            <w:vAlign w:val="center"/>
            <w:hideMark/>
          </w:tcPr>
          <w:p w14:paraId="2BC8DA0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0.218222</w:t>
            </w:r>
          </w:p>
        </w:tc>
        <w:tc>
          <w:tcPr>
            <w:tcW w:w="565" w:type="pct"/>
            <w:shd w:val="clear" w:color="000000" w:fill="FFFFFF"/>
            <w:vAlign w:val="center"/>
            <w:hideMark/>
          </w:tcPr>
          <w:p w14:paraId="5360A40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3D81221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1E06AB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r>
      <w:tr w:rsidR="008C7354" w:rsidRPr="008C7354" w14:paraId="271FEDE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AEE20A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13</w:t>
            </w:r>
          </w:p>
        </w:tc>
        <w:tc>
          <w:tcPr>
            <w:tcW w:w="606" w:type="pct"/>
            <w:shd w:val="clear" w:color="000000" w:fill="FFFFFF"/>
            <w:vAlign w:val="center"/>
            <w:hideMark/>
          </w:tcPr>
          <w:p w14:paraId="1C679E0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У2</w:t>
            </w:r>
          </w:p>
        </w:tc>
        <w:tc>
          <w:tcPr>
            <w:tcW w:w="646" w:type="pct"/>
            <w:shd w:val="clear" w:color="000000" w:fill="FFFFFF"/>
            <w:vAlign w:val="center"/>
            <w:hideMark/>
          </w:tcPr>
          <w:p w14:paraId="4E26658F"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212F1D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80</w:t>
            </w:r>
          </w:p>
        </w:tc>
        <w:tc>
          <w:tcPr>
            <w:tcW w:w="555" w:type="pct"/>
            <w:shd w:val="clear" w:color="000000" w:fill="FFFFFF"/>
            <w:vAlign w:val="center"/>
            <w:hideMark/>
          </w:tcPr>
          <w:p w14:paraId="1BD3DB1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29888DA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4.563843</w:t>
            </w:r>
          </w:p>
        </w:tc>
        <w:tc>
          <w:tcPr>
            <w:tcW w:w="618" w:type="pct"/>
            <w:shd w:val="clear" w:color="000000" w:fill="FFFFFF"/>
            <w:vAlign w:val="center"/>
            <w:hideMark/>
          </w:tcPr>
          <w:p w14:paraId="76AEC4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0.219114</w:t>
            </w:r>
          </w:p>
        </w:tc>
        <w:tc>
          <w:tcPr>
            <w:tcW w:w="565" w:type="pct"/>
            <w:shd w:val="clear" w:color="000000" w:fill="FFFFFF"/>
            <w:vAlign w:val="center"/>
            <w:hideMark/>
          </w:tcPr>
          <w:p w14:paraId="29BC744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DC651D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c>
          <w:tcPr>
            <w:tcW w:w="447" w:type="pct"/>
            <w:shd w:val="clear" w:color="000000" w:fill="FFFFFF"/>
            <w:vAlign w:val="center"/>
            <w:hideMark/>
          </w:tcPr>
          <w:p w14:paraId="7C3F655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0.0000042</w:t>
            </w:r>
          </w:p>
        </w:tc>
      </w:tr>
      <w:tr w:rsidR="008C7354" w:rsidRPr="008C7354" w14:paraId="2DB305B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5000" w:type="pct"/>
            <w:gridSpan w:val="10"/>
            <w:shd w:val="clear" w:color="auto" w:fill="auto"/>
            <w:vAlign w:val="center"/>
            <w:hideMark/>
          </w:tcPr>
          <w:p w14:paraId="0EF6D0C0" w14:textId="77777777" w:rsidR="001C019B" w:rsidRPr="008C7354" w:rsidRDefault="001C019B" w:rsidP="001C019B">
            <w:pPr>
              <w:spacing w:after="0" w:line="240" w:lineRule="auto"/>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Котельная № 8</w:t>
            </w:r>
          </w:p>
        </w:tc>
      </w:tr>
      <w:tr w:rsidR="008C7354" w:rsidRPr="008C7354" w14:paraId="63CCB590"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47EEADD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w:t>
            </w:r>
          </w:p>
        </w:tc>
        <w:tc>
          <w:tcPr>
            <w:tcW w:w="606" w:type="pct"/>
            <w:shd w:val="clear" w:color="000000" w:fill="FFFFFF"/>
            <w:vAlign w:val="center"/>
            <w:hideMark/>
          </w:tcPr>
          <w:p w14:paraId="2A8F2C8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646" w:type="pct"/>
            <w:shd w:val="clear" w:color="000000" w:fill="FFFFFF"/>
            <w:vAlign w:val="center"/>
            <w:hideMark/>
          </w:tcPr>
          <w:p w14:paraId="51AD003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400" w:type="pct"/>
            <w:shd w:val="clear" w:color="000000" w:fill="FFFFFF"/>
            <w:vAlign w:val="center"/>
            <w:hideMark/>
          </w:tcPr>
          <w:p w14:paraId="74EDA2B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135</w:t>
            </w:r>
          </w:p>
        </w:tc>
        <w:tc>
          <w:tcPr>
            <w:tcW w:w="555" w:type="pct"/>
            <w:shd w:val="clear" w:color="000000" w:fill="FFFFFF"/>
            <w:vAlign w:val="center"/>
            <w:hideMark/>
          </w:tcPr>
          <w:p w14:paraId="5B87CF1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0420C7B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6.537678</w:t>
            </w:r>
          </w:p>
        </w:tc>
        <w:tc>
          <w:tcPr>
            <w:tcW w:w="618" w:type="pct"/>
            <w:shd w:val="clear" w:color="000000" w:fill="FFFFFF"/>
            <w:vAlign w:val="center"/>
            <w:hideMark/>
          </w:tcPr>
          <w:p w14:paraId="789AF5A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0.15296</w:t>
            </w:r>
          </w:p>
        </w:tc>
        <w:tc>
          <w:tcPr>
            <w:tcW w:w="565" w:type="pct"/>
            <w:shd w:val="clear" w:color="000000" w:fill="FFFFFF"/>
            <w:vAlign w:val="center"/>
            <w:hideMark/>
          </w:tcPr>
          <w:p w14:paraId="6BCEBB4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4F40BE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0.0000015</w:t>
            </w:r>
          </w:p>
        </w:tc>
        <w:tc>
          <w:tcPr>
            <w:tcW w:w="447" w:type="pct"/>
            <w:shd w:val="clear" w:color="000000" w:fill="FFFFFF"/>
            <w:vAlign w:val="center"/>
            <w:hideMark/>
          </w:tcPr>
          <w:p w14:paraId="517A81A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0.0000101</w:t>
            </w:r>
          </w:p>
        </w:tc>
      </w:tr>
      <w:tr w:rsidR="008C7354" w:rsidRPr="008C7354" w14:paraId="759448BF"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F5E439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w:t>
            </w:r>
          </w:p>
        </w:tc>
        <w:tc>
          <w:tcPr>
            <w:tcW w:w="606" w:type="pct"/>
            <w:shd w:val="clear" w:color="000000" w:fill="FFFFFF"/>
            <w:vAlign w:val="center"/>
            <w:hideMark/>
          </w:tcPr>
          <w:p w14:paraId="1E5479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646" w:type="pct"/>
            <w:shd w:val="clear" w:color="000000" w:fill="FFFFFF"/>
            <w:vAlign w:val="center"/>
            <w:hideMark/>
          </w:tcPr>
          <w:p w14:paraId="29C749A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Г</w:t>
            </w:r>
          </w:p>
        </w:tc>
        <w:tc>
          <w:tcPr>
            <w:tcW w:w="400" w:type="pct"/>
            <w:shd w:val="clear" w:color="000000" w:fill="FFFFFF"/>
            <w:vAlign w:val="center"/>
            <w:hideMark/>
          </w:tcPr>
          <w:p w14:paraId="5D6126B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373</w:t>
            </w:r>
          </w:p>
        </w:tc>
        <w:tc>
          <w:tcPr>
            <w:tcW w:w="555" w:type="pct"/>
            <w:shd w:val="clear" w:color="000000" w:fill="FFFFFF"/>
            <w:vAlign w:val="center"/>
            <w:hideMark/>
          </w:tcPr>
          <w:p w14:paraId="73172A4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5ABD999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6.537678</w:t>
            </w:r>
          </w:p>
        </w:tc>
        <w:tc>
          <w:tcPr>
            <w:tcW w:w="618" w:type="pct"/>
            <w:shd w:val="clear" w:color="000000" w:fill="FFFFFF"/>
            <w:vAlign w:val="center"/>
            <w:hideMark/>
          </w:tcPr>
          <w:p w14:paraId="36B93D4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0.15296</w:t>
            </w:r>
          </w:p>
        </w:tc>
        <w:tc>
          <w:tcPr>
            <w:tcW w:w="565" w:type="pct"/>
            <w:shd w:val="clear" w:color="000000" w:fill="FFFFFF"/>
            <w:vAlign w:val="center"/>
            <w:hideMark/>
          </w:tcPr>
          <w:p w14:paraId="7B715C7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6F5CCA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0.0000043</w:t>
            </w:r>
          </w:p>
        </w:tc>
        <w:tc>
          <w:tcPr>
            <w:tcW w:w="447" w:type="pct"/>
            <w:shd w:val="clear" w:color="000000" w:fill="FFFFFF"/>
            <w:vAlign w:val="center"/>
            <w:hideMark/>
          </w:tcPr>
          <w:p w14:paraId="5EB8E0C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0.0000278</w:t>
            </w:r>
          </w:p>
        </w:tc>
      </w:tr>
      <w:tr w:rsidR="008C7354" w:rsidRPr="008C7354" w14:paraId="51B5006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4B7BD6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606" w:type="pct"/>
            <w:shd w:val="clear" w:color="000000" w:fill="FFFFFF"/>
            <w:vAlign w:val="center"/>
            <w:hideMark/>
          </w:tcPr>
          <w:p w14:paraId="27E9CF3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 8</w:t>
            </w:r>
          </w:p>
        </w:tc>
        <w:tc>
          <w:tcPr>
            <w:tcW w:w="646" w:type="pct"/>
            <w:shd w:val="clear" w:color="000000" w:fill="FFFFFF"/>
            <w:vAlign w:val="center"/>
            <w:hideMark/>
          </w:tcPr>
          <w:p w14:paraId="4FBE5C2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400" w:type="pct"/>
            <w:shd w:val="clear" w:color="000000" w:fill="FFFFFF"/>
            <w:vAlign w:val="center"/>
            <w:hideMark/>
          </w:tcPr>
          <w:p w14:paraId="54E2E7D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110</w:t>
            </w:r>
          </w:p>
        </w:tc>
        <w:tc>
          <w:tcPr>
            <w:tcW w:w="555" w:type="pct"/>
            <w:shd w:val="clear" w:color="000000" w:fill="FFFFFF"/>
            <w:vAlign w:val="center"/>
            <w:hideMark/>
          </w:tcPr>
          <w:p w14:paraId="1FE5E7F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5201EBE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6.537678</w:t>
            </w:r>
          </w:p>
        </w:tc>
        <w:tc>
          <w:tcPr>
            <w:tcW w:w="618" w:type="pct"/>
            <w:shd w:val="clear" w:color="000000" w:fill="FFFFFF"/>
            <w:vAlign w:val="center"/>
            <w:hideMark/>
          </w:tcPr>
          <w:p w14:paraId="2EC363E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0.15296</w:t>
            </w:r>
          </w:p>
        </w:tc>
        <w:tc>
          <w:tcPr>
            <w:tcW w:w="565" w:type="pct"/>
            <w:shd w:val="clear" w:color="000000" w:fill="FFFFFF"/>
            <w:vAlign w:val="center"/>
            <w:hideMark/>
          </w:tcPr>
          <w:p w14:paraId="18DC08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4C3B4AC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0.0000013</w:t>
            </w:r>
          </w:p>
        </w:tc>
        <w:tc>
          <w:tcPr>
            <w:tcW w:w="447" w:type="pct"/>
            <w:shd w:val="clear" w:color="000000" w:fill="FFFFFF"/>
            <w:vAlign w:val="center"/>
            <w:hideMark/>
          </w:tcPr>
          <w:p w14:paraId="19B1B68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0.0000082</w:t>
            </w:r>
          </w:p>
        </w:tc>
      </w:tr>
      <w:tr w:rsidR="008C7354" w:rsidRPr="008C7354" w14:paraId="2D684DF3"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7DD970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w:t>
            </w:r>
          </w:p>
        </w:tc>
        <w:tc>
          <w:tcPr>
            <w:tcW w:w="606" w:type="pct"/>
            <w:shd w:val="clear" w:color="000000" w:fill="FFFFFF"/>
            <w:vAlign w:val="center"/>
            <w:hideMark/>
          </w:tcPr>
          <w:p w14:paraId="7AF7F4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646" w:type="pct"/>
            <w:shd w:val="clear" w:color="000000" w:fill="FFFFFF"/>
            <w:vAlign w:val="center"/>
            <w:hideMark/>
          </w:tcPr>
          <w:p w14:paraId="1568263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Д</w:t>
            </w:r>
          </w:p>
        </w:tc>
        <w:tc>
          <w:tcPr>
            <w:tcW w:w="400" w:type="pct"/>
            <w:shd w:val="clear" w:color="000000" w:fill="FFFFFF"/>
            <w:vAlign w:val="center"/>
            <w:hideMark/>
          </w:tcPr>
          <w:p w14:paraId="578E6C6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220</w:t>
            </w:r>
          </w:p>
        </w:tc>
        <w:tc>
          <w:tcPr>
            <w:tcW w:w="555" w:type="pct"/>
            <w:shd w:val="clear" w:color="000000" w:fill="FFFFFF"/>
            <w:vAlign w:val="center"/>
            <w:hideMark/>
          </w:tcPr>
          <w:p w14:paraId="0DE2CC7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0CAF1E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4.543399</w:t>
            </w:r>
          </w:p>
        </w:tc>
        <w:tc>
          <w:tcPr>
            <w:tcW w:w="618" w:type="pct"/>
            <w:shd w:val="clear" w:color="000000" w:fill="FFFFFF"/>
            <w:vAlign w:val="center"/>
            <w:hideMark/>
          </w:tcPr>
          <w:p w14:paraId="14AE403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0.2201</w:t>
            </w:r>
          </w:p>
        </w:tc>
        <w:tc>
          <w:tcPr>
            <w:tcW w:w="565" w:type="pct"/>
            <w:shd w:val="clear" w:color="000000" w:fill="FFFFFF"/>
            <w:vAlign w:val="center"/>
            <w:hideMark/>
          </w:tcPr>
          <w:p w14:paraId="7BE28B5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D098BF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0.0000025</w:t>
            </w:r>
          </w:p>
        </w:tc>
        <w:tc>
          <w:tcPr>
            <w:tcW w:w="447" w:type="pct"/>
            <w:shd w:val="clear" w:color="000000" w:fill="FFFFFF"/>
            <w:vAlign w:val="center"/>
            <w:hideMark/>
          </w:tcPr>
          <w:p w14:paraId="324C1F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r>
      <w:tr w:rsidR="008C7354" w:rsidRPr="008C7354" w14:paraId="12A2EA22"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58320C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606" w:type="pct"/>
            <w:shd w:val="clear" w:color="000000" w:fill="FFFFFF"/>
            <w:vAlign w:val="center"/>
            <w:hideMark/>
          </w:tcPr>
          <w:p w14:paraId="628DEA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646" w:type="pct"/>
            <w:shd w:val="clear" w:color="000000" w:fill="FFFFFF"/>
            <w:vAlign w:val="center"/>
            <w:hideMark/>
          </w:tcPr>
          <w:p w14:paraId="796854C1"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288708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395</w:t>
            </w:r>
          </w:p>
        </w:tc>
        <w:tc>
          <w:tcPr>
            <w:tcW w:w="555" w:type="pct"/>
            <w:shd w:val="clear" w:color="000000" w:fill="FFFFFF"/>
            <w:vAlign w:val="center"/>
            <w:hideMark/>
          </w:tcPr>
          <w:p w14:paraId="375244D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A2886E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4.473949</w:t>
            </w:r>
          </w:p>
        </w:tc>
        <w:tc>
          <w:tcPr>
            <w:tcW w:w="618" w:type="pct"/>
            <w:shd w:val="clear" w:color="000000" w:fill="FFFFFF"/>
            <w:vAlign w:val="center"/>
            <w:hideMark/>
          </w:tcPr>
          <w:p w14:paraId="2FCB799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0.223516</w:t>
            </w:r>
          </w:p>
        </w:tc>
        <w:tc>
          <w:tcPr>
            <w:tcW w:w="565" w:type="pct"/>
            <w:shd w:val="clear" w:color="000000" w:fill="FFFFFF"/>
            <w:vAlign w:val="center"/>
            <w:hideMark/>
          </w:tcPr>
          <w:p w14:paraId="2C03BE5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26A9E3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0.0000045</w:t>
            </w:r>
          </w:p>
        </w:tc>
        <w:tc>
          <w:tcPr>
            <w:tcW w:w="447" w:type="pct"/>
            <w:shd w:val="clear" w:color="000000" w:fill="FFFFFF"/>
            <w:vAlign w:val="center"/>
            <w:hideMark/>
          </w:tcPr>
          <w:p w14:paraId="5E87966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0.0000201</w:t>
            </w:r>
          </w:p>
        </w:tc>
      </w:tr>
      <w:tr w:rsidR="008C7354" w:rsidRPr="008C7354" w14:paraId="24550FE3"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0EFCCA9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606" w:type="pct"/>
            <w:shd w:val="clear" w:color="000000" w:fill="FFFFFF"/>
            <w:vAlign w:val="center"/>
            <w:hideMark/>
          </w:tcPr>
          <w:p w14:paraId="12F5754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Г</w:t>
            </w:r>
          </w:p>
        </w:tc>
        <w:tc>
          <w:tcPr>
            <w:tcW w:w="646" w:type="pct"/>
            <w:shd w:val="clear" w:color="000000" w:fill="FFFFFF"/>
            <w:vAlign w:val="center"/>
            <w:hideMark/>
          </w:tcPr>
          <w:p w14:paraId="6D9FE30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9D5680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25</w:t>
            </w:r>
          </w:p>
        </w:tc>
        <w:tc>
          <w:tcPr>
            <w:tcW w:w="555" w:type="pct"/>
            <w:shd w:val="clear" w:color="000000" w:fill="FFFFFF"/>
            <w:vAlign w:val="center"/>
            <w:hideMark/>
          </w:tcPr>
          <w:p w14:paraId="7B0477F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57BD52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4.548811</w:t>
            </w:r>
          </w:p>
        </w:tc>
        <w:tc>
          <w:tcPr>
            <w:tcW w:w="618" w:type="pct"/>
            <w:shd w:val="clear" w:color="000000" w:fill="FFFFFF"/>
            <w:vAlign w:val="center"/>
            <w:hideMark/>
          </w:tcPr>
          <w:p w14:paraId="2AAD853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0.219838</w:t>
            </w:r>
          </w:p>
        </w:tc>
        <w:tc>
          <w:tcPr>
            <w:tcW w:w="565" w:type="pct"/>
            <w:shd w:val="clear" w:color="000000" w:fill="FFFFFF"/>
            <w:vAlign w:val="center"/>
            <w:hideMark/>
          </w:tcPr>
          <w:p w14:paraId="5DDBC06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527034A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35A2098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0.0000013</w:t>
            </w:r>
          </w:p>
        </w:tc>
      </w:tr>
      <w:tr w:rsidR="008C7354" w:rsidRPr="008C7354" w14:paraId="76BF44F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E4F2A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606" w:type="pct"/>
            <w:shd w:val="clear" w:color="000000" w:fill="FFFFFF"/>
            <w:vAlign w:val="center"/>
            <w:hideMark/>
          </w:tcPr>
          <w:p w14:paraId="6E23B1B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Г</w:t>
            </w:r>
          </w:p>
        </w:tc>
        <w:tc>
          <w:tcPr>
            <w:tcW w:w="646" w:type="pct"/>
            <w:shd w:val="clear" w:color="000000" w:fill="FFFFFF"/>
            <w:vAlign w:val="center"/>
            <w:hideMark/>
          </w:tcPr>
          <w:p w14:paraId="6A6689A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ABCD94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25</w:t>
            </w:r>
          </w:p>
        </w:tc>
        <w:tc>
          <w:tcPr>
            <w:tcW w:w="555" w:type="pct"/>
            <w:shd w:val="clear" w:color="000000" w:fill="FFFFFF"/>
            <w:vAlign w:val="center"/>
            <w:hideMark/>
          </w:tcPr>
          <w:p w14:paraId="39E9AAA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5443B0F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4.548811</w:t>
            </w:r>
          </w:p>
        </w:tc>
        <w:tc>
          <w:tcPr>
            <w:tcW w:w="618" w:type="pct"/>
            <w:shd w:val="clear" w:color="000000" w:fill="FFFFFF"/>
            <w:vAlign w:val="center"/>
            <w:hideMark/>
          </w:tcPr>
          <w:p w14:paraId="43E7C7D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0.219838</w:t>
            </w:r>
          </w:p>
        </w:tc>
        <w:tc>
          <w:tcPr>
            <w:tcW w:w="565" w:type="pct"/>
            <w:shd w:val="clear" w:color="000000" w:fill="FFFFFF"/>
            <w:vAlign w:val="center"/>
            <w:hideMark/>
          </w:tcPr>
          <w:p w14:paraId="2DEA8F7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A8DEA6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5166FB3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0.0000013</w:t>
            </w:r>
          </w:p>
        </w:tc>
      </w:tr>
      <w:tr w:rsidR="008C7354" w:rsidRPr="008C7354" w14:paraId="39CB0D7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2C694F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w:t>
            </w:r>
          </w:p>
        </w:tc>
        <w:tc>
          <w:tcPr>
            <w:tcW w:w="606" w:type="pct"/>
            <w:shd w:val="clear" w:color="000000" w:fill="FFFFFF"/>
            <w:vAlign w:val="center"/>
            <w:hideMark/>
          </w:tcPr>
          <w:p w14:paraId="374DE00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646" w:type="pct"/>
            <w:shd w:val="clear" w:color="000000" w:fill="FFFFFF"/>
            <w:vAlign w:val="center"/>
            <w:hideMark/>
          </w:tcPr>
          <w:p w14:paraId="419983DA"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39642B5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68</w:t>
            </w:r>
          </w:p>
        </w:tc>
        <w:tc>
          <w:tcPr>
            <w:tcW w:w="555" w:type="pct"/>
            <w:shd w:val="clear" w:color="000000" w:fill="FFFFFF"/>
            <w:vAlign w:val="center"/>
            <w:hideMark/>
          </w:tcPr>
          <w:p w14:paraId="52DEBC8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45F496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4.473949</w:t>
            </w:r>
          </w:p>
        </w:tc>
        <w:tc>
          <w:tcPr>
            <w:tcW w:w="618" w:type="pct"/>
            <w:shd w:val="clear" w:color="000000" w:fill="FFFFFF"/>
            <w:vAlign w:val="center"/>
            <w:hideMark/>
          </w:tcPr>
          <w:p w14:paraId="5343B92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0.223516</w:t>
            </w:r>
          </w:p>
        </w:tc>
        <w:tc>
          <w:tcPr>
            <w:tcW w:w="565" w:type="pct"/>
            <w:shd w:val="clear" w:color="000000" w:fill="FFFFFF"/>
            <w:vAlign w:val="center"/>
            <w:hideMark/>
          </w:tcPr>
          <w:p w14:paraId="6822705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0C3BD6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0.0000008</w:t>
            </w:r>
          </w:p>
        </w:tc>
        <w:tc>
          <w:tcPr>
            <w:tcW w:w="447" w:type="pct"/>
            <w:shd w:val="clear" w:color="000000" w:fill="FFFFFF"/>
            <w:vAlign w:val="center"/>
            <w:hideMark/>
          </w:tcPr>
          <w:p w14:paraId="6E9734A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0.0000035</w:t>
            </w:r>
          </w:p>
        </w:tc>
      </w:tr>
      <w:tr w:rsidR="008C7354" w:rsidRPr="008C7354" w14:paraId="46DE4B62"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DD01CD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lastRenderedPageBreak/>
              <w:t>9</w:t>
            </w:r>
          </w:p>
        </w:tc>
        <w:tc>
          <w:tcPr>
            <w:tcW w:w="606" w:type="pct"/>
            <w:shd w:val="clear" w:color="000000" w:fill="FFFFFF"/>
            <w:vAlign w:val="center"/>
            <w:hideMark/>
          </w:tcPr>
          <w:p w14:paraId="73EF4E0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Д</w:t>
            </w:r>
          </w:p>
        </w:tc>
        <w:tc>
          <w:tcPr>
            <w:tcW w:w="646" w:type="pct"/>
            <w:shd w:val="clear" w:color="000000" w:fill="FFFFFF"/>
            <w:vAlign w:val="center"/>
            <w:hideMark/>
          </w:tcPr>
          <w:p w14:paraId="3E9242C8"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0C18C8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28</w:t>
            </w:r>
          </w:p>
        </w:tc>
        <w:tc>
          <w:tcPr>
            <w:tcW w:w="555" w:type="pct"/>
            <w:shd w:val="clear" w:color="000000" w:fill="FFFFFF"/>
            <w:vAlign w:val="center"/>
            <w:hideMark/>
          </w:tcPr>
          <w:p w14:paraId="2DCEBC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F2D897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4.543399</w:t>
            </w:r>
          </w:p>
        </w:tc>
        <w:tc>
          <w:tcPr>
            <w:tcW w:w="618" w:type="pct"/>
            <w:shd w:val="clear" w:color="000000" w:fill="FFFFFF"/>
            <w:vAlign w:val="center"/>
            <w:hideMark/>
          </w:tcPr>
          <w:p w14:paraId="4100872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0.2201</w:t>
            </w:r>
          </w:p>
        </w:tc>
        <w:tc>
          <w:tcPr>
            <w:tcW w:w="565" w:type="pct"/>
            <w:shd w:val="clear" w:color="000000" w:fill="FFFFFF"/>
            <w:vAlign w:val="center"/>
            <w:hideMark/>
          </w:tcPr>
          <w:p w14:paraId="4C4CED9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3E442D5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0.0000003</w:t>
            </w:r>
          </w:p>
        </w:tc>
        <w:tc>
          <w:tcPr>
            <w:tcW w:w="447" w:type="pct"/>
            <w:shd w:val="clear" w:color="000000" w:fill="FFFFFF"/>
            <w:vAlign w:val="center"/>
            <w:hideMark/>
          </w:tcPr>
          <w:p w14:paraId="588D7C1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0.0000015</w:t>
            </w:r>
          </w:p>
        </w:tc>
      </w:tr>
      <w:tr w:rsidR="008C7354" w:rsidRPr="008C7354" w14:paraId="0F6A177A"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8FEBDF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10</w:t>
            </w:r>
          </w:p>
        </w:tc>
        <w:tc>
          <w:tcPr>
            <w:tcW w:w="606" w:type="pct"/>
            <w:shd w:val="clear" w:color="000000" w:fill="FFFFFF"/>
            <w:vAlign w:val="center"/>
            <w:hideMark/>
          </w:tcPr>
          <w:p w14:paraId="3FC9FAD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Д</w:t>
            </w:r>
          </w:p>
        </w:tc>
        <w:tc>
          <w:tcPr>
            <w:tcW w:w="646" w:type="pct"/>
            <w:shd w:val="clear" w:color="000000" w:fill="FFFFFF"/>
            <w:vAlign w:val="center"/>
            <w:hideMark/>
          </w:tcPr>
          <w:p w14:paraId="42A871E7"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5326916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18</w:t>
            </w:r>
          </w:p>
        </w:tc>
        <w:tc>
          <w:tcPr>
            <w:tcW w:w="555" w:type="pct"/>
            <w:shd w:val="clear" w:color="000000" w:fill="FFFFFF"/>
            <w:vAlign w:val="center"/>
            <w:hideMark/>
          </w:tcPr>
          <w:p w14:paraId="09A5A24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324FEAB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4.543399</w:t>
            </w:r>
          </w:p>
        </w:tc>
        <w:tc>
          <w:tcPr>
            <w:tcW w:w="618" w:type="pct"/>
            <w:shd w:val="clear" w:color="000000" w:fill="FFFFFF"/>
            <w:vAlign w:val="center"/>
            <w:hideMark/>
          </w:tcPr>
          <w:p w14:paraId="3EEC55A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0.2201</w:t>
            </w:r>
          </w:p>
        </w:tc>
        <w:tc>
          <w:tcPr>
            <w:tcW w:w="565" w:type="pct"/>
            <w:shd w:val="clear" w:color="000000" w:fill="FFFFFF"/>
            <w:vAlign w:val="center"/>
            <w:hideMark/>
          </w:tcPr>
          <w:p w14:paraId="0B9EEC7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AE17FC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c>
          <w:tcPr>
            <w:tcW w:w="447" w:type="pct"/>
            <w:shd w:val="clear" w:color="000000" w:fill="FFFFFF"/>
            <w:vAlign w:val="center"/>
            <w:hideMark/>
          </w:tcPr>
          <w:p w14:paraId="67F0794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0.0000009</w:t>
            </w:r>
          </w:p>
        </w:tc>
      </w:tr>
      <w:tr w:rsidR="008C7354" w:rsidRPr="008C7354" w14:paraId="29B82CB5"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7413660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11</w:t>
            </w:r>
          </w:p>
        </w:tc>
        <w:tc>
          <w:tcPr>
            <w:tcW w:w="606" w:type="pct"/>
            <w:shd w:val="clear" w:color="000000" w:fill="FFFFFF"/>
            <w:vAlign w:val="center"/>
            <w:hideMark/>
          </w:tcPr>
          <w:p w14:paraId="273D278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646" w:type="pct"/>
            <w:shd w:val="clear" w:color="000000" w:fill="FFFFFF"/>
            <w:vAlign w:val="center"/>
            <w:hideMark/>
          </w:tcPr>
          <w:p w14:paraId="702246E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400" w:type="pct"/>
            <w:shd w:val="clear" w:color="000000" w:fill="FFFFFF"/>
            <w:vAlign w:val="center"/>
            <w:hideMark/>
          </w:tcPr>
          <w:p w14:paraId="6E07C69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265</w:t>
            </w:r>
          </w:p>
        </w:tc>
        <w:tc>
          <w:tcPr>
            <w:tcW w:w="555" w:type="pct"/>
            <w:shd w:val="clear" w:color="000000" w:fill="FFFFFF"/>
            <w:vAlign w:val="center"/>
            <w:hideMark/>
          </w:tcPr>
          <w:p w14:paraId="3B5B710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3E0C7E2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4.473949</w:t>
            </w:r>
          </w:p>
        </w:tc>
        <w:tc>
          <w:tcPr>
            <w:tcW w:w="618" w:type="pct"/>
            <w:shd w:val="clear" w:color="000000" w:fill="FFFFFF"/>
            <w:vAlign w:val="center"/>
            <w:hideMark/>
          </w:tcPr>
          <w:p w14:paraId="005058C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0.223516</w:t>
            </w:r>
          </w:p>
        </w:tc>
        <w:tc>
          <w:tcPr>
            <w:tcW w:w="565" w:type="pct"/>
            <w:shd w:val="clear" w:color="000000" w:fill="FFFFFF"/>
            <w:vAlign w:val="center"/>
            <w:hideMark/>
          </w:tcPr>
          <w:p w14:paraId="256A0C5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067C40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w:t>
            </w:r>
          </w:p>
        </w:tc>
        <w:tc>
          <w:tcPr>
            <w:tcW w:w="447" w:type="pct"/>
            <w:shd w:val="clear" w:color="000000" w:fill="FFFFFF"/>
            <w:vAlign w:val="center"/>
            <w:hideMark/>
          </w:tcPr>
          <w:p w14:paraId="57D88D7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0.0000135</w:t>
            </w:r>
          </w:p>
        </w:tc>
      </w:tr>
      <w:tr w:rsidR="008C7354" w:rsidRPr="008C7354" w14:paraId="00178A93"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997D5C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12</w:t>
            </w:r>
          </w:p>
        </w:tc>
        <w:tc>
          <w:tcPr>
            <w:tcW w:w="606" w:type="pct"/>
            <w:shd w:val="clear" w:color="000000" w:fill="FFFFFF"/>
            <w:vAlign w:val="center"/>
            <w:hideMark/>
          </w:tcPr>
          <w:p w14:paraId="70EFF0D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Г</w:t>
            </w:r>
          </w:p>
        </w:tc>
        <w:tc>
          <w:tcPr>
            <w:tcW w:w="646" w:type="pct"/>
            <w:shd w:val="clear" w:color="000000" w:fill="FFFFFF"/>
            <w:vAlign w:val="center"/>
            <w:hideMark/>
          </w:tcPr>
          <w:p w14:paraId="3FF7CDB0"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209AA16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180</w:t>
            </w:r>
          </w:p>
        </w:tc>
        <w:tc>
          <w:tcPr>
            <w:tcW w:w="555" w:type="pct"/>
            <w:shd w:val="clear" w:color="000000" w:fill="FFFFFF"/>
            <w:vAlign w:val="center"/>
            <w:hideMark/>
          </w:tcPr>
          <w:p w14:paraId="672E6BF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AF0DF7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4.548811</w:t>
            </w:r>
          </w:p>
        </w:tc>
        <w:tc>
          <w:tcPr>
            <w:tcW w:w="618" w:type="pct"/>
            <w:shd w:val="clear" w:color="000000" w:fill="FFFFFF"/>
            <w:vAlign w:val="center"/>
            <w:hideMark/>
          </w:tcPr>
          <w:p w14:paraId="05BA827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0.219838</w:t>
            </w:r>
          </w:p>
        </w:tc>
        <w:tc>
          <w:tcPr>
            <w:tcW w:w="565" w:type="pct"/>
            <w:shd w:val="clear" w:color="000000" w:fill="FFFFFF"/>
            <w:vAlign w:val="center"/>
            <w:hideMark/>
          </w:tcPr>
          <w:p w14:paraId="5F2B268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1572F8F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0.0000021</w:t>
            </w:r>
          </w:p>
        </w:tc>
        <w:tc>
          <w:tcPr>
            <w:tcW w:w="447" w:type="pct"/>
            <w:shd w:val="clear" w:color="000000" w:fill="FFFFFF"/>
            <w:vAlign w:val="center"/>
            <w:hideMark/>
          </w:tcPr>
          <w:p w14:paraId="76C509D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0.0000093</w:t>
            </w:r>
          </w:p>
        </w:tc>
      </w:tr>
      <w:tr w:rsidR="008C7354" w:rsidRPr="008C7354" w14:paraId="2A12786C"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22BDA7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13</w:t>
            </w:r>
          </w:p>
        </w:tc>
        <w:tc>
          <w:tcPr>
            <w:tcW w:w="606" w:type="pct"/>
            <w:shd w:val="clear" w:color="000000" w:fill="FFFFFF"/>
            <w:vAlign w:val="center"/>
            <w:hideMark/>
          </w:tcPr>
          <w:p w14:paraId="0769798E"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646" w:type="pct"/>
            <w:shd w:val="clear" w:color="000000" w:fill="FFFFFF"/>
            <w:vAlign w:val="center"/>
            <w:hideMark/>
          </w:tcPr>
          <w:p w14:paraId="7468E7AB" w14:textId="77777777" w:rsidR="001C019B" w:rsidRPr="008C7354" w:rsidRDefault="001C019B" w:rsidP="001C019B">
            <w:pPr>
              <w:spacing w:after="0" w:line="240" w:lineRule="auto"/>
              <w:jc w:val="center"/>
              <w:rPr>
                <w:rFonts w:ascii="Arial" w:eastAsia="Times New Roman" w:hAnsi="Arial" w:cs="Arial"/>
                <w:sz w:val="18"/>
                <w:szCs w:val="18"/>
                <w:lang w:eastAsia="ru-RU"/>
              </w:rPr>
            </w:pPr>
          </w:p>
        </w:tc>
        <w:tc>
          <w:tcPr>
            <w:tcW w:w="400" w:type="pct"/>
            <w:shd w:val="clear" w:color="000000" w:fill="FFFFFF"/>
            <w:vAlign w:val="center"/>
            <w:hideMark/>
          </w:tcPr>
          <w:p w14:paraId="778C75F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58</w:t>
            </w:r>
          </w:p>
        </w:tc>
        <w:tc>
          <w:tcPr>
            <w:tcW w:w="555" w:type="pct"/>
            <w:shd w:val="clear" w:color="000000" w:fill="FFFFFF"/>
            <w:vAlign w:val="center"/>
            <w:hideMark/>
          </w:tcPr>
          <w:p w14:paraId="629685D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0.032</w:t>
            </w:r>
          </w:p>
        </w:tc>
        <w:tc>
          <w:tcPr>
            <w:tcW w:w="568" w:type="pct"/>
            <w:shd w:val="clear" w:color="000000" w:fill="FFFFFF"/>
            <w:vAlign w:val="center"/>
            <w:hideMark/>
          </w:tcPr>
          <w:p w14:paraId="4399150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3.885475</w:t>
            </w:r>
          </w:p>
        </w:tc>
        <w:tc>
          <w:tcPr>
            <w:tcW w:w="618" w:type="pct"/>
            <w:shd w:val="clear" w:color="000000" w:fill="FFFFFF"/>
            <w:vAlign w:val="center"/>
            <w:hideMark/>
          </w:tcPr>
          <w:p w14:paraId="62C8361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0.257369</w:t>
            </w:r>
          </w:p>
        </w:tc>
        <w:tc>
          <w:tcPr>
            <w:tcW w:w="565" w:type="pct"/>
            <w:shd w:val="clear" w:color="000000" w:fill="FFFFFF"/>
            <w:vAlign w:val="center"/>
            <w:hideMark/>
          </w:tcPr>
          <w:p w14:paraId="35CFB89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7CE9677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c>
          <w:tcPr>
            <w:tcW w:w="447" w:type="pct"/>
            <w:shd w:val="clear" w:color="000000" w:fill="FFFFFF"/>
            <w:vAlign w:val="center"/>
            <w:hideMark/>
          </w:tcPr>
          <w:p w14:paraId="2132848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0.0000026</w:t>
            </w:r>
          </w:p>
        </w:tc>
      </w:tr>
      <w:tr w:rsidR="008C7354" w:rsidRPr="008C7354" w14:paraId="74A5E31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5000" w:type="pct"/>
            <w:gridSpan w:val="10"/>
            <w:shd w:val="clear" w:color="auto" w:fill="auto"/>
            <w:vAlign w:val="center"/>
            <w:hideMark/>
          </w:tcPr>
          <w:p w14:paraId="21A2911E" w14:textId="77777777" w:rsidR="001C019B" w:rsidRPr="008C7354" w:rsidRDefault="001C019B" w:rsidP="001C019B">
            <w:pPr>
              <w:spacing w:after="0" w:line="240" w:lineRule="auto"/>
              <w:jc w:val="center"/>
              <w:rPr>
                <w:rFonts w:ascii="Arial" w:eastAsia="Times New Roman" w:hAnsi="Arial" w:cs="Arial"/>
                <w:b/>
                <w:sz w:val="18"/>
                <w:szCs w:val="18"/>
                <w:lang w:eastAsia="ru-RU"/>
              </w:rPr>
            </w:pPr>
            <w:r w:rsidRPr="008C7354">
              <w:rPr>
                <w:rFonts w:ascii="Arial" w:eastAsia="Times New Roman" w:hAnsi="Arial" w:cs="Arial"/>
                <w:b/>
                <w:sz w:val="18"/>
                <w:szCs w:val="18"/>
                <w:lang w:eastAsia="ru-RU"/>
              </w:rPr>
              <w:t>Котельная ЦРБ</w:t>
            </w:r>
          </w:p>
        </w:tc>
      </w:tr>
      <w:tr w:rsidR="008C7354" w:rsidRPr="008C7354" w14:paraId="697AF709"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1B06F11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1</w:t>
            </w:r>
          </w:p>
        </w:tc>
        <w:tc>
          <w:tcPr>
            <w:tcW w:w="606" w:type="pct"/>
            <w:shd w:val="clear" w:color="000000" w:fill="FFFFFF"/>
            <w:vAlign w:val="center"/>
            <w:hideMark/>
          </w:tcPr>
          <w:p w14:paraId="745B7DC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ЦРБ</w:t>
            </w:r>
          </w:p>
        </w:tc>
        <w:tc>
          <w:tcPr>
            <w:tcW w:w="646" w:type="pct"/>
            <w:shd w:val="clear" w:color="000000" w:fill="FFFFFF"/>
            <w:vAlign w:val="center"/>
            <w:hideMark/>
          </w:tcPr>
          <w:p w14:paraId="74F5429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400" w:type="pct"/>
            <w:shd w:val="clear" w:color="000000" w:fill="FFFFFF"/>
            <w:vAlign w:val="center"/>
            <w:hideMark/>
          </w:tcPr>
          <w:p w14:paraId="00095CA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90</w:t>
            </w:r>
          </w:p>
        </w:tc>
        <w:tc>
          <w:tcPr>
            <w:tcW w:w="555" w:type="pct"/>
            <w:shd w:val="clear" w:color="000000" w:fill="FFFFFF"/>
            <w:vAlign w:val="center"/>
            <w:hideMark/>
          </w:tcPr>
          <w:p w14:paraId="0235120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0.125</w:t>
            </w:r>
          </w:p>
        </w:tc>
        <w:tc>
          <w:tcPr>
            <w:tcW w:w="568" w:type="pct"/>
            <w:shd w:val="clear" w:color="000000" w:fill="FFFFFF"/>
            <w:vAlign w:val="center"/>
            <w:hideMark/>
          </w:tcPr>
          <w:p w14:paraId="490113F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7.889107</w:t>
            </w:r>
          </w:p>
        </w:tc>
        <w:tc>
          <w:tcPr>
            <w:tcW w:w="618" w:type="pct"/>
            <w:shd w:val="clear" w:color="000000" w:fill="FFFFFF"/>
            <w:vAlign w:val="center"/>
            <w:hideMark/>
          </w:tcPr>
          <w:p w14:paraId="4968FE6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0.126757</w:t>
            </w:r>
          </w:p>
        </w:tc>
        <w:tc>
          <w:tcPr>
            <w:tcW w:w="565" w:type="pct"/>
            <w:shd w:val="clear" w:color="000000" w:fill="FFFFFF"/>
            <w:vAlign w:val="center"/>
            <w:hideMark/>
          </w:tcPr>
          <w:p w14:paraId="5BF4010B"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3AD8DE1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0.0000013</w:t>
            </w:r>
          </w:p>
        </w:tc>
        <w:tc>
          <w:tcPr>
            <w:tcW w:w="447" w:type="pct"/>
            <w:shd w:val="clear" w:color="000000" w:fill="FFFFFF"/>
            <w:vAlign w:val="center"/>
            <w:hideMark/>
          </w:tcPr>
          <w:p w14:paraId="2CCDAD3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0.0000103</w:t>
            </w:r>
          </w:p>
        </w:tc>
      </w:tr>
      <w:tr w:rsidR="008C7354" w:rsidRPr="008C7354" w14:paraId="33FBE1F6"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D640F3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2</w:t>
            </w:r>
          </w:p>
        </w:tc>
        <w:tc>
          <w:tcPr>
            <w:tcW w:w="606" w:type="pct"/>
            <w:shd w:val="clear" w:color="000000" w:fill="FFFFFF"/>
            <w:vAlign w:val="center"/>
            <w:hideMark/>
          </w:tcPr>
          <w:p w14:paraId="72A900A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646" w:type="pct"/>
            <w:shd w:val="clear" w:color="000000" w:fill="FFFFFF"/>
            <w:vAlign w:val="center"/>
            <w:hideMark/>
          </w:tcPr>
          <w:p w14:paraId="588C008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Стационар</w:t>
            </w:r>
          </w:p>
        </w:tc>
        <w:tc>
          <w:tcPr>
            <w:tcW w:w="400" w:type="pct"/>
            <w:shd w:val="clear" w:color="000000" w:fill="FFFFFF"/>
            <w:vAlign w:val="center"/>
            <w:hideMark/>
          </w:tcPr>
          <w:p w14:paraId="0DFD3BD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555" w:type="pct"/>
            <w:shd w:val="clear" w:color="000000" w:fill="FFFFFF"/>
            <w:vAlign w:val="center"/>
            <w:hideMark/>
          </w:tcPr>
          <w:p w14:paraId="46EDB08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2799E37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6.717954</w:t>
            </w:r>
          </w:p>
        </w:tc>
        <w:tc>
          <w:tcPr>
            <w:tcW w:w="618" w:type="pct"/>
            <w:shd w:val="clear" w:color="000000" w:fill="FFFFFF"/>
            <w:vAlign w:val="center"/>
            <w:hideMark/>
          </w:tcPr>
          <w:p w14:paraId="55B81D7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0.148855</w:t>
            </w:r>
          </w:p>
        </w:tc>
        <w:tc>
          <w:tcPr>
            <w:tcW w:w="565" w:type="pct"/>
            <w:shd w:val="clear" w:color="000000" w:fill="FFFFFF"/>
            <w:vAlign w:val="center"/>
            <w:hideMark/>
          </w:tcPr>
          <w:p w14:paraId="134EC11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4F52299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0.0000001</w:t>
            </w:r>
          </w:p>
        </w:tc>
        <w:tc>
          <w:tcPr>
            <w:tcW w:w="447" w:type="pct"/>
            <w:shd w:val="clear" w:color="000000" w:fill="FFFFFF"/>
            <w:vAlign w:val="center"/>
            <w:hideMark/>
          </w:tcPr>
          <w:p w14:paraId="1E1202A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0.0000006</w:t>
            </w:r>
          </w:p>
        </w:tc>
      </w:tr>
      <w:tr w:rsidR="008C7354" w:rsidRPr="008C7354" w14:paraId="69B4E9C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1185D6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606" w:type="pct"/>
            <w:shd w:val="clear" w:color="000000" w:fill="FFFFFF"/>
            <w:vAlign w:val="center"/>
            <w:hideMark/>
          </w:tcPr>
          <w:p w14:paraId="7EC50E3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А</w:t>
            </w:r>
          </w:p>
        </w:tc>
        <w:tc>
          <w:tcPr>
            <w:tcW w:w="646" w:type="pct"/>
            <w:shd w:val="clear" w:color="000000" w:fill="FFFFFF"/>
            <w:vAlign w:val="center"/>
            <w:hideMark/>
          </w:tcPr>
          <w:p w14:paraId="68C02CB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400" w:type="pct"/>
            <w:shd w:val="clear" w:color="000000" w:fill="FFFFFF"/>
            <w:vAlign w:val="center"/>
            <w:hideMark/>
          </w:tcPr>
          <w:p w14:paraId="2F80AB1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90</w:t>
            </w:r>
          </w:p>
        </w:tc>
        <w:tc>
          <w:tcPr>
            <w:tcW w:w="555" w:type="pct"/>
            <w:shd w:val="clear" w:color="000000" w:fill="FFFFFF"/>
            <w:vAlign w:val="center"/>
            <w:hideMark/>
          </w:tcPr>
          <w:p w14:paraId="762FA0A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w:t>
            </w:r>
          </w:p>
        </w:tc>
        <w:tc>
          <w:tcPr>
            <w:tcW w:w="568" w:type="pct"/>
            <w:shd w:val="clear" w:color="000000" w:fill="FFFFFF"/>
            <w:vAlign w:val="center"/>
            <w:hideMark/>
          </w:tcPr>
          <w:p w14:paraId="1C336C68"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6.717954</w:t>
            </w:r>
          </w:p>
        </w:tc>
        <w:tc>
          <w:tcPr>
            <w:tcW w:w="618" w:type="pct"/>
            <w:shd w:val="clear" w:color="000000" w:fill="FFFFFF"/>
            <w:vAlign w:val="center"/>
            <w:hideMark/>
          </w:tcPr>
          <w:p w14:paraId="7BD292B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0.148855</w:t>
            </w:r>
          </w:p>
        </w:tc>
        <w:tc>
          <w:tcPr>
            <w:tcW w:w="565" w:type="pct"/>
            <w:shd w:val="clear" w:color="000000" w:fill="FFFFFF"/>
            <w:vAlign w:val="center"/>
            <w:hideMark/>
          </w:tcPr>
          <w:p w14:paraId="58546F5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3A415C2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0.0000013</w:t>
            </w:r>
          </w:p>
        </w:tc>
        <w:tc>
          <w:tcPr>
            <w:tcW w:w="447" w:type="pct"/>
            <w:shd w:val="clear" w:color="000000" w:fill="FFFFFF"/>
            <w:vAlign w:val="center"/>
            <w:hideMark/>
          </w:tcPr>
          <w:p w14:paraId="78798A2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0.0000088</w:t>
            </w:r>
          </w:p>
        </w:tc>
      </w:tr>
      <w:tr w:rsidR="008C7354" w:rsidRPr="008C7354" w14:paraId="4172E12D"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5C7976B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w:t>
            </w:r>
          </w:p>
        </w:tc>
        <w:tc>
          <w:tcPr>
            <w:tcW w:w="606" w:type="pct"/>
            <w:shd w:val="clear" w:color="000000" w:fill="FFFFFF"/>
            <w:vAlign w:val="center"/>
            <w:hideMark/>
          </w:tcPr>
          <w:p w14:paraId="3ACD561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646" w:type="pct"/>
            <w:shd w:val="clear" w:color="000000" w:fill="FFFFFF"/>
            <w:vAlign w:val="center"/>
            <w:hideMark/>
          </w:tcPr>
          <w:p w14:paraId="726CFFA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400" w:type="pct"/>
            <w:shd w:val="clear" w:color="000000" w:fill="FFFFFF"/>
            <w:vAlign w:val="center"/>
            <w:hideMark/>
          </w:tcPr>
          <w:p w14:paraId="5A99A70D"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30</w:t>
            </w:r>
          </w:p>
        </w:tc>
        <w:tc>
          <w:tcPr>
            <w:tcW w:w="555" w:type="pct"/>
            <w:shd w:val="clear" w:color="000000" w:fill="FFFFFF"/>
            <w:vAlign w:val="center"/>
            <w:hideMark/>
          </w:tcPr>
          <w:p w14:paraId="53AA8CD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0.082</w:t>
            </w:r>
          </w:p>
        </w:tc>
        <w:tc>
          <w:tcPr>
            <w:tcW w:w="568" w:type="pct"/>
            <w:shd w:val="clear" w:color="000000" w:fill="FFFFFF"/>
            <w:vAlign w:val="center"/>
            <w:hideMark/>
          </w:tcPr>
          <w:p w14:paraId="50E9FC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5.929522</w:t>
            </w:r>
          </w:p>
        </w:tc>
        <w:tc>
          <w:tcPr>
            <w:tcW w:w="618" w:type="pct"/>
            <w:shd w:val="clear" w:color="000000" w:fill="FFFFFF"/>
            <w:vAlign w:val="center"/>
            <w:hideMark/>
          </w:tcPr>
          <w:p w14:paraId="3B7F35E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0.168648</w:t>
            </w:r>
          </w:p>
        </w:tc>
        <w:tc>
          <w:tcPr>
            <w:tcW w:w="565" w:type="pct"/>
            <w:shd w:val="clear" w:color="000000" w:fill="FFFFFF"/>
            <w:vAlign w:val="center"/>
            <w:hideMark/>
          </w:tcPr>
          <w:p w14:paraId="1A430B0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1909C80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0.0000004</w:t>
            </w:r>
          </w:p>
        </w:tc>
        <w:tc>
          <w:tcPr>
            <w:tcW w:w="447" w:type="pct"/>
            <w:shd w:val="clear" w:color="000000" w:fill="FFFFFF"/>
            <w:vAlign w:val="center"/>
            <w:hideMark/>
          </w:tcPr>
          <w:p w14:paraId="274C9EC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0.0000026</w:t>
            </w:r>
          </w:p>
        </w:tc>
      </w:tr>
      <w:tr w:rsidR="008C7354" w:rsidRPr="008C7354" w14:paraId="26E46CC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F35426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w:t>
            </w:r>
          </w:p>
        </w:tc>
        <w:tc>
          <w:tcPr>
            <w:tcW w:w="606" w:type="pct"/>
            <w:shd w:val="clear" w:color="000000" w:fill="FFFFFF"/>
            <w:vAlign w:val="center"/>
            <w:hideMark/>
          </w:tcPr>
          <w:p w14:paraId="6940649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646" w:type="pct"/>
            <w:shd w:val="clear" w:color="000000" w:fill="FFFFFF"/>
            <w:vAlign w:val="center"/>
            <w:hideMark/>
          </w:tcPr>
          <w:p w14:paraId="665F0D1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Поликлиника</w:t>
            </w:r>
          </w:p>
        </w:tc>
        <w:tc>
          <w:tcPr>
            <w:tcW w:w="400" w:type="pct"/>
            <w:shd w:val="clear" w:color="000000" w:fill="FFFFFF"/>
            <w:vAlign w:val="center"/>
            <w:hideMark/>
          </w:tcPr>
          <w:p w14:paraId="6785A28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70</w:t>
            </w:r>
          </w:p>
        </w:tc>
        <w:tc>
          <w:tcPr>
            <w:tcW w:w="555" w:type="pct"/>
            <w:shd w:val="clear" w:color="000000" w:fill="FFFFFF"/>
            <w:vAlign w:val="center"/>
            <w:hideMark/>
          </w:tcPr>
          <w:p w14:paraId="0CB86B2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0.07</w:t>
            </w:r>
          </w:p>
        </w:tc>
        <w:tc>
          <w:tcPr>
            <w:tcW w:w="568" w:type="pct"/>
            <w:shd w:val="clear" w:color="000000" w:fill="FFFFFF"/>
            <w:vAlign w:val="center"/>
            <w:hideMark/>
          </w:tcPr>
          <w:p w14:paraId="19F3C92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5.398788</w:t>
            </w:r>
          </w:p>
        </w:tc>
        <w:tc>
          <w:tcPr>
            <w:tcW w:w="618" w:type="pct"/>
            <w:shd w:val="clear" w:color="000000" w:fill="FFFFFF"/>
            <w:vAlign w:val="center"/>
            <w:hideMark/>
          </w:tcPr>
          <w:p w14:paraId="3877CA8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0.185227</w:t>
            </w:r>
          </w:p>
        </w:tc>
        <w:tc>
          <w:tcPr>
            <w:tcW w:w="565" w:type="pct"/>
            <w:shd w:val="clear" w:color="000000" w:fill="FFFFFF"/>
            <w:vAlign w:val="center"/>
            <w:hideMark/>
          </w:tcPr>
          <w:p w14:paraId="66A1B18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642548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w:t>
            </w:r>
          </w:p>
        </w:tc>
        <w:tc>
          <w:tcPr>
            <w:tcW w:w="447" w:type="pct"/>
            <w:shd w:val="clear" w:color="000000" w:fill="FFFFFF"/>
            <w:vAlign w:val="center"/>
            <w:hideMark/>
          </w:tcPr>
          <w:p w14:paraId="055B9EB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0.0000055</w:t>
            </w:r>
          </w:p>
        </w:tc>
      </w:tr>
      <w:tr w:rsidR="008C7354" w:rsidRPr="008C7354" w14:paraId="358C7BCE"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242E052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6</w:t>
            </w:r>
          </w:p>
        </w:tc>
        <w:tc>
          <w:tcPr>
            <w:tcW w:w="606" w:type="pct"/>
            <w:shd w:val="clear" w:color="000000" w:fill="FFFFFF"/>
            <w:vAlign w:val="center"/>
            <w:hideMark/>
          </w:tcPr>
          <w:p w14:paraId="14879FF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Б</w:t>
            </w:r>
          </w:p>
        </w:tc>
        <w:tc>
          <w:tcPr>
            <w:tcW w:w="646" w:type="pct"/>
            <w:shd w:val="clear" w:color="000000" w:fill="FFFFFF"/>
            <w:vAlign w:val="center"/>
            <w:hideMark/>
          </w:tcPr>
          <w:p w14:paraId="3210FD4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Жен. консультация</w:t>
            </w:r>
          </w:p>
        </w:tc>
        <w:tc>
          <w:tcPr>
            <w:tcW w:w="400" w:type="pct"/>
            <w:shd w:val="clear" w:color="000000" w:fill="FFFFFF"/>
            <w:vAlign w:val="center"/>
            <w:hideMark/>
          </w:tcPr>
          <w:p w14:paraId="50D092B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50</w:t>
            </w:r>
          </w:p>
        </w:tc>
        <w:tc>
          <w:tcPr>
            <w:tcW w:w="555" w:type="pct"/>
            <w:shd w:val="clear" w:color="000000" w:fill="FFFFFF"/>
            <w:vAlign w:val="center"/>
            <w:hideMark/>
          </w:tcPr>
          <w:p w14:paraId="6C9A144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6E07F945"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4.575869</w:t>
            </w:r>
          </w:p>
        </w:tc>
        <w:tc>
          <w:tcPr>
            <w:tcW w:w="618" w:type="pct"/>
            <w:shd w:val="clear" w:color="000000" w:fill="FFFFFF"/>
            <w:vAlign w:val="center"/>
            <w:hideMark/>
          </w:tcPr>
          <w:p w14:paraId="42F2CF6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0.218538</w:t>
            </w:r>
          </w:p>
        </w:tc>
        <w:tc>
          <w:tcPr>
            <w:tcW w:w="565" w:type="pct"/>
            <w:shd w:val="clear" w:color="000000" w:fill="FFFFFF"/>
            <w:vAlign w:val="center"/>
            <w:hideMark/>
          </w:tcPr>
          <w:p w14:paraId="780BFF6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7F511F5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0.0000007</w:t>
            </w:r>
          </w:p>
        </w:tc>
        <w:tc>
          <w:tcPr>
            <w:tcW w:w="447" w:type="pct"/>
            <w:shd w:val="clear" w:color="000000" w:fill="FFFFFF"/>
            <w:vAlign w:val="center"/>
            <w:hideMark/>
          </w:tcPr>
          <w:p w14:paraId="662BB35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0.0000033</w:t>
            </w:r>
          </w:p>
        </w:tc>
      </w:tr>
      <w:tr w:rsidR="008C7354" w:rsidRPr="008C7354" w14:paraId="0EC84768"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69766E31"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7</w:t>
            </w:r>
          </w:p>
        </w:tc>
        <w:tc>
          <w:tcPr>
            <w:tcW w:w="606" w:type="pct"/>
            <w:shd w:val="clear" w:color="000000" w:fill="FFFFFF"/>
            <w:vAlign w:val="center"/>
            <w:hideMark/>
          </w:tcPr>
          <w:p w14:paraId="7F6E3E4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Котельная ЦРБ</w:t>
            </w:r>
          </w:p>
        </w:tc>
        <w:tc>
          <w:tcPr>
            <w:tcW w:w="646" w:type="pct"/>
            <w:shd w:val="clear" w:color="000000" w:fill="FFFFFF"/>
            <w:vAlign w:val="center"/>
            <w:hideMark/>
          </w:tcPr>
          <w:p w14:paraId="4357A93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Ленина, 60</w:t>
            </w:r>
          </w:p>
        </w:tc>
        <w:tc>
          <w:tcPr>
            <w:tcW w:w="400" w:type="pct"/>
            <w:shd w:val="clear" w:color="000000" w:fill="FFFFFF"/>
            <w:vAlign w:val="center"/>
            <w:hideMark/>
          </w:tcPr>
          <w:p w14:paraId="1502AB9F"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96</w:t>
            </w:r>
          </w:p>
        </w:tc>
        <w:tc>
          <w:tcPr>
            <w:tcW w:w="555" w:type="pct"/>
            <w:shd w:val="clear" w:color="000000" w:fill="FFFFFF"/>
            <w:vAlign w:val="center"/>
            <w:hideMark/>
          </w:tcPr>
          <w:p w14:paraId="227EBF0A"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7373B906"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4.568954</w:t>
            </w:r>
          </w:p>
        </w:tc>
        <w:tc>
          <w:tcPr>
            <w:tcW w:w="618" w:type="pct"/>
            <w:shd w:val="clear" w:color="000000" w:fill="FFFFFF"/>
            <w:vAlign w:val="center"/>
            <w:hideMark/>
          </w:tcPr>
          <w:p w14:paraId="398E059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0.218868</w:t>
            </w:r>
          </w:p>
        </w:tc>
        <w:tc>
          <w:tcPr>
            <w:tcW w:w="565" w:type="pct"/>
            <w:shd w:val="clear" w:color="000000" w:fill="FFFFFF"/>
            <w:vAlign w:val="center"/>
            <w:hideMark/>
          </w:tcPr>
          <w:p w14:paraId="1878D5E9"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0.0000114</w:t>
            </w:r>
          </w:p>
        </w:tc>
        <w:tc>
          <w:tcPr>
            <w:tcW w:w="398" w:type="pct"/>
            <w:shd w:val="clear" w:color="000000" w:fill="FFFFFF"/>
            <w:vAlign w:val="center"/>
            <w:hideMark/>
          </w:tcPr>
          <w:p w14:paraId="6EB308A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0.0000011</w:t>
            </w:r>
          </w:p>
        </w:tc>
        <w:tc>
          <w:tcPr>
            <w:tcW w:w="447" w:type="pct"/>
            <w:shd w:val="clear" w:color="000000" w:fill="FFFFFF"/>
            <w:vAlign w:val="center"/>
            <w:hideMark/>
          </w:tcPr>
          <w:p w14:paraId="655F298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0.000005</w:t>
            </w:r>
          </w:p>
        </w:tc>
      </w:tr>
      <w:tr w:rsidR="008C7354" w:rsidRPr="008C7354" w14:paraId="781871F7" w14:textId="77777777" w:rsidTr="00BA47E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40"/>
        </w:trPr>
        <w:tc>
          <w:tcPr>
            <w:tcW w:w="198" w:type="pct"/>
            <w:shd w:val="clear" w:color="auto" w:fill="auto"/>
            <w:vAlign w:val="center"/>
            <w:hideMark/>
          </w:tcPr>
          <w:p w14:paraId="346818D4"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8</w:t>
            </w:r>
          </w:p>
        </w:tc>
        <w:tc>
          <w:tcPr>
            <w:tcW w:w="606" w:type="pct"/>
            <w:shd w:val="clear" w:color="000000" w:fill="FFFFFF"/>
            <w:vAlign w:val="center"/>
            <w:hideMark/>
          </w:tcPr>
          <w:p w14:paraId="188D51C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В</w:t>
            </w:r>
          </w:p>
        </w:tc>
        <w:tc>
          <w:tcPr>
            <w:tcW w:w="646" w:type="pct"/>
            <w:shd w:val="clear" w:color="000000" w:fill="FFFFFF"/>
            <w:vAlign w:val="center"/>
            <w:hideMark/>
          </w:tcPr>
          <w:p w14:paraId="00866A0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Инф. Отделение</w:t>
            </w:r>
          </w:p>
        </w:tc>
        <w:tc>
          <w:tcPr>
            <w:tcW w:w="400" w:type="pct"/>
            <w:shd w:val="clear" w:color="000000" w:fill="FFFFFF"/>
            <w:vAlign w:val="center"/>
            <w:hideMark/>
          </w:tcPr>
          <w:p w14:paraId="3F9E4D42"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3</w:t>
            </w:r>
          </w:p>
        </w:tc>
        <w:tc>
          <w:tcPr>
            <w:tcW w:w="555" w:type="pct"/>
            <w:shd w:val="clear" w:color="000000" w:fill="FFFFFF"/>
            <w:vAlign w:val="center"/>
            <w:hideMark/>
          </w:tcPr>
          <w:p w14:paraId="3706B81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0.05</w:t>
            </w:r>
          </w:p>
        </w:tc>
        <w:tc>
          <w:tcPr>
            <w:tcW w:w="568" w:type="pct"/>
            <w:shd w:val="clear" w:color="000000" w:fill="FFFFFF"/>
            <w:vAlign w:val="center"/>
            <w:hideMark/>
          </w:tcPr>
          <w:p w14:paraId="17D12ADE"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4.582935</w:t>
            </w:r>
          </w:p>
        </w:tc>
        <w:tc>
          <w:tcPr>
            <w:tcW w:w="618" w:type="pct"/>
            <w:shd w:val="clear" w:color="000000" w:fill="FFFFFF"/>
            <w:vAlign w:val="center"/>
            <w:hideMark/>
          </w:tcPr>
          <w:p w14:paraId="4E663853"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0.218201</w:t>
            </w:r>
          </w:p>
        </w:tc>
        <w:tc>
          <w:tcPr>
            <w:tcW w:w="565" w:type="pct"/>
            <w:shd w:val="clear" w:color="000000" w:fill="FFFFFF"/>
            <w:vAlign w:val="center"/>
            <w:hideMark/>
          </w:tcPr>
          <w:p w14:paraId="428BB267"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0.0000145</w:t>
            </w:r>
          </w:p>
        </w:tc>
        <w:tc>
          <w:tcPr>
            <w:tcW w:w="398" w:type="pct"/>
            <w:shd w:val="clear" w:color="000000" w:fill="FFFFFF"/>
            <w:vAlign w:val="center"/>
            <w:hideMark/>
          </w:tcPr>
          <w:p w14:paraId="0447E2A0"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w:t>
            </w:r>
          </w:p>
        </w:tc>
        <w:tc>
          <w:tcPr>
            <w:tcW w:w="447" w:type="pct"/>
            <w:shd w:val="clear" w:color="000000" w:fill="FFFFFF"/>
            <w:vAlign w:val="center"/>
            <w:hideMark/>
          </w:tcPr>
          <w:p w14:paraId="54CDD95C" w14:textId="77777777" w:rsidR="001C019B" w:rsidRPr="008C7354" w:rsidRDefault="001C019B" w:rsidP="001C019B">
            <w:pPr>
              <w:spacing w:after="0" w:line="240" w:lineRule="auto"/>
              <w:jc w:val="center"/>
              <w:rPr>
                <w:rFonts w:ascii="Arial" w:eastAsia="Times New Roman" w:hAnsi="Arial" w:cs="Arial"/>
                <w:sz w:val="18"/>
                <w:szCs w:val="18"/>
                <w:lang w:eastAsia="ru-RU"/>
              </w:rPr>
            </w:pPr>
            <w:r w:rsidRPr="008C7354">
              <w:rPr>
                <w:rFonts w:ascii="Arial" w:eastAsia="Times New Roman" w:hAnsi="Arial" w:cs="Arial"/>
                <w:sz w:val="18"/>
                <w:szCs w:val="18"/>
                <w:lang w:eastAsia="ru-RU"/>
              </w:rPr>
              <w:t>0.0000002</w:t>
            </w:r>
          </w:p>
        </w:tc>
      </w:tr>
    </w:tbl>
    <w:p w14:paraId="5CD8FEE0" w14:textId="77777777" w:rsidR="006A04C0" w:rsidRDefault="006A04C0" w:rsidP="00AD1FEF">
      <w:pPr>
        <w:rPr>
          <w:rFonts w:ascii="Arial" w:hAnsi="Arial" w:cs="Arial"/>
          <w:b/>
          <w:sz w:val="20"/>
          <w:szCs w:val="20"/>
        </w:rPr>
      </w:pPr>
    </w:p>
    <w:p w14:paraId="41843954" w14:textId="77777777" w:rsidR="006F6A08" w:rsidRPr="008C7354" w:rsidRDefault="006F6A08" w:rsidP="00AD1FEF">
      <w:pPr>
        <w:rPr>
          <w:rFonts w:ascii="Arial" w:hAnsi="Arial" w:cs="Arial"/>
          <w:b/>
          <w:sz w:val="20"/>
          <w:szCs w:val="20"/>
        </w:rPr>
      </w:pPr>
      <w:bookmarkStart w:id="43" w:name="_GoBack"/>
      <w:bookmarkEnd w:id="43"/>
    </w:p>
    <w:sectPr w:rsidR="006F6A08" w:rsidRPr="008C7354" w:rsidSect="00AD1FEF">
      <w:pgSz w:w="16838" w:h="11906" w:orient="landscape" w:code="9"/>
      <w:pgMar w:top="1134" w:right="851" w:bottom="851" w:left="851" w:header="0"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C6BEB1" w14:textId="77777777" w:rsidR="00546E3D" w:rsidRDefault="00546E3D">
      <w:pPr>
        <w:spacing w:after="0" w:line="240" w:lineRule="auto"/>
      </w:pPr>
      <w:r>
        <w:separator/>
      </w:r>
    </w:p>
  </w:endnote>
  <w:endnote w:type="continuationSeparator" w:id="0">
    <w:p w14:paraId="28D73A68" w14:textId="77777777" w:rsidR="00546E3D" w:rsidRDefault="00546E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imesNewRoman">
    <w:altName w:val="MS Gothic"/>
    <w:panose1 w:val="00000000000000000000"/>
    <w:charset w:val="80"/>
    <w:family w:val="auto"/>
    <w:notTrueType/>
    <w:pitch w:val="default"/>
    <w:sig w:usb0="00000000"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Verdana">
    <w:panose1 w:val="020B0604030504040204"/>
    <w:charset w:val="CC"/>
    <w:family w:val="swiss"/>
    <w:pitch w:val="variable"/>
    <w:sig w:usb0="A00006FF" w:usb1="4000205B" w:usb2="00000010" w:usb3="00000000" w:csb0="0000019F" w:csb1="00000000"/>
  </w:font>
  <w:font w:name="Century Gothic">
    <w:panose1 w:val="020B0502020202020204"/>
    <w:charset w:val="CC"/>
    <w:family w:val="swiss"/>
    <w:pitch w:val="variable"/>
    <w:sig w:usb0="00000287" w:usb1="00000000" w:usb2="00000000" w:usb3="00000000" w:csb0="0000009F" w:csb1="00000000"/>
  </w:font>
  <w:font w:name="Times New Roman CYR">
    <w:panose1 w:val="02020603050405020304"/>
    <w:charset w:val="CC"/>
    <w:family w:val="roman"/>
    <w:pitch w:val="variable"/>
    <w:sig w:usb0="E0002EFF" w:usb1="C000785B" w:usb2="00000009" w:usb3="00000000" w:csb0="000001FF" w:csb1="00000000"/>
  </w:font>
  <w:font w:name="Consultant">
    <w:altName w:val="Lucida Console"/>
    <w:panose1 w:val="00000000000000000000"/>
    <w:charset w:val="00"/>
    <w:family w:val="modern"/>
    <w:notTrueType/>
    <w:pitch w:val="fixed"/>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horndale AMT">
    <w:altName w:val="Times New Roman"/>
    <w:charset w:val="00"/>
    <w:family w:val="roman"/>
    <w:pitch w:val="variable"/>
  </w:font>
  <w:font w:name="Albany AMT">
    <w:altName w:val="Times New Roman"/>
    <w:charset w:val="00"/>
    <w:family w:val="auto"/>
    <w:pitch w:val="variable"/>
  </w:font>
  <w:font w:name="Lucidasans">
    <w:altName w:val="Times New Roman"/>
    <w:charset w:val="00"/>
    <w:family w:val="auto"/>
    <w:pitch w:val="default"/>
  </w:font>
  <w:font w:name="inherit!important">
    <w:altName w:val="Cambria"/>
    <w:panose1 w:val="00000000000000000000"/>
    <w:charset w:val="00"/>
    <w:family w:val="roman"/>
    <w:notTrueType/>
    <w:pitch w:val="default"/>
  </w:font>
  <w:font w:name="Marlett">
    <w:panose1 w:val="00000000000000000000"/>
    <w:charset w:val="02"/>
    <w:family w:val="auto"/>
    <w:pitch w:val="variable"/>
    <w:sig w:usb0="00000000" w:usb1="10000000" w:usb2="00000000" w:usb3="00000000" w:csb0="80000000" w:csb1="00000000"/>
  </w:font>
  <w:font w:name="Euphemia">
    <w:charset w:val="00"/>
    <w:family w:val="swiss"/>
    <w:pitch w:val="variable"/>
    <w:sig w:usb0="8000006F" w:usb1="0000004A" w:usb2="00002000" w:usb3="00000000" w:csb0="00000001"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8641774"/>
      <w:docPartObj>
        <w:docPartGallery w:val="Page Numbers (Bottom of Page)"/>
        <w:docPartUnique/>
      </w:docPartObj>
    </w:sdtPr>
    <w:sdtEndPr>
      <w:rPr>
        <w:rFonts w:ascii="Arial" w:hAnsi="Arial" w:cs="Arial"/>
        <w:sz w:val="20"/>
        <w:szCs w:val="20"/>
      </w:rPr>
    </w:sdtEndPr>
    <w:sdtContent>
      <w:p w14:paraId="1E4E5757" w14:textId="77777777" w:rsidR="005045A1" w:rsidRPr="00051B8B" w:rsidRDefault="005045A1">
        <w:pPr>
          <w:pStyle w:val="affe"/>
          <w:jc w:val="right"/>
          <w:rPr>
            <w:rFonts w:ascii="Arial" w:hAnsi="Arial" w:cs="Arial"/>
            <w:sz w:val="20"/>
            <w:szCs w:val="20"/>
          </w:rPr>
        </w:pPr>
        <w:r w:rsidRPr="00051B8B">
          <w:rPr>
            <w:rFonts w:ascii="Arial" w:hAnsi="Arial" w:cs="Arial"/>
            <w:sz w:val="20"/>
            <w:szCs w:val="20"/>
          </w:rPr>
          <w:fldChar w:fldCharType="begin"/>
        </w:r>
        <w:r w:rsidRPr="00051B8B">
          <w:rPr>
            <w:rFonts w:ascii="Arial" w:hAnsi="Arial" w:cs="Arial"/>
            <w:sz w:val="20"/>
            <w:szCs w:val="20"/>
          </w:rPr>
          <w:instrText>PAGE   \* MERGEFORMAT</w:instrText>
        </w:r>
        <w:r w:rsidRPr="00051B8B">
          <w:rPr>
            <w:rFonts w:ascii="Arial" w:hAnsi="Arial" w:cs="Arial"/>
            <w:sz w:val="20"/>
            <w:szCs w:val="20"/>
          </w:rPr>
          <w:fldChar w:fldCharType="separate"/>
        </w:r>
        <w:r w:rsidR="004707DC">
          <w:rPr>
            <w:rFonts w:ascii="Arial" w:hAnsi="Arial" w:cs="Arial"/>
            <w:noProof/>
            <w:sz w:val="20"/>
            <w:szCs w:val="20"/>
          </w:rPr>
          <w:t>9</w:t>
        </w:r>
        <w:r w:rsidRPr="00051B8B">
          <w:rPr>
            <w:rFonts w:ascii="Arial" w:hAnsi="Arial" w:cs="Arial"/>
            <w:sz w:val="20"/>
            <w:szCs w:val="2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1746414"/>
      <w:docPartObj>
        <w:docPartGallery w:val="Page Numbers (Bottom of Page)"/>
        <w:docPartUnique/>
      </w:docPartObj>
    </w:sdtPr>
    <w:sdtEndPr>
      <w:rPr>
        <w:rFonts w:ascii="Arial" w:hAnsi="Arial" w:cs="Arial"/>
        <w:sz w:val="20"/>
        <w:szCs w:val="20"/>
      </w:rPr>
    </w:sdtEndPr>
    <w:sdtContent>
      <w:p w14:paraId="54EC38FC" w14:textId="77777777" w:rsidR="005045A1" w:rsidRPr="00051B8B" w:rsidRDefault="005045A1">
        <w:pPr>
          <w:pStyle w:val="affe"/>
          <w:jc w:val="right"/>
          <w:rPr>
            <w:rFonts w:ascii="Arial" w:hAnsi="Arial" w:cs="Arial"/>
            <w:sz w:val="20"/>
            <w:szCs w:val="20"/>
          </w:rPr>
        </w:pPr>
        <w:r w:rsidRPr="00051B8B">
          <w:rPr>
            <w:rFonts w:ascii="Arial" w:hAnsi="Arial" w:cs="Arial"/>
            <w:sz w:val="20"/>
            <w:szCs w:val="20"/>
          </w:rPr>
          <w:fldChar w:fldCharType="begin"/>
        </w:r>
        <w:r w:rsidRPr="00051B8B">
          <w:rPr>
            <w:rFonts w:ascii="Arial" w:hAnsi="Arial" w:cs="Arial"/>
            <w:sz w:val="20"/>
            <w:szCs w:val="20"/>
          </w:rPr>
          <w:instrText>PAGE   \* MERGEFORMAT</w:instrText>
        </w:r>
        <w:r w:rsidRPr="00051B8B">
          <w:rPr>
            <w:rFonts w:ascii="Arial" w:hAnsi="Arial" w:cs="Arial"/>
            <w:sz w:val="20"/>
            <w:szCs w:val="20"/>
          </w:rPr>
          <w:fldChar w:fldCharType="separate"/>
        </w:r>
        <w:r w:rsidR="004707DC">
          <w:rPr>
            <w:rFonts w:ascii="Arial" w:hAnsi="Arial" w:cs="Arial"/>
            <w:noProof/>
            <w:sz w:val="20"/>
            <w:szCs w:val="20"/>
          </w:rPr>
          <w:t>15</w:t>
        </w:r>
        <w:r w:rsidRPr="00051B8B">
          <w:rPr>
            <w:rFonts w:ascii="Arial" w:hAnsi="Arial" w:cs="Arial"/>
            <w:sz w:val="20"/>
            <w:szCs w:val="2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1570523" w14:textId="77777777" w:rsidR="00546E3D" w:rsidRDefault="00546E3D">
      <w:pPr>
        <w:spacing w:after="0" w:line="240" w:lineRule="auto"/>
      </w:pPr>
      <w:r>
        <w:separator/>
      </w:r>
    </w:p>
  </w:footnote>
  <w:footnote w:type="continuationSeparator" w:id="0">
    <w:p w14:paraId="0B031353" w14:textId="77777777" w:rsidR="00546E3D" w:rsidRDefault="00546E3D">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8D66346"/>
    <w:lvl w:ilvl="0">
      <w:start w:val="1"/>
      <w:numFmt w:val="decimal"/>
      <w:lvlText w:val="%1."/>
      <w:lvlJc w:val="left"/>
      <w:pPr>
        <w:tabs>
          <w:tab w:val="num" w:pos="1492"/>
        </w:tabs>
        <w:ind w:left="1492" w:hanging="360"/>
      </w:pPr>
      <w:rPr>
        <w:rFonts w:cs="Times New Roman"/>
      </w:rPr>
    </w:lvl>
  </w:abstractNum>
  <w:abstractNum w:abstractNumId="1" w15:restartNumberingAfterBreak="0">
    <w:nsid w:val="FFFFFF7D"/>
    <w:multiLevelType w:val="singleLevel"/>
    <w:tmpl w:val="2B0E20F8"/>
    <w:lvl w:ilvl="0">
      <w:start w:val="1"/>
      <w:numFmt w:val="decimal"/>
      <w:lvlText w:val="%1."/>
      <w:lvlJc w:val="left"/>
      <w:pPr>
        <w:tabs>
          <w:tab w:val="num" w:pos="1209"/>
        </w:tabs>
        <w:ind w:left="1209" w:hanging="360"/>
      </w:pPr>
      <w:rPr>
        <w:rFonts w:cs="Times New Roman"/>
      </w:rPr>
    </w:lvl>
  </w:abstractNum>
  <w:abstractNum w:abstractNumId="2" w15:restartNumberingAfterBreak="0">
    <w:nsid w:val="FFFFFF7E"/>
    <w:multiLevelType w:val="singleLevel"/>
    <w:tmpl w:val="CB761CB8"/>
    <w:lvl w:ilvl="0">
      <w:start w:val="1"/>
      <w:numFmt w:val="decimal"/>
      <w:pStyle w:val="5"/>
      <w:lvlText w:val="%1."/>
      <w:lvlJc w:val="left"/>
      <w:pPr>
        <w:tabs>
          <w:tab w:val="num" w:pos="926"/>
        </w:tabs>
        <w:ind w:left="926" w:hanging="360"/>
      </w:pPr>
      <w:rPr>
        <w:rFonts w:cs="Times New Roman"/>
      </w:rPr>
    </w:lvl>
  </w:abstractNum>
  <w:abstractNum w:abstractNumId="3" w15:restartNumberingAfterBreak="0">
    <w:nsid w:val="FFFFFF7F"/>
    <w:multiLevelType w:val="singleLevel"/>
    <w:tmpl w:val="76F4F586"/>
    <w:lvl w:ilvl="0">
      <w:start w:val="1"/>
      <w:numFmt w:val="decimal"/>
      <w:lvlText w:val="%1."/>
      <w:lvlJc w:val="left"/>
      <w:pPr>
        <w:tabs>
          <w:tab w:val="num" w:pos="643"/>
        </w:tabs>
        <w:ind w:left="643" w:hanging="360"/>
      </w:pPr>
      <w:rPr>
        <w:rFonts w:cs="Times New Roman"/>
      </w:rPr>
    </w:lvl>
  </w:abstractNum>
  <w:abstractNum w:abstractNumId="4" w15:restartNumberingAfterBreak="0">
    <w:nsid w:val="FFFFFF80"/>
    <w:multiLevelType w:val="singleLevel"/>
    <w:tmpl w:val="F95E1992"/>
    <w:lvl w:ilvl="0">
      <w:start w:val="1"/>
      <w:numFmt w:val="bullet"/>
      <w:pStyle w:val="2"/>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4925C1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4640FC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33B4FA5E"/>
    <w:lvl w:ilvl="0">
      <w:start w:val="1"/>
      <w:numFmt w:val="decimal"/>
      <w:lvlText w:val="%1."/>
      <w:lvlJc w:val="left"/>
      <w:pPr>
        <w:tabs>
          <w:tab w:val="num" w:pos="360"/>
        </w:tabs>
        <w:ind w:left="360" w:hanging="360"/>
      </w:pPr>
    </w:lvl>
  </w:abstractNum>
  <w:abstractNum w:abstractNumId="8" w15:restartNumberingAfterBreak="0">
    <w:nsid w:val="FFFFFF89"/>
    <w:multiLevelType w:val="singleLevel"/>
    <w:tmpl w:val="E5F6A596"/>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07D52470"/>
    <w:multiLevelType w:val="hybridMultilevel"/>
    <w:tmpl w:val="469C57F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A2D11DF"/>
    <w:multiLevelType w:val="hybridMultilevel"/>
    <w:tmpl w:val="7C2AF43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15:restartNumberingAfterBreak="0">
    <w:nsid w:val="12E22D1A"/>
    <w:multiLevelType w:val="multilevel"/>
    <w:tmpl w:val="CE18E682"/>
    <w:lvl w:ilvl="0">
      <w:start w:val="1"/>
      <w:numFmt w:val="decimal"/>
      <w:lvlText w:val="%1."/>
      <w:lvlJc w:val="left"/>
      <w:rPr>
        <w:rFonts w:ascii="Arial" w:eastAsia="Times New Roman" w:hAnsi="Arial" w:cs="Arial" w:hint="default"/>
        <w:b w:val="0"/>
        <w:bCs w:val="0"/>
        <w:i w:val="0"/>
        <w:iCs w:val="0"/>
        <w:smallCaps w:val="0"/>
        <w:strike w:val="0"/>
        <w:color w:val="000000"/>
        <w:spacing w:val="0"/>
        <w:w w:val="100"/>
        <w:position w:val="0"/>
        <w:sz w:val="22"/>
        <w:szCs w:val="22"/>
        <w:u w:val="none"/>
        <w:lang w:val="ru-RU"/>
      </w:rPr>
    </w:lvl>
    <w:lvl w:ilvl="1">
      <w:start w:val="1"/>
      <w:numFmt w:val="decimal"/>
      <w:lvlText w:val="%1.%2."/>
      <w:lvlJc w:val="left"/>
      <w:rPr>
        <w:rFonts w:ascii="Arial" w:eastAsia="Times New Roman" w:hAnsi="Arial" w:cs="Arial" w:hint="default"/>
        <w:b w:val="0"/>
        <w:bCs w:val="0"/>
        <w:i w:val="0"/>
        <w:iCs w:val="0"/>
        <w:smallCaps w:val="0"/>
        <w:strike w:val="0"/>
        <w:color w:val="000000"/>
        <w:spacing w:val="0"/>
        <w:w w:val="100"/>
        <w:position w:val="0"/>
        <w:sz w:val="22"/>
        <w:szCs w:val="22"/>
        <w:u w:val="none"/>
        <w:lang w:val="ru-RU"/>
      </w:rPr>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150C2525"/>
    <w:multiLevelType w:val="hybridMultilevel"/>
    <w:tmpl w:val="4880CF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7F9651B"/>
    <w:multiLevelType w:val="multilevel"/>
    <w:tmpl w:val="25C681E4"/>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1BF07BD4"/>
    <w:multiLevelType w:val="hybridMultilevel"/>
    <w:tmpl w:val="A054662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5" w15:restartNumberingAfterBreak="0">
    <w:nsid w:val="1DF73296"/>
    <w:multiLevelType w:val="multilevel"/>
    <w:tmpl w:val="275C7DC6"/>
    <w:lvl w:ilvl="0">
      <w:start w:val="1"/>
      <w:numFmt w:val="decimal"/>
      <w:pStyle w:val="9999"/>
      <w:lvlText w:val="%1."/>
      <w:lvlJc w:val="left"/>
      <w:pPr>
        <w:tabs>
          <w:tab w:val="num" w:pos="360"/>
        </w:tabs>
        <w:ind w:left="360" w:hanging="360"/>
      </w:pPr>
      <w:rPr>
        <w:rFonts w:ascii="Arial" w:hAnsi="Arial" w:hint="default"/>
        <w:b/>
        <w:sz w:val="22"/>
      </w:rPr>
    </w:lvl>
    <w:lvl w:ilvl="1">
      <w:start w:val="3"/>
      <w:numFmt w:val="decimal"/>
      <w:lvlText w:val="%1.%2."/>
      <w:lvlJc w:val="left"/>
      <w:pPr>
        <w:tabs>
          <w:tab w:val="num" w:pos="792"/>
        </w:tabs>
        <w:ind w:left="792" w:hanging="432"/>
      </w:pPr>
      <w:rPr>
        <w:rFonts w:ascii="Arial" w:hAnsi="Arial" w:hint="default"/>
        <w:b/>
        <w:sz w:val="22"/>
      </w:rPr>
    </w:lvl>
    <w:lvl w:ilvl="2">
      <w:start w:val="10"/>
      <w:numFmt w:val="decimal"/>
      <w:suff w:val="space"/>
      <w:lvlText w:val="Таблица %1.%2.%3."/>
      <w:lvlJc w:val="left"/>
      <w:pPr>
        <w:ind w:left="1224" w:hanging="504"/>
      </w:pPr>
      <w:rPr>
        <w:rFonts w:ascii="Arial" w:hAnsi="Arial" w:hint="default"/>
        <w:b w:val="0"/>
        <w:i w:val="0"/>
        <w:sz w:val="24"/>
      </w:rPr>
    </w:lvl>
    <w:lvl w:ilvl="3">
      <w:start w:val="1"/>
      <w:numFmt w:val="decimal"/>
      <w:suff w:val="space"/>
      <w:lvlText w:val="Таблица %1.%2.%3.%4."/>
      <w:lvlJc w:val="left"/>
      <w:pPr>
        <w:ind w:left="1728" w:hanging="648"/>
      </w:pPr>
      <w:rPr>
        <w:rFonts w:ascii="Arial" w:hAnsi="Arial" w:hint="default"/>
        <w:b w:val="0"/>
        <w:i w:val="0"/>
        <w:spacing w:val="-10"/>
        <w:sz w:val="24"/>
      </w:rPr>
    </w:lvl>
    <w:lvl w:ilvl="4">
      <w:start w:val="1"/>
      <w:numFmt w:val="decimal"/>
      <w:suff w:val="space"/>
      <w:lvlText w:val="%1.%2.%3.%4.%5."/>
      <w:lvlJc w:val="left"/>
      <w:pPr>
        <w:ind w:left="150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6" w15:restartNumberingAfterBreak="0">
    <w:nsid w:val="1FBD532B"/>
    <w:multiLevelType w:val="hybridMultilevel"/>
    <w:tmpl w:val="133C24C6"/>
    <w:lvl w:ilvl="0" w:tplc="2C981DF0">
      <w:start w:val="1"/>
      <w:numFmt w:val="bullet"/>
      <w:pStyle w:val="a"/>
      <w:lvlText w:val=""/>
      <w:lvlJc w:val="left"/>
      <w:pPr>
        <w:tabs>
          <w:tab w:val="num" w:pos="357"/>
        </w:tabs>
        <w:ind w:left="714" w:hanging="357"/>
      </w:pPr>
      <w:rPr>
        <w:rFonts w:ascii="Symbol" w:hAnsi="Symbol" w:hint="default"/>
      </w:rPr>
    </w:lvl>
    <w:lvl w:ilvl="1" w:tplc="04190003">
      <w:start w:val="1"/>
      <w:numFmt w:val="bullet"/>
      <w:lvlText w:val="o"/>
      <w:lvlJc w:val="left"/>
      <w:pPr>
        <w:tabs>
          <w:tab w:val="num" w:pos="1440"/>
        </w:tabs>
        <w:ind w:left="1440" w:hanging="360"/>
      </w:pPr>
      <w:rPr>
        <w:rFonts w:ascii="Courier New" w:hAnsi="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9D805BC"/>
    <w:multiLevelType w:val="hybridMultilevel"/>
    <w:tmpl w:val="4078C7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15:restartNumberingAfterBreak="0">
    <w:nsid w:val="3452693A"/>
    <w:multiLevelType w:val="multilevel"/>
    <w:tmpl w:val="4D901028"/>
    <w:lvl w:ilvl="0">
      <w:start w:val="1"/>
      <w:numFmt w:val="bullet"/>
      <w:pStyle w:val="1"/>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3A6609B7"/>
    <w:multiLevelType w:val="multilevel"/>
    <w:tmpl w:val="EC0C0A1E"/>
    <w:styleLink w:val="111113"/>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3FD62862"/>
    <w:multiLevelType w:val="multilevel"/>
    <w:tmpl w:val="DE6A19B8"/>
    <w:lvl w:ilvl="0">
      <w:start w:val="2"/>
      <w:numFmt w:val="decimal"/>
      <w:lvlText w:val="%1"/>
      <w:lvlJc w:val="left"/>
      <w:pPr>
        <w:ind w:left="360" w:hanging="36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1" w15:restartNumberingAfterBreak="0">
    <w:nsid w:val="4352687D"/>
    <w:multiLevelType w:val="multilevel"/>
    <w:tmpl w:val="FA80C87A"/>
    <w:lvl w:ilvl="0">
      <w:start w:val="1"/>
      <w:numFmt w:val="decimal"/>
      <w:suff w:val="space"/>
      <w:lvlText w:val="Часть %1."/>
      <w:lvlJc w:val="center"/>
      <w:pPr>
        <w:ind w:left="2410" w:firstLine="0"/>
      </w:pPr>
      <w:rPr>
        <w:rFonts w:hint="default"/>
        <w:b/>
        <w:i w:val="0"/>
        <w:sz w:val="28"/>
      </w:rPr>
    </w:lvl>
    <w:lvl w:ilvl="1">
      <w:start w:val="1"/>
      <w:numFmt w:val="decimal"/>
      <w:suff w:val="space"/>
      <w:lvlText w:val="%1.%2."/>
      <w:lvlJc w:val="center"/>
      <w:pPr>
        <w:ind w:left="0" w:firstLine="0"/>
      </w:pPr>
      <w:rPr>
        <w:rFonts w:ascii="Arial" w:hAnsi="Arial" w:hint="default"/>
        <w:b/>
        <w:bCs w:val="0"/>
        <w:i w:val="0"/>
        <w:iCs w:val="0"/>
        <w:caps w:val="0"/>
        <w:smallCaps w:val="0"/>
        <w:strike w:val="0"/>
        <w:dstrike w:val="0"/>
        <w:vanish w:val="0"/>
        <w:color w:val="000000"/>
        <w:spacing w:val="0"/>
        <w:kern w:val="0"/>
        <w:position w:val="0"/>
        <w:sz w:val="26"/>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suff w:val="space"/>
      <w:lvlText w:val="%1.%2.%3."/>
      <w:lvlJc w:val="center"/>
      <w:pPr>
        <w:ind w:left="0" w:firstLine="0"/>
      </w:pPr>
      <w:rPr>
        <w:rFonts w:ascii="Arial" w:hAnsi="Arial" w:hint="default"/>
        <w:b/>
        <w:bCs w:val="0"/>
        <w:i w:val="0"/>
        <w:iCs w:val="0"/>
        <w:caps w:val="0"/>
        <w:smallCaps w:val="0"/>
        <w:strike w:val="0"/>
        <w:dstrike w:val="0"/>
        <w:vanish w:val="0"/>
        <w:color w:val="000000"/>
        <w:spacing w:val="0"/>
        <w:kern w:val="0"/>
        <w:position w:val="0"/>
        <w:sz w:val="24"/>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ascii="Arial" w:hAnsi="Arial" w:hint="default"/>
        <w:b/>
        <w:i w:val="0"/>
        <w:sz w:val="20"/>
      </w:rPr>
    </w:lvl>
    <w:lvl w:ilvl="4">
      <w:start w:val="1"/>
      <w:numFmt w:val="decimal"/>
      <w:lvlRestart w:val="1"/>
      <w:suff w:val="space"/>
      <w:lvlText w:val="Таблица %1.%2.%5"/>
      <w:lvlJc w:val="right"/>
      <w:pPr>
        <w:ind w:left="0" w:firstLine="0"/>
      </w:pPr>
      <w:rPr>
        <w:rFonts w:hint="default"/>
        <w:b/>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5">
      <w:start w:val="1"/>
      <w:numFmt w:val="decimal"/>
      <w:lvlRestart w:val="1"/>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2" w15:restartNumberingAfterBreak="0">
    <w:nsid w:val="44E963A8"/>
    <w:multiLevelType w:val="multilevel"/>
    <w:tmpl w:val="B7A4B9A0"/>
    <w:lvl w:ilvl="0">
      <w:start w:val="1"/>
      <w:numFmt w:val="decimal"/>
      <w:suff w:val="space"/>
      <w:lvlText w:val="Часть %1."/>
      <w:lvlJc w:val="center"/>
      <w:pPr>
        <w:ind w:left="0" w:firstLine="0"/>
      </w:pPr>
      <w:rPr>
        <w:rFonts w:hint="default"/>
      </w:rPr>
    </w:lvl>
    <w:lvl w:ilvl="1">
      <w:start w:val="1"/>
      <w:numFmt w:val="decimal"/>
      <w:suff w:val="space"/>
      <w:lvlText w:val="%1.%2."/>
      <w:lvlJc w:val="center"/>
      <w:pPr>
        <w:ind w:left="0" w:firstLine="0"/>
      </w:pPr>
      <w:rPr>
        <w:rFonts w:hint="default"/>
        <w:b/>
        <w:bCs w:val="0"/>
        <w:i w:val="0"/>
        <w:iCs w:val="0"/>
        <w:caps w:val="0"/>
        <w:smallCaps w:val="0"/>
        <w:strike w:val="0"/>
        <w:dstrike w:val="0"/>
        <w:noProof w:val="0"/>
        <w:vanish w:val="0"/>
        <w:color w:val="000000"/>
        <w:spacing w:val="0"/>
        <w:kern w:val="0"/>
        <w:position w:val="0"/>
        <w:sz w:val="26"/>
        <w:szCs w:val="2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suff w:val="space"/>
      <w:lvlText w:val="%1.%2.%3."/>
      <w:lvlJc w:val="center"/>
      <w:pPr>
        <w:ind w:left="0" w:firstLine="0"/>
      </w:pPr>
      <w:rPr>
        <w:rFonts w:hint="default"/>
        <w:b/>
        <w:bCs w:val="0"/>
        <w:i w:val="0"/>
        <w:iCs w:val="0"/>
        <w:caps w:val="0"/>
        <w:smallCaps w:val="0"/>
        <w:strike w:val="0"/>
        <w:dstrike w:val="0"/>
        <w:noProof w:val="0"/>
        <w:vanish w:val="0"/>
        <w:color w:val="000000"/>
        <w:spacing w:val="0"/>
        <w:kern w:val="0"/>
        <w:position w:val="0"/>
        <w:sz w:val="2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suff w:val="space"/>
      <w:lvlText w:val="Рис. %1.%2.%4."/>
      <w:lvlJc w:val="center"/>
      <w:pPr>
        <w:ind w:left="0" w:firstLine="0"/>
      </w:pPr>
      <w:rPr>
        <w:rFonts w:hint="default"/>
        <w:b/>
        <w:bCs w:val="0"/>
        <w:i w:val="0"/>
        <w:iCs w:val="0"/>
        <w:caps w:val="0"/>
        <w:smallCaps w:val="0"/>
        <w:strike w:val="0"/>
        <w:dstrike w:val="0"/>
        <w:noProof w:val="0"/>
        <w:vanish w:val="0"/>
        <w:color w:val="000000"/>
        <w:spacing w:val="0"/>
        <w:kern w:val="0"/>
        <w:position w:val="0"/>
        <w:sz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1"/>
      <w:suff w:val="space"/>
      <w:lvlText w:val="Таблица %1.%2.%5"/>
      <w:lvlJc w:val="right"/>
      <w:pPr>
        <w:ind w:left="0" w:firstLine="0"/>
      </w:pPr>
      <w:rPr>
        <w:rFonts w:hint="default"/>
        <w:b/>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suff w:val="space"/>
      <w:lvlText w:val="%1.%2.%3.%6."/>
      <w:lvlJc w:val="left"/>
      <w:pPr>
        <w:ind w:left="0" w:firstLine="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6463DD8"/>
    <w:multiLevelType w:val="hybridMultilevel"/>
    <w:tmpl w:val="9F42541C"/>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4"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5" w15:restartNumberingAfterBreak="0">
    <w:nsid w:val="4B170563"/>
    <w:multiLevelType w:val="singleLevel"/>
    <w:tmpl w:val="8A0C6168"/>
    <w:lvl w:ilvl="0">
      <w:start w:val="1"/>
      <w:numFmt w:val="bullet"/>
      <w:lvlText w:val=""/>
      <w:lvlJc w:val="left"/>
      <w:pPr>
        <w:tabs>
          <w:tab w:val="num" w:pos="786"/>
        </w:tabs>
        <w:ind w:left="786" w:hanging="360"/>
      </w:pPr>
      <w:rPr>
        <w:rFonts w:ascii="Wingdings" w:hAnsi="Wingdings" w:hint="default"/>
        <w:sz w:val="16"/>
      </w:rPr>
    </w:lvl>
  </w:abstractNum>
  <w:abstractNum w:abstractNumId="26" w15:restartNumberingAfterBreak="0">
    <w:nsid w:val="59136582"/>
    <w:multiLevelType w:val="hybridMultilevel"/>
    <w:tmpl w:val="042AFA7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15:restartNumberingAfterBreak="0">
    <w:nsid w:val="639344A5"/>
    <w:multiLevelType w:val="hybridMultilevel"/>
    <w:tmpl w:val="60029E78"/>
    <w:lvl w:ilvl="0" w:tplc="E66C3A5E">
      <w:start w:val="1"/>
      <w:numFmt w:val="bullet"/>
      <w:pStyle w:val="31"/>
      <w:lvlText w:val=""/>
      <w:lvlJc w:val="left"/>
      <w:pPr>
        <w:tabs>
          <w:tab w:val="num" w:pos="927"/>
        </w:tabs>
        <w:ind w:left="927" w:hanging="360"/>
      </w:pPr>
      <w:rPr>
        <w:rFonts w:ascii="Symbol" w:hAnsi="Symbol" w:hint="default"/>
        <w:color w:val="auto"/>
      </w:rPr>
    </w:lvl>
    <w:lvl w:ilvl="1" w:tplc="76422DA6">
      <w:start w:val="1"/>
      <w:numFmt w:val="bullet"/>
      <w:lvlText w:val="o"/>
      <w:lvlJc w:val="left"/>
      <w:pPr>
        <w:tabs>
          <w:tab w:val="num" w:pos="-720"/>
        </w:tabs>
        <w:ind w:left="-720" w:hanging="360"/>
      </w:pPr>
      <w:rPr>
        <w:rFonts w:ascii="Courier New" w:hAnsi="Courier New" w:hint="default"/>
      </w:rPr>
    </w:lvl>
    <w:lvl w:ilvl="2" w:tplc="B64C03E8">
      <w:start w:val="1"/>
      <w:numFmt w:val="bullet"/>
      <w:lvlText w:val=""/>
      <w:lvlJc w:val="left"/>
      <w:pPr>
        <w:tabs>
          <w:tab w:val="num" w:pos="0"/>
        </w:tabs>
        <w:ind w:hanging="360"/>
      </w:pPr>
      <w:rPr>
        <w:rFonts w:ascii="Wingdings" w:hAnsi="Wingdings" w:hint="default"/>
      </w:rPr>
    </w:lvl>
    <w:lvl w:ilvl="3" w:tplc="353A78A8">
      <w:start w:val="1"/>
      <w:numFmt w:val="bullet"/>
      <w:lvlText w:val=""/>
      <w:lvlJc w:val="left"/>
      <w:pPr>
        <w:tabs>
          <w:tab w:val="num" w:pos="720"/>
        </w:tabs>
        <w:ind w:left="720" w:hanging="360"/>
      </w:pPr>
      <w:rPr>
        <w:rFonts w:ascii="Symbol" w:hAnsi="Symbol" w:hint="default"/>
      </w:rPr>
    </w:lvl>
    <w:lvl w:ilvl="4" w:tplc="42ECB4E2">
      <w:start w:val="1"/>
      <w:numFmt w:val="bullet"/>
      <w:lvlText w:val="o"/>
      <w:lvlJc w:val="left"/>
      <w:pPr>
        <w:tabs>
          <w:tab w:val="num" w:pos="1440"/>
        </w:tabs>
        <w:ind w:left="1440" w:hanging="360"/>
      </w:pPr>
      <w:rPr>
        <w:rFonts w:ascii="Courier New" w:hAnsi="Courier New" w:hint="default"/>
      </w:rPr>
    </w:lvl>
    <w:lvl w:ilvl="5" w:tplc="C032BE94">
      <w:start w:val="1"/>
      <w:numFmt w:val="bullet"/>
      <w:lvlText w:val=""/>
      <w:lvlJc w:val="left"/>
      <w:pPr>
        <w:tabs>
          <w:tab w:val="num" w:pos="2160"/>
        </w:tabs>
        <w:ind w:left="2160" w:hanging="360"/>
      </w:pPr>
      <w:rPr>
        <w:rFonts w:ascii="Wingdings" w:hAnsi="Wingdings" w:hint="default"/>
      </w:rPr>
    </w:lvl>
    <w:lvl w:ilvl="6" w:tplc="B80E9562">
      <w:start w:val="1"/>
      <w:numFmt w:val="bullet"/>
      <w:lvlText w:val=""/>
      <w:lvlJc w:val="left"/>
      <w:pPr>
        <w:tabs>
          <w:tab w:val="num" w:pos="2880"/>
        </w:tabs>
        <w:ind w:left="2880" w:hanging="360"/>
      </w:pPr>
      <w:rPr>
        <w:rFonts w:ascii="Symbol" w:hAnsi="Symbol" w:hint="default"/>
      </w:rPr>
    </w:lvl>
    <w:lvl w:ilvl="7" w:tplc="666CD6BA">
      <w:start w:val="1"/>
      <w:numFmt w:val="bullet"/>
      <w:lvlText w:val="o"/>
      <w:lvlJc w:val="left"/>
      <w:pPr>
        <w:tabs>
          <w:tab w:val="num" w:pos="3600"/>
        </w:tabs>
        <w:ind w:left="3600" w:hanging="360"/>
      </w:pPr>
      <w:rPr>
        <w:rFonts w:ascii="Courier New" w:hAnsi="Courier New" w:hint="default"/>
      </w:rPr>
    </w:lvl>
    <w:lvl w:ilvl="8" w:tplc="28A0D242">
      <w:start w:val="1"/>
      <w:numFmt w:val="bullet"/>
      <w:lvlText w:val=""/>
      <w:lvlJc w:val="left"/>
      <w:pPr>
        <w:tabs>
          <w:tab w:val="num" w:pos="4320"/>
        </w:tabs>
        <w:ind w:left="4320" w:hanging="360"/>
      </w:pPr>
      <w:rPr>
        <w:rFonts w:ascii="Wingdings" w:hAnsi="Wingdings" w:hint="default"/>
      </w:rPr>
    </w:lvl>
  </w:abstractNum>
  <w:abstractNum w:abstractNumId="28" w15:restartNumberingAfterBreak="0">
    <w:nsid w:val="67834D94"/>
    <w:multiLevelType w:val="hybridMultilevel"/>
    <w:tmpl w:val="8CDC63B8"/>
    <w:lvl w:ilvl="0" w:tplc="12D8438C">
      <w:start w:val="1"/>
      <w:numFmt w:val="bullet"/>
      <w:pStyle w:val="10"/>
      <w:lvlText w:val=""/>
      <w:lvlJc w:val="left"/>
      <w:pPr>
        <w:tabs>
          <w:tab w:val="num" w:pos="1260"/>
        </w:tabs>
        <w:ind w:left="1260" w:hanging="360"/>
      </w:pPr>
      <w:rPr>
        <w:rFonts w:ascii="Wingdings" w:hAnsi="Wingdings" w:hint="default"/>
        <w:sz w:val="16"/>
        <w:szCs w:val="16"/>
      </w:rPr>
    </w:lvl>
    <w:lvl w:ilvl="1" w:tplc="E424DAD4" w:tentative="1">
      <w:start w:val="1"/>
      <w:numFmt w:val="bullet"/>
      <w:lvlText w:val="o"/>
      <w:lvlJc w:val="left"/>
      <w:pPr>
        <w:tabs>
          <w:tab w:val="num" w:pos="1980"/>
        </w:tabs>
        <w:ind w:left="1980" w:hanging="360"/>
      </w:pPr>
      <w:rPr>
        <w:rFonts w:ascii="Courier New" w:hAnsi="Courier New" w:cs="Courier New" w:hint="default"/>
      </w:rPr>
    </w:lvl>
    <w:lvl w:ilvl="2" w:tplc="B7023908" w:tentative="1">
      <w:start w:val="1"/>
      <w:numFmt w:val="bullet"/>
      <w:lvlText w:val=""/>
      <w:lvlJc w:val="left"/>
      <w:pPr>
        <w:tabs>
          <w:tab w:val="num" w:pos="2700"/>
        </w:tabs>
        <w:ind w:left="2700" w:hanging="360"/>
      </w:pPr>
      <w:rPr>
        <w:rFonts w:ascii="Wingdings" w:hAnsi="Wingdings" w:hint="default"/>
      </w:rPr>
    </w:lvl>
    <w:lvl w:ilvl="3" w:tplc="54C8DC0A" w:tentative="1">
      <w:start w:val="1"/>
      <w:numFmt w:val="bullet"/>
      <w:lvlText w:val=""/>
      <w:lvlJc w:val="left"/>
      <w:pPr>
        <w:tabs>
          <w:tab w:val="num" w:pos="3420"/>
        </w:tabs>
        <w:ind w:left="3420" w:hanging="360"/>
      </w:pPr>
      <w:rPr>
        <w:rFonts w:ascii="Symbol" w:hAnsi="Symbol" w:hint="default"/>
      </w:rPr>
    </w:lvl>
    <w:lvl w:ilvl="4" w:tplc="F6941208" w:tentative="1">
      <w:start w:val="1"/>
      <w:numFmt w:val="bullet"/>
      <w:lvlText w:val="o"/>
      <w:lvlJc w:val="left"/>
      <w:pPr>
        <w:tabs>
          <w:tab w:val="num" w:pos="4140"/>
        </w:tabs>
        <w:ind w:left="4140" w:hanging="360"/>
      </w:pPr>
      <w:rPr>
        <w:rFonts w:ascii="Courier New" w:hAnsi="Courier New" w:cs="Courier New" w:hint="default"/>
      </w:rPr>
    </w:lvl>
    <w:lvl w:ilvl="5" w:tplc="22FC6E2E" w:tentative="1">
      <w:start w:val="1"/>
      <w:numFmt w:val="bullet"/>
      <w:lvlText w:val=""/>
      <w:lvlJc w:val="left"/>
      <w:pPr>
        <w:tabs>
          <w:tab w:val="num" w:pos="4860"/>
        </w:tabs>
        <w:ind w:left="4860" w:hanging="360"/>
      </w:pPr>
      <w:rPr>
        <w:rFonts w:ascii="Wingdings" w:hAnsi="Wingdings" w:hint="default"/>
      </w:rPr>
    </w:lvl>
    <w:lvl w:ilvl="6" w:tplc="7E6A2E90" w:tentative="1">
      <w:start w:val="1"/>
      <w:numFmt w:val="bullet"/>
      <w:lvlText w:val=""/>
      <w:lvlJc w:val="left"/>
      <w:pPr>
        <w:tabs>
          <w:tab w:val="num" w:pos="5580"/>
        </w:tabs>
        <w:ind w:left="5580" w:hanging="360"/>
      </w:pPr>
      <w:rPr>
        <w:rFonts w:ascii="Symbol" w:hAnsi="Symbol" w:hint="default"/>
      </w:rPr>
    </w:lvl>
    <w:lvl w:ilvl="7" w:tplc="996A145C" w:tentative="1">
      <w:start w:val="1"/>
      <w:numFmt w:val="bullet"/>
      <w:lvlText w:val="o"/>
      <w:lvlJc w:val="left"/>
      <w:pPr>
        <w:tabs>
          <w:tab w:val="num" w:pos="6300"/>
        </w:tabs>
        <w:ind w:left="6300" w:hanging="360"/>
      </w:pPr>
      <w:rPr>
        <w:rFonts w:ascii="Courier New" w:hAnsi="Courier New" w:cs="Courier New" w:hint="default"/>
      </w:rPr>
    </w:lvl>
    <w:lvl w:ilvl="8" w:tplc="5FA22B4E" w:tentative="1">
      <w:start w:val="1"/>
      <w:numFmt w:val="bullet"/>
      <w:lvlText w:val=""/>
      <w:lvlJc w:val="left"/>
      <w:pPr>
        <w:tabs>
          <w:tab w:val="num" w:pos="7020"/>
        </w:tabs>
        <w:ind w:left="7020" w:hanging="360"/>
      </w:pPr>
      <w:rPr>
        <w:rFonts w:ascii="Wingdings" w:hAnsi="Wingdings" w:hint="default"/>
      </w:rPr>
    </w:lvl>
  </w:abstractNum>
  <w:abstractNum w:abstractNumId="29" w15:restartNumberingAfterBreak="0">
    <w:nsid w:val="6C653FB4"/>
    <w:multiLevelType w:val="hybridMultilevel"/>
    <w:tmpl w:val="3BBC0F6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6F705F5F"/>
    <w:multiLevelType w:val="hybridMultilevel"/>
    <w:tmpl w:val="455AFBC2"/>
    <w:lvl w:ilvl="0" w:tplc="FFFFFFFF">
      <w:start w:val="1"/>
      <w:numFmt w:val="decimal"/>
      <w:lvlText w:val="%1."/>
      <w:lvlJc w:val="left"/>
      <w:pPr>
        <w:tabs>
          <w:tab w:val="num" w:pos="720"/>
        </w:tabs>
        <w:ind w:left="720" w:hanging="360"/>
      </w:pPr>
      <w:rPr>
        <w:rFonts w:cs="Times New Roman" w:hint="default"/>
      </w:rPr>
    </w:lvl>
    <w:lvl w:ilvl="1" w:tplc="FFFFFFFF" w:tentative="1">
      <w:start w:val="1"/>
      <w:numFmt w:val="lowerLetter"/>
      <w:lvlText w:val="%2."/>
      <w:lvlJc w:val="left"/>
      <w:pPr>
        <w:tabs>
          <w:tab w:val="num" w:pos="1260"/>
        </w:tabs>
        <w:ind w:left="1260" w:hanging="360"/>
      </w:pPr>
      <w:rPr>
        <w:rFonts w:cs="Times New Roman"/>
      </w:rPr>
    </w:lvl>
    <w:lvl w:ilvl="2" w:tplc="FFFFFFFF" w:tentative="1">
      <w:start w:val="1"/>
      <w:numFmt w:val="lowerRoman"/>
      <w:lvlText w:val="%3."/>
      <w:lvlJc w:val="right"/>
      <w:pPr>
        <w:tabs>
          <w:tab w:val="num" w:pos="1980"/>
        </w:tabs>
        <w:ind w:left="1980" w:hanging="180"/>
      </w:pPr>
      <w:rPr>
        <w:rFonts w:cs="Times New Roman"/>
      </w:rPr>
    </w:lvl>
    <w:lvl w:ilvl="3" w:tplc="FFFFFFFF" w:tentative="1">
      <w:start w:val="1"/>
      <w:numFmt w:val="decimal"/>
      <w:lvlText w:val="%4."/>
      <w:lvlJc w:val="left"/>
      <w:pPr>
        <w:tabs>
          <w:tab w:val="num" w:pos="2700"/>
        </w:tabs>
        <w:ind w:left="2700" w:hanging="360"/>
      </w:pPr>
      <w:rPr>
        <w:rFonts w:cs="Times New Roman"/>
      </w:rPr>
    </w:lvl>
    <w:lvl w:ilvl="4" w:tplc="FFFFFFFF" w:tentative="1">
      <w:start w:val="1"/>
      <w:numFmt w:val="lowerLetter"/>
      <w:lvlText w:val="%5."/>
      <w:lvlJc w:val="left"/>
      <w:pPr>
        <w:tabs>
          <w:tab w:val="num" w:pos="3420"/>
        </w:tabs>
        <w:ind w:left="3420" w:hanging="360"/>
      </w:pPr>
      <w:rPr>
        <w:rFonts w:cs="Times New Roman"/>
      </w:rPr>
    </w:lvl>
    <w:lvl w:ilvl="5" w:tplc="FFFFFFFF" w:tentative="1">
      <w:start w:val="1"/>
      <w:numFmt w:val="lowerRoman"/>
      <w:lvlText w:val="%6."/>
      <w:lvlJc w:val="right"/>
      <w:pPr>
        <w:tabs>
          <w:tab w:val="num" w:pos="4140"/>
        </w:tabs>
        <w:ind w:left="4140" w:hanging="180"/>
      </w:pPr>
      <w:rPr>
        <w:rFonts w:cs="Times New Roman"/>
      </w:rPr>
    </w:lvl>
    <w:lvl w:ilvl="6" w:tplc="FFFFFFFF" w:tentative="1">
      <w:start w:val="1"/>
      <w:numFmt w:val="decimal"/>
      <w:lvlText w:val="%7."/>
      <w:lvlJc w:val="left"/>
      <w:pPr>
        <w:tabs>
          <w:tab w:val="num" w:pos="4860"/>
        </w:tabs>
        <w:ind w:left="4860" w:hanging="360"/>
      </w:pPr>
      <w:rPr>
        <w:rFonts w:cs="Times New Roman"/>
      </w:rPr>
    </w:lvl>
    <w:lvl w:ilvl="7" w:tplc="FFFFFFFF" w:tentative="1">
      <w:start w:val="1"/>
      <w:numFmt w:val="lowerLetter"/>
      <w:lvlText w:val="%8."/>
      <w:lvlJc w:val="left"/>
      <w:pPr>
        <w:tabs>
          <w:tab w:val="num" w:pos="5580"/>
        </w:tabs>
        <w:ind w:left="5580" w:hanging="360"/>
      </w:pPr>
      <w:rPr>
        <w:rFonts w:cs="Times New Roman"/>
      </w:rPr>
    </w:lvl>
    <w:lvl w:ilvl="8" w:tplc="FFFFFFFF" w:tentative="1">
      <w:start w:val="1"/>
      <w:numFmt w:val="lowerRoman"/>
      <w:lvlText w:val="%9."/>
      <w:lvlJc w:val="right"/>
      <w:pPr>
        <w:tabs>
          <w:tab w:val="num" w:pos="6300"/>
        </w:tabs>
        <w:ind w:left="6300" w:hanging="180"/>
      </w:pPr>
      <w:rPr>
        <w:rFonts w:cs="Times New Roman"/>
      </w:rPr>
    </w:lvl>
  </w:abstractNum>
  <w:abstractNum w:abstractNumId="31" w15:restartNumberingAfterBreak="0">
    <w:nsid w:val="77B948AC"/>
    <w:multiLevelType w:val="multilevel"/>
    <w:tmpl w:val="5B0E8D06"/>
    <w:lvl w:ilvl="0">
      <w:start w:val="1"/>
      <w:numFmt w:val="decimal"/>
      <w:pStyle w:val="11"/>
      <w:suff w:val="space"/>
      <w:lvlText w:val="Раздел %1."/>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20"/>
      <w:suff w:val="space"/>
      <w:lvlText w:val="%1.%2."/>
      <w:lvlJc w:val="center"/>
      <w:pPr>
        <w:ind w:left="0" w:firstLine="0"/>
      </w:pPr>
      <w:rPr>
        <w:rFonts w:ascii="Arial" w:hAnsi="Arial" w:cs="Arial"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center"/>
      <w:pPr>
        <w:ind w:left="0" w:firstLine="0"/>
      </w:pPr>
      <w:rPr>
        <w:rFonts w:hint="default"/>
        <w:b/>
        <w:bCs w:val="0"/>
        <w:i w:val="0"/>
        <w:iCs w:val="0"/>
        <w:caps w:val="0"/>
        <w:smallCaps w:val="0"/>
        <w:strike w:val="0"/>
        <w:dstrike w:val="0"/>
        <w:noProof w:val="0"/>
        <w:vanish w:val="0"/>
        <w:color w:val="000000"/>
        <w:spacing w:val="0"/>
        <w:kern w:val="0"/>
        <w:position w:val="0"/>
        <w:sz w:val="24"/>
        <w:szCs w:val="24"/>
        <w:u w:val="none"/>
        <w:effect w:val="none"/>
        <w:vertAlign w:val="baseline"/>
        <w:em w:val="none"/>
        <w:lang w:val="ru-RU"/>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1"/>
      <w:pStyle w:val="a0"/>
      <w:suff w:val="space"/>
      <w:lvlText w:val="Рис. %1.%2.%4."/>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1"/>
      <w:pStyle w:val="110"/>
      <w:suff w:val="space"/>
      <w:lvlText w:val="Таблица %1.%2.%5"/>
      <w:lvlJc w:val="left"/>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Restart w:val="3"/>
      <w:pStyle w:val="4"/>
      <w:suff w:val="space"/>
      <w:lvlText w:val="%1.%2.%3.%6."/>
      <w:lvlJc w:val="center"/>
      <w:pPr>
        <w:ind w:left="0" w:firstLine="0"/>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2" w15:restartNumberingAfterBreak="0">
    <w:nsid w:val="7C732E38"/>
    <w:multiLevelType w:val="hybridMultilevel"/>
    <w:tmpl w:val="B6A43058"/>
    <w:lvl w:ilvl="0" w:tplc="B0DEDADE">
      <w:start w:val="1"/>
      <w:numFmt w:val="bullet"/>
      <w:lvlText w:val=""/>
      <w:lvlJc w:val="left"/>
      <w:pPr>
        <w:ind w:left="720" w:hanging="360"/>
      </w:pPr>
      <w:rPr>
        <w:rFonts w:ascii="Wingdings" w:hAnsi="Wingdings" w:hint="default"/>
      </w:rPr>
    </w:lvl>
    <w:lvl w:ilvl="1" w:tplc="384052AE" w:tentative="1">
      <w:start w:val="1"/>
      <w:numFmt w:val="bullet"/>
      <w:lvlText w:val="o"/>
      <w:lvlJc w:val="left"/>
      <w:pPr>
        <w:ind w:left="1440" w:hanging="360"/>
      </w:pPr>
      <w:rPr>
        <w:rFonts w:ascii="Courier New" w:hAnsi="Courier New" w:hint="default"/>
      </w:rPr>
    </w:lvl>
    <w:lvl w:ilvl="2" w:tplc="70FCE58A" w:tentative="1">
      <w:start w:val="1"/>
      <w:numFmt w:val="bullet"/>
      <w:lvlText w:val=""/>
      <w:lvlJc w:val="left"/>
      <w:pPr>
        <w:ind w:left="2160" w:hanging="360"/>
      </w:pPr>
      <w:rPr>
        <w:rFonts w:ascii="Wingdings" w:hAnsi="Wingdings" w:hint="default"/>
      </w:rPr>
    </w:lvl>
    <w:lvl w:ilvl="3" w:tplc="9828DAE8" w:tentative="1">
      <w:start w:val="1"/>
      <w:numFmt w:val="bullet"/>
      <w:lvlText w:val=""/>
      <w:lvlJc w:val="left"/>
      <w:pPr>
        <w:ind w:left="2880" w:hanging="360"/>
      </w:pPr>
      <w:rPr>
        <w:rFonts w:ascii="Symbol" w:hAnsi="Symbol" w:hint="default"/>
      </w:rPr>
    </w:lvl>
    <w:lvl w:ilvl="4" w:tplc="B4C0B5DE" w:tentative="1">
      <w:start w:val="1"/>
      <w:numFmt w:val="bullet"/>
      <w:lvlText w:val="o"/>
      <w:lvlJc w:val="left"/>
      <w:pPr>
        <w:ind w:left="3600" w:hanging="360"/>
      </w:pPr>
      <w:rPr>
        <w:rFonts w:ascii="Courier New" w:hAnsi="Courier New" w:hint="default"/>
      </w:rPr>
    </w:lvl>
    <w:lvl w:ilvl="5" w:tplc="8CB211E2" w:tentative="1">
      <w:start w:val="1"/>
      <w:numFmt w:val="bullet"/>
      <w:lvlText w:val=""/>
      <w:lvlJc w:val="left"/>
      <w:pPr>
        <w:ind w:left="4320" w:hanging="360"/>
      </w:pPr>
      <w:rPr>
        <w:rFonts w:ascii="Wingdings" w:hAnsi="Wingdings" w:hint="default"/>
      </w:rPr>
    </w:lvl>
    <w:lvl w:ilvl="6" w:tplc="80EC3F34" w:tentative="1">
      <w:start w:val="1"/>
      <w:numFmt w:val="bullet"/>
      <w:lvlText w:val=""/>
      <w:lvlJc w:val="left"/>
      <w:pPr>
        <w:ind w:left="5040" w:hanging="360"/>
      </w:pPr>
      <w:rPr>
        <w:rFonts w:ascii="Symbol" w:hAnsi="Symbol" w:hint="default"/>
      </w:rPr>
    </w:lvl>
    <w:lvl w:ilvl="7" w:tplc="FA948A9C" w:tentative="1">
      <w:start w:val="1"/>
      <w:numFmt w:val="bullet"/>
      <w:lvlText w:val="o"/>
      <w:lvlJc w:val="left"/>
      <w:pPr>
        <w:ind w:left="5760" w:hanging="360"/>
      </w:pPr>
      <w:rPr>
        <w:rFonts w:ascii="Courier New" w:hAnsi="Courier New" w:hint="default"/>
      </w:rPr>
    </w:lvl>
    <w:lvl w:ilvl="8" w:tplc="2A3CBDF8" w:tentative="1">
      <w:start w:val="1"/>
      <w:numFmt w:val="bullet"/>
      <w:lvlText w:val=""/>
      <w:lvlJc w:val="left"/>
      <w:pPr>
        <w:ind w:left="6480" w:hanging="360"/>
      </w:pPr>
      <w:rPr>
        <w:rFonts w:ascii="Wingdings" w:hAnsi="Wingdings" w:hint="default"/>
      </w:rPr>
    </w:lvl>
  </w:abstractNum>
  <w:abstractNum w:abstractNumId="33" w15:restartNumberingAfterBreak="0">
    <w:nsid w:val="7E5840E9"/>
    <w:multiLevelType w:val="multilevel"/>
    <w:tmpl w:val="FE440E6E"/>
    <w:lvl w:ilvl="0">
      <w:start w:val="1"/>
      <w:numFmt w:val="decimal"/>
      <w:suff w:val="space"/>
      <w:lvlText w:val="Раздел %1."/>
      <w:lvlJc w:val="center"/>
      <w:pPr>
        <w:ind w:left="0" w:firstLine="0"/>
      </w:pPr>
      <w:rPr>
        <w:rFonts w:hint="default"/>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suff w:val="space"/>
      <w:lvlText w:val="%1.%2."/>
      <w:lvlJc w:val="center"/>
      <w:pPr>
        <w:ind w:left="0" w:firstLine="0"/>
      </w:pPr>
      <w:rPr>
        <w:rFonts w:ascii="Arial" w:hAnsi="Arial" w:cs="Arial" w:hint="default"/>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suff w:val="space"/>
      <w:lvlText w:val="%1.%2.%3."/>
      <w:lvlJc w:val="center"/>
      <w:pPr>
        <w:ind w:left="0" w:firstLine="0"/>
      </w:pPr>
      <w:rPr>
        <w:rFonts w:hint="default"/>
        <w:b/>
        <w:bCs w:val="0"/>
        <w:i w:val="0"/>
        <w:iCs w:val="0"/>
        <w:caps w:val="0"/>
        <w:smallCaps w:val="0"/>
        <w:strike w:val="0"/>
        <w:dstrike w:val="0"/>
        <w:vanish w:val="0"/>
        <w:color w:val="000000"/>
        <w:spacing w:val="0"/>
        <w:kern w:val="0"/>
        <w:position w:val="0"/>
        <w:sz w:val="24"/>
        <w:szCs w:val="24"/>
        <w:u w:val="none"/>
        <w:effect w:val="none"/>
        <w:vertAlign w:val="baseline"/>
        <w:em w:val="none"/>
        <w14:ligatures w14:val="none"/>
        <w14:numForm w14:val="default"/>
        <w14:numSpacing w14:val="default"/>
        <w14:stylisticSets/>
        <w14:cntxtAlts w14:val="0"/>
      </w:rPr>
    </w:lvl>
    <w:lvl w:ilvl="3">
      <w:start w:val="1"/>
      <w:numFmt w:val="decimal"/>
      <w:lvlRestart w:val="1"/>
      <w:suff w:val="space"/>
      <w:lvlText w:val="Рис. %1.%2.%4."/>
      <w:lvlJc w:val="center"/>
      <w:pPr>
        <w:ind w:left="2978"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Restart w:val="1"/>
      <w:suff w:val="space"/>
      <w:lvlText w:val="Таблица %1.%2.%5"/>
      <w:lvlJc w:val="left"/>
      <w:pPr>
        <w:ind w:left="0" w:firstLine="0"/>
      </w:pPr>
      <w:rPr>
        <w:rFonts w:hint="default"/>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5">
      <w:start w:val="1"/>
      <w:numFmt w:val="decimal"/>
      <w:lvlRestart w:val="3"/>
      <w:suff w:val="space"/>
      <w:lvlText w:val="%1.%2.%3.%6."/>
      <w:lvlJc w:val="center"/>
      <w:pPr>
        <w:ind w:left="0" w:firstLine="0"/>
      </w:pPr>
      <w:rPr>
        <w:rFonts w:hint="default"/>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31"/>
  </w:num>
  <w:num w:numId="2">
    <w:abstractNumId w:val="19"/>
  </w:num>
  <w:num w:numId="3">
    <w:abstractNumId w:val="22"/>
  </w:num>
  <w:num w:numId="4">
    <w:abstractNumId w:val="16"/>
  </w:num>
  <w:num w:numId="5">
    <w:abstractNumId w:val="4"/>
  </w:num>
  <w:num w:numId="6">
    <w:abstractNumId w:val="28"/>
  </w:num>
  <w:num w:numId="7">
    <w:abstractNumId w:val="18"/>
  </w:num>
  <w:num w:numId="8">
    <w:abstractNumId w:val="27"/>
  </w:num>
  <w:num w:numId="9">
    <w:abstractNumId w:val="2"/>
  </w:num>
  <w:num w:numId="10">
    <w:abstractNumId w:val="24"/>
  </w:num>
  <w:num w:numId="11">
    <w:abstractNumId w:val="15"/>
  </w:num>
  <w:num w:numId="12">
    <w:abstractNumId w:val="20"/>
  </w:num>
  <w:num w:numId="13">
    <w:abstractNumId w:val="13"/>
  </w:num>
  <w:num w:numId="14">
    <w:abstractNumId w:val="30"/>
  </w:num>
  <w:num w:numId="1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num>
  <w:num w:numId="17">
    <w:abstractNumId w:val="5"/>
  </w:num>
  <w:num w:numId="18">
    <w:abstractNumId w:val="3"/>
  </w:num>
  <w:num w:numId="19">
    <w:abstractNumId w:val="1"/>
  </w:num>
  <w:num w:numId="20">
    <w:abstractNumId w:val="0"/>
  </w:num>
  <w:num w:numId="21">
    <w:abstractNumId w:val="25"/>
  </w:num>
  <w:num w:numId="22">
    <w:abstractNumId w:val="32"/>
  </w:num>
  <w:num w:numId="23">
    <w:abstractNumId w:val="21"/>
  </w:num>
  <w:num w:numId="24">
    <w:abstractNumId w:val="10"/>
  </w:num>
  <w:num w:numId="25">
    <w:abstractNumId w:val="17"/>
  </w:num>
  <w:num w:numId="26">
    <w:abstractNumId w:val="11"/>
  </w:num>
  <w:num w:numId="27">
    <w:abstractNumId w:val="9"/>
  </w:num>
  <w:num w:numId="28">
    <w:abstractNumId w:val="14"/>
  </w:num>
  <w:num w:numId="29">
    <w:abstractNumId w:val="23"/>
  </w:num>
  <w:num w:numId="30">
    <w:abstractNumId w:val="33"/>
  </w:num>
  <w:num w:numId="31">
    <w:abstractNumId w:val="12"/>
  </w:num>
  <w:num w:numId="32">
    <w:abstractNumId w:val="29"/>
  </w:num>
  <w:num w:numId="33">
    <w:abstractNumId w:val="26"/>
  </w:num>
  <w:num w:numId="34">
    <w:abstractNumId w:val="22"/>
    <w:lvlOverride w:ilvl="0">
      <w:startOverride w:val="1"/>
      <w:lvl w:ilvl="0">
        <w:start w:val="1"/>
        <w:numFmt w:val="decimal"/>
        <w:suff w:val="space"/>
        <w:lvlText w:val="Часть %1."/>
        <w:lvlJc w:val="center"/>
        <w:pPr>
          <w:ind w:left="0" w:firstLine="0"/>
        </w:pPr>
        <w:rPr>
          <w:rFonts w:hint="default"/>
        </w:rPr>
      </w:lvl>
    </w:lvlOverride>
    <w:lvlOverride w:ilvl="1">
      <w:startOverride w:val="1"/>
      <w:lvl w:ilvl="1">
        <w:start w:val="1"/>
        <w:numFmt w:val="decimal"/>
        <w:suff w:val="space"/>
        <w:lvlText w:val="%1.%2."/>
        <w:lvlJc w:val="center"/>
        <w:pPr>
          <w:ind w:left="0" w:firstLine="0"/>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startOverride w:val="1"/>
      <w:lvl w:ilvl="2">
        <w:start w:val="1"/>
        <w:numFmt w:val="decimal"/>
        <w:suff w:val="space"/>
        <w:lvlText w:val="%1.%2.%3."/>
        <w:lvlJc w:val="center"/>
        <w:pPr>
          <w:ind w:left="0" w:firstLine="0"/>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right"/>
        <w:pPr>
          <w:ind w:left="9498" w:hanging="9498"/>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5">
    <w:abstractNumId w:val="22"/>
    <w:lvlOverride w:ilvl="0">
      <w:startOverride w:val="1"/>
      <w:lvl w:ilvl="0">
        <w:start w:val="1"/>
        <w:numFmt w:val="decimal"/>
        <w:suff w:val="space"/>
        <w:lvlText w:val="Часть %1."/>
        <w:lvlJc w:val="center"/>
        <w:pPr>
          <w:ind w:left="0" w:firstLine="0"/>
        </w:pPr>
        <w:rPr>
          <w:rFonts w:hint="default"/>
        </w:rPr>
      </w:lvl>
    </w:lvlOverride>
    <w:lvlOverride w:ilvl="1">
      <w:startOverride w:val="1"/>
      <w:lvl w:ilvl="1">
        <w:start w:val="1"/>
        <w:numFmt w:val="decimal"/>
        <w:suff w:val="space"/>
        <w:lvlText w:val="%1.%2."/>
        <w:lvlJc w:val="center"/>
        <w:pPr>
          <w:ind w:left="0" w:firstLine="0"/>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2">
      <w:startOverride w:val="1"/>
      <w:lvl w:ilvl="2">
        <w:start w:val="1"/>
        <w:numFmt w:val="decimal"/>
        <w:suff w:val="space"/>
        <w:lvlText w:val="%1.%2.%3."/>
        <w:lvlJc w:val="center"/>
        <w:pPr>
          <w:ind w:left="0" w:firstLine="0"/>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3">
      <w:startOverride w:val="1"/>
      <w:lvl w:ilvl="3">
        <w:start w:val="1"/>
        <w:numFmt w:val="decimal"/>
        <w:lvlRestart w:val="1"/>
        <w:suff w:val="space"/>
        <w:lvlText w:val="Рис. %1.%2.%4."/>
        <w:lvlJc w:val="center"/>
        <w:pPr>
          <w:ind w:left="0" w:firstLine="0"/>
        </w:pPr>
        <w:rPr>
          <w:rFonts w:ascii="Arial" w:hAnsi="Arial" w:hint="default"/>
          <w:b/>
          <w:i w:val="0"/>
          <w:sz w:val="20"/>
        </w:rPr>
      </w:lvl>
    </w:lvlOverride>
    <w:lvlOverride w:ilvl="4">
      <w:startOverride w:val="1"/>
      <w:lvl w:ilvl="4">
        <w:start w:val="1"/>
        <w:numFmt w:val="decimal"/>
        <w:lvlRestart w:val="1"/>
        <w:suff w:val="space"/>
        <w:lvlText w:val="Таблица %1.%2.%5"/>
        <w:lvlJc w:val="right"/>
        <w:pPr>
          <w:ind w:left="9498" w:hanging="9498"/>
        </w:pPr>
        <w:rPr>
          <w:rFonts w:hint="default"/>
          <w:b/>
          <w:bCs w:val="0"/>
          <w:i w:val="0"/>
          <w:iCs w:val="0"/>
          <w:caps w:val="0"/>
          <w:smallCaps w:val="0"/>
          <w:strike w:val="0"/>
          <w:dstrike w:val="0"/>
          <w:outline w:val="0"/>
          <w:shadow w:val="0"/>
          <w:emboss w:val="0"/>
          <w:imprint w:val="0"/>
          <w:vanish w:val="0"/>
          <w:spacing w:val="0"/>
          <w:kern w:val="0"/>
          <w:position w:val="0"/>
          <w:u w:val="none"/>
          <w:effect w:val="none"/>
          <w:vertAlign w:val="baseline"/>
          <w:em w:val="none"/>
          <w14:ligatures w14:val="none"/>
          <w14:numForm w14:val="default"/>
          <w14:numSpacing w14:val="default"/>
          <w14:stylisticSets/>
          <w14:cntxtAlts w14:val="0"/>
        </w:rPr>
      </w:lvl>
    </w:lvlOverride>
    <w:lvlOverride w:ilvl="5">
      <w:startOverride w:val="1"/>
      <w:lvl w:ilvl="5">
        <w:start w:val="1"/>
        <w:numFmt w:val="lowerRoman"/>
        <w:lvlText w:val="(%6)"/>
        <w:lvlJc w:val="left"/>
        <w:pPr>
          <w:ind w:left="2160" w:hanging="360"/>
        </w:pPr>
        <w:rPr>
          <w:rFonts w:hint="default"/>
        </w:rPr>
      </w:lvl>
    </w:lvlOverride>
    <w:lvlOverride w:ilvl="6">
      <w:startOverride w:val="1"/>
      <w:lvl w:ilvl="6">
        <w:start w:val="1"/>
        <w:numFmt w:val="decimal"/>
        <w:lvlText w:val="%7."/>
        <w:lvlJc w:val="left"/>
        <w:pPr>
          <w:ind w:left="2520" w:hanging="360"/>
        </w:pPr>
        <w:rPr>
          <w:rFonts w:hint="default"/>
        </w:rPr>
      </w:lvl>
    </w:lvlOverride>
    <w:lvlOverride w:ilvl="7">
      <w:startOverride w:val="1"/>
      <w:lvl w:ilvl="7">
        <w:start w:val="1"/>
        <w:numFmt w:val="lowerLetter"/>
        <w:lvlText w:val="%8."/>
        <w:lvlJc w:val="left"/>
        <w:pPr>
          <w:ind w:left="2880" w:hanging="360"/>
        </w:pPr>
        <w:rPr>
          <w:rFonts w:hint="default"/>
        </w:rPr>
      </w:lvl>
    </w:lvlOverride>
    <w:lvlOverride w:ilvl="8">
      <w:startOverride w:val="1"/>
      <w:lvl w:ilvl="8">
        <w:start w:val="1"/>
        <w:numFmt w:val="lowerRoman"/>
        <w:lvlText w:val="%9."/>
        <w:lvlJc w:val="left"/>
        <w:pPr>
          <w:ind w:left="3240" w:hanging="360"/>
        </w:pPr>
        <w:rPr>
          <w:rFonts w:hint="default"/>
        </w:rPr>
      </w:lvl>
    </w:lvlOverride>
  </w:num>
  <w:num w:numId="36">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7"/>
  </w:num>
  <w:num w:numId="38">
    <w:abstractNumId w:val="28"/>
  </w:num>
  <w:num w:numId="39">
    <w:abstractNumId w:val="27"/>
  </w:num>
  <w:num w:numId="40">
    <w:abstractNumId w:val="18"/>
  </w:num>
  <w:num w:numId="41">
    <w:abstractNumId w:val="8"/>
  </w:num>
  <w:num w:numId="42">
    <w:abstractNumId w:val="15"/>
    <w:lvlOverride w:ilvl="0">
      <w:startOverride w:val="1"/>
    </w:lvlOverride>
    <w:lvlOverride w:ilvl="1">
      <w:startOverride w:val="3"/>
    </w:lvlOverride>
    <w:lvlOverride w:ilvl="2">
      <w:startOverride w:val="10"/>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A6961"/>
    <w:rsid w:val="000051EC"/>
    <w:rsid w:val="0001419C"/>
    <w:rsid w:val="000161DA"/>
    <w:rsid w:val="00030025"/>
    <w:rsid w:val="00035A53"/>
    <w:rsid w:val="0005123E"/>
    <w:rsid w:val="000575C8"/>
    <w:rsid w:val="00064069"/>
    <w:rsid w:val="00065CA4"/>
    <w:rsid w:val="00075C5F"/>
    <w:rsid w:val="00083D21"/>
    <w:rsid w:val="00083D79"/>
    <w:rsid w:val="00084787"/>
    <w:rsid w:val="000876BC"/>
    <w:rsid w:val="000A2311"/>
    <w:rsid w:val="000A7584"/>
    <w:rsid w:val="000B605F"/>
    <w:rsid w:val="000B6E2A"/>
    <w:rsid w:val="000C0328"/>
    <w:rsid w:val="000D7287"/>
    <w:rsid w:val="000E4698"/>
    <w:rsid w:val="001117AE"/>
    <w:rsid w:val="001177E7"/>
    <w:rsid w:val="00123E7D"/>
    <w:rsid w:val="00123EC1"/>
    <w:rsid w:val="001332F5"/>
    <w:rsid w:val="00137B76"/>
    <w:rsid w:val="00156D1D"/>
    <w:rsid w:val="001628CA"/>
    <w:rsid w:val="001747CA"/>
    <w:rsid w:val="001823CA"/>
    <w:rsid w:val="0019520F"/>
    <w:rsid w:val="001A2FE6"/>
    <w:rsid w:val="001A52CA"/>
    <w:rsid w:val="001B4A30"/>
    <w:rsid w:val="001C019B"/>
    <w:rsid w:val="001D49E6"/>
    <w:rsid w:val="001D5E69"/>
    <w:rsid w:val="001E2303"/>
    <w:rsid w:val="00203E02"/>
    <w:rsid w:val="002417B9"/>
    <w:rsid w:val="00256F9E"/>
    <w:rsid w:val="00257208"/>
    <w:rsid w:val="00263822"/>
    <w:rsid w:val="002747EC"/>
    <w:rsid w:val="00295BA7"/>
    <w:rsid w:val="002A5A00"/>
    <w:rsid w:val="002A6044"/>
    <w:rsid w:val="002B1FB5"/>
    <w:rsid w:val="002D06B1"/>
    <w:rsid w:val="002D7CA6"/>
    <w:rsid w:val="002E373A"/>
    <w:rsid w:val="002F78E4"/>
    <w:rsid w:val="003134E9"/>
    <w:rsid w:val="003206BA"/>
    <w:rsid w:val="00320C4A"/>
    <w:rsid w:val="00322A5C"/>
    <w:rsid w:val="003329E8"/>
    <w:rsid w:val="00332AF8"/>
    <w:rsid w:val="00335194"/>
    <w:rsid w:val="00351258"/>
    <w:rsid w:val="00362987"/>
    <w:rsid w:val="00370BEA"/>
    <w:rsid w:val="0037289D"/>
    <w:rsid w:val="00374A13"/>
    <w:rsid w:val="00377CDB"/>
    <w:rsid w:val="003800C0"/>
    <w:rsid w:val="00382165"/>
    <w:rsid w:val="00385B02"/>
    <w:rsid w:val="00386728"/>
    <w:rsid w:val="00386EA2"/>
    <w:rsid w:val="003A74E6"/>
    <w:rsid w:val="003B28EE"/>
    <w:rsid w:val="003D7510"/>
    <w:rsid w:val="003E1DE5"/>
    <w:rsid w:val="003E4B6C"/>
    <w:rsid w:val="00401A4E"/>
    <w:rsid w:val="00403C9E"/>
    <w:rsid w:val="00406164"/>
    <w:rsid w:val="00406210"/>
    <w:rsid w:val="00415369"/>
    <w:rsid w:val="00415684"/>
    <w:rsid w:val="00443D80"/>
    <w:rsid w:val="004448C2"/>
    <w:rsid w:val="00453E1B"/>
    <w:rsid w:val="00462A0B"/>
    <w:rsid w:val="00470006"/>
    <w:rsid w:val="004707DC"/>
    <w:rsid w:val="00474336"/>
    <w:rsid w:val="0048347F"/>
    <w:rsid w:val="0048787D"/>
    <w:rsid w:val="00492123"/>
    <w:rsid w:val="004A4633"/>
    <w:rsid w:val="004B331B"/>
    <w:rsid w:val="004B375F"/>
    <w:rsid w:val="004C29BB"/>
    <w:rsid w:val="004E3CC8"/>
    <w:rsid w:val="004E3EDE"/>
    <w:rsid w:val="004E5BC0"/>
    <w:rsid w:val="004F4684"/>
    <w:rsid w:val="005045A1"/>
    <w:rsid w:val="005074BE"/>
    <w:rsid w:val="00510471"/>
    <w:rsid w:val="00522523"/>
    <w:rsid w:val="00524891"/>
    <w:rsid w:val="005372CE"/>
    <w:rsid w:val="005421BC"/>
    <w:rsid w:val="00546E3D"/>
    <w:rsid w:val="005617BF"/>
    <w:rsid w:val="00566DBB"/>
    <w:rsid w:val="005954F9"/>
    <w:rsid w:val="005957E0"/>
    <w:rsid w:val="005A1A0E"/>
    <w:rsid w:val="005A745D"/>
    <w:rsid w:val="005B4EAE"/>
    <w:rsid w:val="005C30A6"/>
    <w:rsid w:val="005C48AA"/>
    <w:rsid w:val="005F3C2F"/>
    <w:rsid w:val="005F4FFD"/>
    <w:rsid w:val="00613DA8"/>
    <w:rsid w:val="00613FDD"/>
    <w:rsid w:val="0065028F"/>
    <w:rsid w:val="00651F82"/>
    <w:rsid w:val="00657B9C"/>
    <w:rsid w:val="006609BA"/>
    <w:rsid w:val="006763EA"/>
    <w:rsid w:val="0067654C"/>
    <w:rsid w:val="00690FCF"/>
    <w:rsid w:val="00696AC7"/>
    <w:rsid w:val="006A04C0"/>
    <w:rsid w:val="006B457C"/>
    <w:rsid w:val="006B7DA1"/>
    <w:rsid w:val="006C5D54"/>
    <w:rsid w:val="006E7BAD"/>
    <w:rsid w:val="006F6A08"/>
    <w:rsid w:val="0070417D"/>
    <w:rsid w:val="00721647"/>
    <w:rsid w:val="007241BB"/>
    <w:rsid w:val="00724254"/>
    <w:rsid w:val="00735FCF"/>
    <w:rsid w:val="00741239"/>
    <w:rsid w:val="00752C04"/>
    <w:rsid w:val="00757957"/>
    <w:rsid w:val="00775A8D"/>
    <w:rsid w:val="00780700"/>
    <w:rsid w:val="00784E63"/>
    <w:rsid w:val="00790C94"/>
    <w:rsid w:val="00791140"/>
    <w:rsid w:val="00794453"/>
    <w:rsid w:val="007A3B2F"/>
    <w:rsid w:val="007C09D7"/>
    <w:rsid w:val="007D24A8"/>
    <w:rsid w:val="007D4206"/>
    <w:rsid w:val="007D6431"/>
    <w:rsid w:val="007D718A"/>
    <w:rsid w:val="007F1769"/>
    <w:rsid w:val="00825B76"/>
    <w:rsid w:val="00832A32"/>
    <w:rsid w:val="00843913"/>
    <w:rsid w:val="00846C10"/>
    <w:rsid w:val="00850342"/>
    <w:rsid w:val="00861644"/>
    <w:rsid w:val="00863B26"/>
    <w:rsid w:val="00865E08"/>
    <w:rsid w:val="0087353E"/>
    <w:rsid w:val="008823E8"/>
    <w:rsid w:val="008839E9"/>
    <w:rsid w:val="0089304D"/>
    <w:rsid w:val="00894EC8"/>
    <w:rsid w:val="008A5859"/>
    <w:rsid w:val="008B1B9E"/>
    <w:rsid w:val="008B7D86"/>
    <w:rsid w:val="008C7354"/>
    <w:rsid w:val="008F08B6"/>
    <w:rsid w:val="008F3560"/>
    <w:rsid w:val="00903574"/>
    <w:rsid w:val="009119D4"/>
    <w:rsid w:val="00914B85"/>
    <w:rsid w:val="009227B9"/>
    <w:rsid w:val="00936DCC"/>
    <w:rsid w:val="009446B5"/>
    <w:rsid w:val="00951117"/>
    <w:rsid w:val="00954D64"/>
    <w:rsid w:val="00970D14"/>
    <w:rsid w:val="00984ADB"/>
    <w:rsid w:val="009871C9"/>
    <w:rsid w:val="00995036"/>
    <w:rsid w:val="00995B9C"/>
    <w:rsid w:val="009A4CF1"/>
    <w:rsid w:val="009A5AB0"/>
    <w:rsid w:val="009B3445"/>
    <w:rsid w:val="009C7998"/>
    <w:rsid w:val="009E6651"/>
    <w:rsid w:val="009F3D6D"/>
    <w:rsid w:val="00A02F09"/>
    <w:rsid w:val="00A11D9A"/>
    <w:rsid w:val="00A273E5"/>
    <w:rsid w:val="00A33412"/>
    <w:rsid w:val="00A34A9C"/>
    <w:rsid w:val="00A351FC"/>
    <w:rsid w:val="00A366B4"/>
    <w:rsid w:val="00A417D6"/>
    <w:rsid w:val="00A62788"/>
    <w:rsid w:val="00A653F0"/>
    <w:rsid w:val="00A71C69"/>
    <w:rsid w:val="00A73089"/>
    <w:rsid w:val="00A83C5E"/>
    <w:rsid w:val="00A97067"/>
    <w:rsid w:val="00AB3438"/>
    <w:rsid w:val="00AC0E92"/>
    <w:rsid w:val="00AC33D4"/>
    <w:rsid w:val="00AD136B"/>
    <w:rsid w:val="00AD1FEF"/>
    <w:rsid w:val="00AD2B37"/>
    <w:rsid w:val="00AF0384"/>
    <w:rsid w:val="00AF251F"/>
    <w:rsid w:val="00B01F5B"/>
    <w:rsid w:val="00B05CB7"/>
    <w:rsid w:val="00B1069F"/>
    <w:rsid w:val="00B157D3"/>
    <w:rsid w:val="00B16B9C"/>
    <w:rsid w:val="00B32A87"/>
    <w:rsid w:val="00B43888"/>
    <w:rsid w:val="00B55487"/>
    <w:rsid w:val="00B74C47"/>
    <w:rsid w:val="00B758DA"/>
    <w:rsid w:val="00B82AB3"/>
    <w:rsid w:val="00B877E5"/>
    <w:rsid w:val="00BA455D"/>
    <w:rsid w:val="00BA47E1"/>
    <w:rsid w:val="00BA6961"/>
    <w:rsid w:val="00BA6ACB"/>
    <w:rsid w:val="00BC0B69"/>
    <w:rsid w:val="00BC34B3"/>
    <w:rsid w:val="00BD1444"/>
    <w:rsid w:val="00BD451D"/>
    <w:rsid w:val="00C13875"/>
    <w:rsid w:val="00C323DE"/>
    <w:rsid w:val="00C35ACA"/>
    <w:rsid w:val="00C64ADD"/>
    <w:rsid w:val="00C73A12"/>
    <w:rsid w:val="00C845BD"/>
    <w:rsid w:val="00C854C8"/>
    <w:rsid w:val="00CA1E99"/>
    <w:rsid w:val="00CA470F"/>
    <w:rsid w:val="00CC2ADF"/>
    <w:rsid w:val="00CD5381"/>
    <w:rsid w:val="00CD7018"/>
    <w:rsid w:val="00CD74E4"/>
    <w:rsid w:val="00D019E0"/>
    <w:rsid w:val="00D01A8A"/>
    <w:rsid w:val="00D01E93"/>
    <w:rsid w:val="00D06FEA"/>
    <w:rsid w:val="00D44D17"/>
    <w:rsid w:val="00D468F9"/>
    <w:rsid w:val="00D56633"/>
    <w:rsid w:val="00D641C5"/>
    <w:rsid w:val="00D7608B"/>
    <w:rsid w:val="00D80874"/>
    <w:rsid w:val="00D873A3"/>
    <w:rsid w:val="00D87F6C"/>
    <w:rsid w:val="00D96F90"/>
    <w:rsid w:val="00D9729A"/>
    <w:rsid w:val="00DA3818"/>
    <w:rsid w:val="00DB0833"/>
    <w:rsid w:val="00DB228E"/>
    <w:rsid w:val="00DB671E"/>
    <w:rsid w:val="00DD1E07"/>
    <w:rsid w:val="00DD270A"/>
    <w:rsid w:val="00DE1BFC"/>
    <w:rsid w:val="00DE54E9"/>
    <w:rsid w:val="00E03542"/>
    <w:rsid w:val="00E0798C"/>
    <w:rsid w:val="00E25327"/>
    <w:rsid w:val="00E26C24"/>
    <w:rsid w:val="00E31617"/>
    <w:rsid w:val="00E342E5"/>
    <w:rsid w:val="00E37DDC"/>
    <w:rsid w:val="00E638E8"/>
    <w:rsid w:val="00E67AEF"/>
    <w:rsid w:val="00E838B7"/>
    <w:rsid w:val="00E8432A"/>
    <w:rsid w:val="00E8467E"/>
    <w:rsid w:val="00E900DC"/>
    <w:rsid w:val="00E930D8"/>
    <w:rsid w:val="00EA117B"/>
    <w:rsid w:val="00EA1F55"/>
    <w:rsid w:val="00EB79FD"/>
    <w:rsid w:val="00ED2D05"/>
    <w:rsid w:val="00ED695C"/>
    <w:rsid w:val="00EE3602"/>
    <w:rsid w:val="00EE51BC"/>
    <w:rsid w:val="00EF11FB"/>
    <w:rsid w:val="00F06C76"/>
    <w:rsid w:val="00F214AC"/>
    <w:rsid w:val="00F4011E"/>
    <w:rsid w:val="00F412FA"/>
    <w:rsid w:val="00F5143B"/>
    <w:rsid w:val="00F75FB4"/>
    <w:rsid w:val="00F878CF"/>
    <w:rsid w:val="00F91354"/>
    <w:rsid w:val="00F92B9A"/>
    <w:rsid w:val="00FA0180"/>
    <w:rsid w:val="00FC0976"/>
    <w:rsid w:val="00FC57A2"/>
    <w:rsid w:val="00FC7646"/>
    <w:rsid w:val="00FD10C5"/>
    <w:rsid w:val="00FD52CE"/>
    <w:rsid w:val="00FF0A0A"/>
    <w:rsid w:val="00FF36BC"/>
    <w:rsid w:val="00FF624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BD40E6"/>
  <w15:docId w15:val="{311C8155-4D6A-48B3-AC56-FC386E5674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iPriority="0" w:unhideWhenUsed="1" w:qFormat="1"/>
    <w:lsdException w:name="index heading" w:semiHidden="1" w:unhideWhenUsed="1"/>
    <w:lsdException w:name="caption" w:semiHidden="1"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iPriority="0"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iPriority="0"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3A74E6"/>
  </w:style>
  <w:style w:type="paragraph" w:styleId="11">
    <w:name w:val="heading 1"/>
    <w:aliases w:val="Document Header1,H1,новая страница,T1,kapitola1"/>
    <w:basedOn w:val="a1"/>
    <w:next w:val="a1"/>
    <w:link w:val="12"/>
    <w:qFormat/>
    <w:rsid w:val="00780700"/>
    <w:pPr>
      <w:numPr>
        <w:numId w:val="1"/>
      </w:numPr>
      <w:spacing w:after="120" w:line="240" w:lineRule="auto"/>
      <w:jc w:val="center"/>
      <w:outlineLvl w:val="0"/>
    </w:pPr>
    <w:rPr>
      <w:rFonts w:ascii="Arial" w:eastAsiaTheme="majorEastAsia" w:hAnsi="Arial" w:cs="Arial"/>
      <w:b/>
      <w:bCs/>
      <w:kern w:val="32"/>
      <w:sz w:val="28"/>
      <w:szCs w:val="28"/>
    </w:rPr>
  </w:style>
  <w:style w:type="paragraph" w:styleId="20">
    <w:name w:val="heading 2"/>
    <w:aliases w:val="H2,H2 Знак,Заголовок 21,заголовок2,1. Заголовок 2,T2,2,kapitola2,Заголовок 1.1,h21,5,Заголовок пункта (1.1),222,Reset numbering,Загол. 2,Iia?acaae,Edf Titre 2,Подраздел,Заг 2"/>
    <w:basedOn w:val="a1"/>
    <w:next w:val="a1"/>
    <w:link w:val="21"/>
    <w:qFormat/>
    <w:rsid w:val="00780700"/>
    <w:pPr>
      <w:numPr>
        <w:ilvl w:val="1"/>
        <w:numId w:val="1"/>
      </w:numPr>
      <w:spacing w:after="120" w:line="240" w:lineRule="auto"/>
      <w:jc w:val="center"/>
      <w:outlineLvl w:val="1"/>
    </w:pPr>
    <w:rPr>
      <w:rFonts w:ascii="Arial" w:eastAsia="Courier New" w:hAnsi="Arial" w:cs="Arial"/>
      <w:b/>
      <w:bCs/>
      <w:iCs/>
      <w:sz w:val="26"/>
      <w:szCs w:val="26"/>
    </w:rPr>
  </w:style>
  <w:style w:type="paragraph" w:styleId="3">
    <w:name w:val="heading 3"/>
    <w:aliases w:val="kapitola3,T3,podclanek,Tсевастополь2"/>
    <w:basedOn w:val="a1"/>
    <w:next w:val="a1"/>
    <w:link w:val="30"/>
    <w:qFormat/>
    <w:rsid w:val="00780700"/>
    <w:pPr>
      <w:numPr>
        <w:ilvl w:val="2"/>
        <w:numId w:val="1"/>
      </w:numPr>
      <w:spacing w:after="120" w:line="240" w:lineRule="auto"/>
      <w:jc w:val="center"/>
      <w:outlineLvl w:val="2"/>
    </w:pPr>
    <w:rPr>
      <w:rFonts w:ascii="Arial" w:eastAsia="TimesNewRoman" w:hAnsi="Arial" w:cs="Arial"/>
      <w:b/>
      <w:bCs/>
      <w:sz w:val="24"/>
      <w:szCs w:val="24"/>
    </w:rPr>
  </w:style>
  <w:style w:type="paragraph" w:styleId="4">
    <w:name w:val="heading 4"/>
    <w:aliases w:val="Nadpis1.1.1.1"/>
    <w:basedOn w:val="3"/>
    <w:next w:val="a1"/>
    <w:link w:val="40"/>
    <w:uiPriority w:val="99"/>
    <w:qFormat/>
    <w:rsid w:val="00065CA4"/>
    <w:pPr>
      <w:numPr>
        <w:ilvl w:val="5"/>
      </w:numPr>
      <w:outlineLvl w:val="3"/>
    </w:pPr>
    <w:rPr>
      <w:sz w:val="23"/>
      <w:szCs w:val="23"/>
    </w:rPr>
  </w:style>
  <w:style w:type="paragraph" w:styleId="50">
    <w:name w:val="heading 5"/>
    <w:basedOn w:val="20"/>
    <w:next w:val="a1"/>
    <w:link w:val="51"/>
    <w:qFormat/>
    <w:rsid w:val="00780700"/>
    <w:pPr>
      <w:numPr>
        <w:ilvl w:val="0"/>
        <w:numId w:val="0"/>
      </w:numPr>
      <w:suppressAutoHyphens/>
      <w:autoSpaceDE w:val="0"/>
      <w:autoSpaceDN w:val="0"/>
      <w:adjustRightInd w:val="0"/>
      <w:spacing w:before="120"/>
      <w:outlineLvl w:val="4"/>
    </w:pPr>
    <w:rPr>
      <w:rFonts w:eastAsia="TimesNewRoman"/>
      <w:bCs w:val="0"/>
      <w:iCs w:val="0"/>
      <w:szCs w:val="24"/>
    </w:rPr>
  </w:style>
  <w:style w:type="paragraph" w:styleId="6">
    <w:name w:val="heading 6"/>
    <w:basedOn w:val="a1"/>
    <w:next w:val="a1"/>
    <w:link w:val="60"/>
    <w:qFormat/>
    <w:rsid w:val="00780700"/>
    <w:pPr>
      <w:keepNext/>
      <w:keepLines/>
      <w:spacing w:before="200" w:after="0" w:line="360" w:lineRule="auto"/>
      <w:ind w:left="1152" w:hanging="1152"/>
      <w:jc w:val="both"/>
      <w:outlineLvl w:val="5"/>
    </w:pPr>
    <w:rPr>
      <w:rFonts w:ascii="Cambria" w:eastAsia="Times New Roman" w:hAnsi="Cambria" w:cs="Cambria"/>
      <w:i/>
      <w:iCs/>
      <w:color w:val="243F60"/>
      <w:sz w:val="28"/>
      <w:szCs w:val="28"/>
      <w:lang w:eastAsia="ru-RU"/>
    </w:rPr>
  </w:style>
  <w:style w:type="paragraph" w:styleId="7">
    <w:name w:val="heading 7"/>
    <w:aliases w:val="-"/>
    <w:basedOn w:val="a1"/>
    <w:next w:val="a1"/>
    <w:link w:val="70"/>
    <w:uiPriority w:val="99"/>
    <w:qFormat/>
    <w:rsid w:val="00780700"/>
    <w:pPr>
      <w:keepNext/>
      <w:keepLines/>
      <w:spacing w:before="200" w:after="0" w:line="360" w:lineRule="auto"/>
      <w:ind w:left="1296" w:hanging="1296"/>
      <w:jc w:val="both"/>
      <w:outlineLvl w:val="6"/>
    </w:pPr>
    <w:rPr>
      <w:rFonts w:ascii="Cambria" w:eastAsia="Times New Roman" w:hAnsi="Cambria" w:cs="Cambria"/>
      <w:i/>
      <w:iCs/>
      <w:color w:val="404040"/>
      <w:sz w:val="28"/>
      <w:szCs w:val="28"/>
      <w:lang w:eastAsia="ru-RU"/>
    </w:rPr>
  </w:style>
  <w:style w:type="paragraph" w:styleId="8">
    <w:name w:val="heading 8"/>
    <w:aliases w:val="."/>
    <w:basedOn w:val="a1"/>
    <w:next w:val="a1"/>
    <w:link w:val="80"/>
    <w:uiPriority w:val="99"/>
    <w:qFormat/>
    <w:rsid w:val="00780700"/>
    <w:pPr>
      <w:keepNext/>
      <w:keepLines/>
      <w:spacing w:before="200" w:after="0" w:line="360" w:lineRule="auto"/>
      <w:ind w:left="1440" w:hanging="1440"/>
      <w:jc w:val="both"/>
      <w:outlineLvl w:val="7"/>
    </w:pPr>
    <w:rPr>
      <w:rFonts w:ascii="Cambria" w:eastAsia="Times New Roman" w:hAnsi="Cambria" w:cs="Cambria"/>
      <w:color w:val="404040"/>
      <w:sz w:val="20"/>
      <w:szCs w:val="20"/>
      <w:lang w:eastAsia="ru-RU"/>
    </w:rPr>
  </w:style>
  <w:style w:type="paragraph" w:styleId="9">
    <w:name w:val="heading 9"/>
    <w:basedOn w:val="a1"/>
    <w:next w:val="a1"/>
    <w:link w:val="90"/>
    <w:uiPriority w:val="99"/>
    <w:qFormat/>
    <w:rsid w:val="00780700"/>
    <w:pPr>
      <w:keepNext/>
      <w:keepLines/>
      <w:autoSpaceDE w:val="0"/>
      <w:autoSpaceDN w:val="0"/>
      <w:adjustRightInd w:val="0"/>
      <w:spacing w:before="200" w:after="0" w:line="360" w:lineRule="auto"/>
      <w:ind w:firstLine="567"/>
      <w:jc w:val="both"/>
      <w:outlineLvl w:val="8"/>
    </w:pPr>
    <w:rPr>
      <w:rFonts w:ascii="Cambria" w:eastAsia="Times New Roman" w:hAnsi="Cambria" w:cs="Times New Roman"/>
      <w:i/>
      <w:iCs/>
      <w:color w:val="404040"/>
      <w:sz w:val="20"/>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2">
    <w:name w:val="Заголовок 1 Знак"/>
    <w:aliases w:val="Document Header1 Знак,H1 Знак,новая страница Знак,T1 Знак,kapitola1 Знак"/>
    <w:basedOn w:val="a2"/>
    <w:link w:val="11"/>
    <w:rsid w:val="00780700"/>
    <w:rPr>
      <w:rFonts w:ascii="Arial" w:eastAsiaTheme="majorEastAsia" w:hAnsi="Arial" w:cs="Arial"/>
      <w:b/>
      <w:bCs/>
      <w:kern w:val="32"/>
      <w:sz w:val="28"/>
      <w:szCs w:val="28"/>
    </w:rPr>
  </w:style>
  <w:style w:type="character" w:customStyle="1" w:styleId="21">
    <w:name w:val="Заголовок 2 Знак"/>
    <w:aliases w:val="H2 Знак1,H2 Знак Знак,Заголовок 21 Знак,заголовок2 Знак,1. Заголовок 2 Знак,T2 Знак,2 Знак,kapitola2 Знак,Заголовок 1.1 Знак,h21 Знак,5 Знак,Заголовок пункта (1.1) Знак,222 Знак,Reset numbering Знак,Загол. 2 Знак,Iia?acaae Знак"/>
    <w:basedOn w:val="a2"/>
    <w:link w:val="20"/>
    <w:rsid w:val="00780700"/>
    <w:rPr>
      <w:rFonts w:ascii="Arial" w:eastAsia="Courier New" w:hAnsi="Arial" w:cs="Arial"/>
      <w:b/>
      <w:bCs/>
      <w:iCs/>
      <w:sz w:val="26"/>
      <w:szCs w:val="26"/>
    </w:rPr>
  </w:style>
  <w:style w:type="character" w:customStyle="1" w:styleId="30">
    <w:name w:val="Заголовок 3 Знак"/>
    <w:aliases w:val="kapitola3 Знак,T3 Знак,podclanek Знак,Tсевастополь2 Знак"/>
    <w:basedOn w:val="a2"/>
    <w:link w:val="3"/>
    <w:rsid w:val="00780700"/>
    <w:rPr>
      <w:rFonts w:ascii="Arial" w:eastAsia="TimesNewRoman" w:hAnsi="Arial" w:cs="Arial"/>
      <w:b/>
      <w:bCs/>
      <w:sz w:val="24"/>
      <w:szCs w:val="24"/>
    </w:rPr>
  </w:style>
  <w:style w:type="character" w:customStyle="1" w:styleId="40">
    <w:name w:val="Заголовок 4 Знак"/>
    <w:aliases w:val="Nadpis1.1.1.1 Знак"/>
    <w:basedOn w:val="a2"/>
    <w:link w:val="4"/>
    <w:uiPriority w:val="99"/>
    <w:rsid w:val="00065CA4"/>
    <w:rPr>
      <w:rFonts w:ascii="Arial" w:eastAsia="TimesNewRoman" w:hAnsi="Arial" w:cs="Arial"/>
      <w:b/>
      <w:bCs/>
      <w:sz w:val="23"/>
      <w:szCs w:val="23"/>
    </w:rPr>
  </w:style>
  <w:style w:type="character" w:customStyle="1" w:styleId="51">
    <w:name w:val="Заголовок 5 Знак"/>
    <w:basedOn w:val="a2"/>
    <w:link w:val="50"/>
    <w:rsid w:val="00780700"/>
    <w:rPr>
      <w:rFonts w:ascii="Arial" w:eastAsia="TimesNewRoman" w:hAnsi="Arial" w:cs="Arial"/>
      <w:b/>
      <w:sz w:val="26"/>
      <w:szCs w:val="24"/>
    </w:rPr>
  </w:style>
  <w:style w:type="character" w:customStyle="1" w:styleId="60">
    <w:name w:val="Заголовок 6 Знак"/>
    <w:basedOn w:val="a2"/>
    <w:link w:val="6"/>
    <w:rsid w:val="00780700"/>
    <w:rPr>
      <w:rFonts w:ascii="Cambria" w:eastAsia="Times New Roman" w:hAnsi="Cambria" w:cs="Cambria"/>
      <w:i/>
      <w:iCs/>
      <w:color w:val="243F60"/>
      <w:sz w:val="28"/>
      <w:szCs w:val="28"/>
      <w:lang w:eastAsia="ru-RU"/>
    </w:rPr>
  </w:style>
  <w:style w:type="character" w:customStyle="1" w:styleId="70">
    <w:name w:val="Заголовок 7 Знак"/>
    <w:aliases w:val="- Знак"/>
    <w:basedOn w:val="a2"/>
    <w:link w:val="7"/>
    <w:uiPriority w:val="99"/>
    <w:rsid w:val="00780700"/>
    <w:rPr>
      <w:rFonts w:ascii="Cambria" w:eastAsia="Times New Roman" w:hAnsi="Cambria" w:cs="Cambria"/>
      <w:i/>
      <w:iCs/>
      <w:color w:val="404040"/>
      <w:sz w:val="28"/>
      <w:szCs w:val="28"/>
      <w:lang w:eastAsia="ru-RU"/>
    </w:rPr>
  </w:style>
  <w:style w:type="character" w:customStyle="1" w:styleId="80">
    <w:name w:val="Заголовок 8 Знак"/>
    <w:aliases w:val=". Знак"/>
    <w:basedOn w:val="a2"/>
    <w:link w:val="8"/>
    <w:uiPriority w:val="99"/>
    <w:rsid w:val="00780700"/>
    <w:rPr>
      <w:rFonts w:ascii="Cambria" w:eastAsia="Times New Roman" w:hAnsi="Cambria" w:cs="Cambria"/>
      <w:color w:val="404040"/>
      <w:sz w:val="20"/>
      <w:szCs w:val="20"/>
      <w:lang w:eastAsia="ru-RU"/>
    </w:rPr>
  </w:style>
  <w:style w:type="character" w:customStyle="1" w:styleId="90">
    <w:name w:val="Заголовок 9 Знак"/>
    <w:basedOn w:val="a2"/>
    <w:link w:val="9"/>
    <w:uiPriority w:val="99"/>
    <w:rsid w:val="00780700"/>
    <w:rPr>
      <w:rFonts w:ascii="Cambria" w:eastAsia="Times New Roman" w:hAnsi="Cambria" w:cs="Times New Roman"/>
      <w:i/>
      <w:iCs/>
      <w:color w:val="404040"/>
      <w:sz w:val="20"/>
      <w:szCs w:val="20"/>
    </w:rPr>
  </w:style>
  <w:style w:type="paragraph" w:customStyle="1" w:styleId="a5">
    <w:name w:val="Текст таблицы"/>
    <w:basedOn w:val="a1"/>
    <w:link w:val="a6"/>
    <w:qFormat/>
    <w:rsid w:val="00780700"/>
    <w:pPr>
      <w:spacing w:after="0" w:line="240" w:lineRule="auto"/>
      <w:jc w:val="center"/>
    </w:pPr>
    <w:rPr>
      <w:rFonts w:ascii="Arial" w:eastAsia="Times New Roman" w:hAnsi="Arial" w:cs="Arial"/>
      <w:sz w:val="20"/>
      <w:szCs w:val="20"/>
    </w:rPr>
  </w:style>
  <w:style w:type="character" w:customStyle="1" w:styleId="a6">
    <w:name w:val="Текст таблицы Знак"/>
    <w:basedOn w:val="a2"/>
    <w:link w:val="a5"/>
    <w:rsid w:val="00780700"/>
    <w:rPr>
      <w:rFonts w:ascii="Arial" w:eastAsia="Times New Roman" w:hAnsi="Arial" w:cs="Arial"/>
      <w:sz w:val="20"/>
      <w:szCs w:val="20"/>
    </w:rPr>
  </w:style>
  <w:style w:type="paragraph" w:customStyle="1" w:styleId="a0">
    <w:name w:val="Подрисуночная надпись"/>
    <w:basedOn w:val="a1"/>
    <w:link w:val="a7"/>
    <w:uiPriority w:val="99"/>
    <w:qFormat/>
    <w:rsid w:val="00780700"/>
    <w:pPr>
      <w:numPr>
        <w:ilvl w:val="3"/>
        <w:numId w:val="1"/>
      </w:numPr>
      <w:spacing w:before="120" w:after="120" w:line="240" w:lineRule="auto"/>
      <w:jc w:val="center"/>
    </w:pPr>
    <w:rPr>
      <w:rFonts w:ascii="Arial" w:eastAsia="Calibri" w:hAnsi="Arial" w:cs="Arial"/>
      <w:b/>
      <w:sz w:val="20"/>
      <w:szCs w:val="20"/>
    </w:rPr>
  </w:style>
  <w:style w:type="character" w:customStyle="1" w:styleId="a7">
    <w:name w:val="Подрисуночная надпись Знак"/>
    <w:basedOn w:val="a2"/>
    <w:link w:val="a0"/>
    <w:uiPriority w:val="99"/>
    <w:rsid w:val="00780700"/>
    <w:rPr>
      <w:rFonts w:ascii="Arial" w:eastAsia="Calibri" w:hAnsi="Arial" w:cs="Arial"/>
      <w:b/>
      <w:sz w:val="20"/>
      <w:szCs w:val="20"/>
    </w:rPr>
  </w:style>
  <w:style w:type="paragraph" w:customStyle="1" w:styleId="a8">
    <w:name w:val="Без отступа"/>
    <w:basedOn w:val="a1"/>
    <w:link w:val="a9"/>
    <w:qFormat/>
    <w:rsid w:val="00780700"/>
    <w:pPr>
      <w:spacing w:after="0" w:line="312" w:lineRule="auto"/>
      <w:ind w:firstLine="567"/>
      <w:jc w:val="both"/>
    </w:pPr>
    <w:rPr>
      <w:rFonts w:ascii="Arial" w:hAnsi="Arial" w:cs="Arial"/>
      <w:noProof/>
    </w:rPr>
  </w:style>
  <w:style w:type="character" w:customStyle="1" w:styleId="a9">
    <w:name w:val="Без отступа Знак"/>
    <w:basedOn w:val="aa"/>
    <w:link w:val="a8"/>
    <w:rsid w:val="00780700"/>
    <w:rPr>
      <w:rFonts w:ascii="Arial" w:eastAsia="Times New Roman" w:hAnsi="Arial" w:cs="Arial"/>
      <w:bCs w:val="0"/>
      <w:iCs w:val="0"/>
      <w:noProof/>
    </w:rPr>
  </w:style>
  <w:style w:type="paragraph" w:customStyle="1" w:styleId="ab">
    <w:name w:val="Текст документа"/>
    <w:basedOn w:val="13"/>
    <w:link w:val="aa"/>
    <w:qFormat/>
    <w:rsid w:val="00780700"/>
    <w:pPr>
      <w:spacing w:line="360" w:lineRule="auto"/>
    </w:pPr>
    <w:rPr>
      <w:rFonts w:ascii="Arial" w:hAnsi="Arial" w:cs="Arial"/>
      <w:bCs/>
      <w:iCs/>
      <w:noProof/>
      <w:sz w:val="22"/>
      <w:szCs w:val="22"/>
    </w:rPr>
  </w:style>
  <w:style w:type="character" w:customStyle="1" w:styleId="aa">
    <w:name w:val="Текст документа Знак"/>
    <w:basedOn w:val="a2"/>
    <w:link w:val="ab"/>
    <w:locked/>
    <w:rsid w:val="00780700"/>
    <w:rPr>
      <w:rFonts w:ascii="Arial" w:eastAsia="Times New Roman" w:hAnsi="Arial" w:cs="Arial"/>
      <w:bCs/>
      <w:iCs/>
      <w:noProof/>
    </w:rPr>
  </w:style>
  <w:style w:type="paragraph" w:styleId="13">
    <w:name w:val="toc 1"/>
    <w:basedOn w:val="a1"/>
    <w:next w:val="a1"/>
    <w:link w:val="14"/>
    <w:autoRedefine/>
    <w:uiPriority w:val="39"/>
    <w:unhideWhenUsed/>
    <w:qFormat/>
    <w:rsid w:val="008F3560"/>
    <w:pPr>
      <w:tabs>
        <w:tab w:val="right" w:leader="dot" w:pos="9627"/>
      </w:tabs>
      <w:spacing w:before="80" w:after="0" w:line="240" w:lineRule="auto"/>
    </w:pPr>
    <w:rPr>
      <w:rFonts w:ascii="Times New Roman" w:eastAsia="Times New Roman" w:hAnsi="Times New Roman" w:cs="Times New Roman"/>
      <w:sz w:val="20"/>
      <w:szCs w:val="20"/>
    </w:rPr>
  </w:style>
  <w:style w:type="paragraph" w:customStyle="1" w:styleId="ac">
    <w:name w:val="Название таблицы"/>
    <w:basedOn w:val="a1"/>
    <w:link w:val="ad"/>
    <w:uiPriority w:val="99"/>
    <w:qFormat/>
    <w:rsid w:val="00780700"/>
    <w:pPr>
      <w:keepNext/>
      <w:spacing w:before="120" w:after="120" w:line="240" w:lineRule="auto"/>
    </w:pPr>
    <w:rPr>
      <w:rFonts w:ascii="Arial" w:eastAsia="Calibri" w:hAnsi="Arial" w:cs="Arial"/>
      <w:b/>
      <w:sz w:val="20"/>
      <w:szCs w:val="20"/>
    </w:rPr>
  </w:style>
  <w:style w:type="character" w:customStyle="1" w:styleId="ad">
    <w:name w:val="Название таблицы Знак"/>
    <w:basedOn w:val="a2"/>
    <w:link w:val="ac"/>
    <w:uiPriority w:val="99"/>
    <w:rsid w:val="00780700"/>
    <w:rPr>
      <w:rFonts w:ascii="Arial" w:eastAsia="Calibri" w:hAnsi="Arial" w:cs="Arial"/>
      <w:b/>
      <w:sz w:val="20"/>
      <w:szCs w:val="20"/>
    </w:rPr>
  </w:style>
  <w:style w:type="paragraph" w:customStyle="1" w:styleId="ae">
    <w:name w:val="Малый отступ"/>
    <w:basedOn w:val="a8"/>
    <w:link w:val="af"/>
    <w:qFormat/>
    <w:rsid w:val="00780700"/>
    <w:pPr>
      <w:spacing w:line="240" w:lineRule="auto"/>
    </w:pPr>
    <w:rPr>
      <w:rFonts w:eastAsia="Times New Roman"/>
      <w:sz w:val="16"/>
      <w:szCs w:val="16"/>
    </w:rPr>
  </w:style>
  <w:style w:type="character" w:customStyle="1" w:styleId="af">
    <w:name w:val="Малый отступ Знак"/>
    <w:basedOn w:val="a9"/>
    <w:link w:val="ae"/>
    <w:rsid w:val="00780700"/>
    <w:rPr>
      <w:rFonts w:ascii="Arial" w:eastAsia="Times New Roman" w:hAnsi="Arial" w:cs="Arial"/>
      <w:bCs w:val="0"/>
      <w:iCs w:val="0"/>
      <w:noProof/>
      <w:sz w:val="16"/>
      <w:szCs w:val="16"/>
    </w:rPr>
  </w:style>
  <w:style w:type="paragraph" w:customStyle="1" w:styleId="af0">
    <w:name w:val="Подтабличная надпись"/>
    <w:basedOn w:val="a8"/>
    <w:link w:val="af1"/>
    <w:qFormat/>
    <w:rsid w:val="00780700"/>
    <w:pPr>
      <w:spacing w:before="60" w:after="60" w:line="240" w:lineRule="auto"/>
      <w:ind w:left="-57" w:right="-57"/>
    </w:pPr>
    <w:rPr>
      <w:rFonts w:eastAsia="Times New Roman"/>
      <w:sz w:val="18"/>
      <w:szCs w:val="18"/>
    </w:rPr>
  </w:style>
  <w:style w:type="character" w:customStyle="1" w:styleId="af1">
    <w:name w:val="Подтабличная надпись Знак"/>
    <w:basedOn w:val="a9"/>
    <w:link w:val="af0"/>
    <w:rsid w:val="00780700"/>
    <w:rPr>
      <w:rFonts w:ascii="Arial" w:eastAsia="Times New Roman" w:hAnsi="Arial" w:cs="Arial"/>
      <w:bCs w:val="0"/>
      <w:iCs w:val="0"/>
      <w:noProof/>
      <w:sz w:val="18"/>
      <w:szCs w:val="18"/>
    </w:rPr>
  </w:style>
  <w:style w:type="paragraph" w:customStyle="1" w:styleId="22">
    <w:name w:val="Абзац списка2"/>
    <w:basedOn w:val="a1"/>
    <w:uiPriority w:val="99"/>
    <w:qFormat/>
    <w:rsid w:val="00780700"/>
    <w:pPr>
      <w:spacing w:after="0" w:line="360" w:lineRule="auto"/>
      <w:ind w:left="720" w:firstLine="709"/>
      <w:jc w:val="both"/>
    </w:pPr>
    <w:rPr>
      <w:rFonts w:ascii="Times New Roman" w:eastAsia="Times New Roman" w:hAnsi="Times New Roman" w:cs="Times New Roman"/>
      <w:sz w:val="28"/>
      <w:szCs w:val="28"/>
    </w:rPr>
  </w:style>
  <w:style w:type="paragraph" w:customStyle="1" w:styleId="15">
    <w:name w:val="Без интервала1"/>
    <w:uiPriority w:val="99"/>
    <w:qFormat/>
    <w:rsid w:val="00780700"/>
    <w:pPr>
      <w:spacing w:after="0" w:line="240" w:lineRule="auto"/>
    </w:pPr>
    <w:rPr>
      <w:rFonts w:ascii="Calibri" w:eastAsia="Times New Roman" w:hAnsi="Calibri" w:cs="Calibri"/>
    </w:rPr>
  </w:style>
  <w:style w:type="paragraph" w:customStyle="1" w:styleId="af2">
    <w:name w:val="Без абзаца"/>
    <w:basedOn w:val="ab"/>
    <w:link w:val="af3"/>
    <w:qFormat/>
    <w:rsid w:val="00780700"/>
    <w:pPr>
      <w:tabs>
        <w:tab w:val="left" w:pos="0"/>
        <w:tab w:val="right" w:leader="dot" w:pos="10206"/>
      </w:tabs>
      <w:spacing w:line="240" w:lineRule="auto"/>
      <w:jc w:val="center"/>
    </w:pPr>
    <w:rPr>
      <w:b/>
      <w:sz w:val="24"/>
      <w:szCs w:val="24"/>
    </w:rPr>
  </w:style>
  <w:style w:type="character" w:customStyle="1" w:styleId="af3">
    <w:name w:val="Без абзаца Знак"/>
    <w:basedOn w:val="aa"/>
    <w:link w:val="af2"/>
    <w:rsid w:val="00780700"/>
    <w:rPr>
      <w:rFonts w:ascii="Arial" w:eastAsia="Times New Roman" w:hAnsi="Arial" w:cs="Arial"/>
      <w:b/>
      <w:bCs/>
      <w:iCs/>
      <w:noProof/>
      <w:sz w:val="24"/>
      <w:szCs w:val="24"/>
    </w:rPr>
  </w:style>
  <w:style w:type="paragraph" w:customStyle="1" w:styleId="41">
    <w:name w:val="Заголовок 41"/>
    <w:basedOn w:val="a1"/>
    <w:next w:val="a1"/>
    <w:uiPriority w:val="9"/>
    <w:unhideWhenUsed/>
    <w:qFormat/>
    <w:rsid w:val="00780700"/>
    <w:pPr>
      <w:keepNext/>
      <w:keepLines/>
      <w:spacing w:before="200" w:after="0" w:line="240" w:lineRule="auto"/>
      <w:outlineLvl w:val="3"/>
    </w:pPr>
    <w:rPr>
      <w:rFonts w:ascii="Cambria" w:eastAsia="Times New Roman" w:hAnsi="Cambria" w:cs="Times New Roman"/>
      <w:b/>
      <w:bCs/>
      <w:i/>
      <w:iCs/>
      <w:color w:val="4F81BD"/>
      <w:sz w:val="24"/>
      <w:szCs w:val="24"/>
      <w:lang w:eastAsia="ru-RU"/>
    </w:rPr>
  </w:style>
  <w:style w:type="paragraph" w:customStyle="1" w:styleId="23">
    <w:name w:val="Заголовок оглавления2"/>
    <w:basedOn w:val="11"/>
    <w:next w:val="a1"/>
    <w:uiPriority w:val="99"/>
    <w:qFormat/>
    <w:rsid w:val="00780700"/>
    <w:pPr>
      <w:keepNext/>
      <w:keepLines/>
      <w:numPr>
        <w:numId w:val="0"/>
      </w:numPr>
      <w:spacing w:before="480" w:after="0" w:line="276" w:lineRule="auto"/>
      <w:jc w:val="left"/>
      <w:outlineLvl w:val="9"/>
    </w:pPr>
    <w:rPr>
      <w:rFonts w:ascii="Cambria" w:eastAsia="Times New Roman" w:hAnsi="Cambria" w:cs="Times New Roman"/>
      <w:color w:val="365F91"/>
      <w:kern w:val="0"/>
    </w:rPr>
  </w:style>
  <w:style w:type="paragraph" w:customStyle="1" w:styleId="110">
    <w:name w:val="Таблица 11"/>
    <w:basedOn w:val="a1"/>
    <w:uiPriority w:val="99"/>
    <w:qFormat/>
    <w:rsid w:val="00780700"/>
    <w:pPr>
      <w:numPr>
        <w:ilvl w:val="4"/>
        <w:numId w:val="1"/>
      </w:numPr>
      <w:spacing w:after="120" w:line="240" w:lineRule="auto"/>
      <w:jc w:val="right"/>
    </w:pPr>
    <w:rPr>
      <w:rFonts w:ascii="Arial" w:eastAsia="Times New Roman" w:hAnsi="Arial" w:cs="Arial"/>
      <w:b/>
      <w:sz w:val="20"/>
      <w:szCs w:val="20"/>
      <w:lang w:val="en-US" w:eastAsia="ru-RU"/>
    </w:rPr>
  </w:style>
  <w:style w:type="paragraph" w:customStyle="1" w:styleId="CaptionCharCharChar1CharCharChar1">
    <w:name w:val="Caption Char Char Char1 Char Char Char1"/>
    <w:basedOn w:val="a1"/>
    <w:next w:val="a1"/>
    <w:uiPriority w:val="99"/>
    <w:unhideWhenUsed/>
    <w:qFormat/>
    <w:rsid w:val="00780700"/>
    <w:pPr>
      <w:spacing w:after="0" w:line="240" w:lineRule="auto"/>
      <w:jc w:val="center"/>
    </w:pPr>
    <w:rPr>
      <w:rFonts w:ascii="Arial" w:eastAsia="Calibri" w:hAnsi="Arial" w:cs="Arial"/>
    </w:rPr>
  </w:style>
  <w:style w:type="paragraph" w:customStyle="1" w:styleId="af4">
    <w:name w:val="номер таблицы"/>
    <w:basedOn w:val="a1"/>
    <w:link w:val="af5"/>
    <w:qFormat/>
    <w:rsid w:val="00780700"/>
    <w:pPr>
      <w:spacing w:after="120" w:line="240" w:lineRule="auto"/>
      <w:jc w:val="right"/>
    </w:pPr>
    <w:rPr>
      <w:rFonts w:ascii="Arial" w:eastAsia="Calibri" w:hAnsi="Arial" w:cs="Arial"/>
      <w:sz w:val="20"/>
    </w:rPr>
  </w:style>
  <w:style w:type="character" w:customStyle="1" w:styleId="af5">
    <w:name w:val="номер таблицы Знак"/>
    <w:basedOn w:val="a2"/>
    <w:link w:val="af4"/>
    <w:rsid w:val="00780700"/>
    <w:rPr>
      <w:rFonts w:ascii="Arial" w:eastAsia="Calibri" w:hAnsi="Arial" w:cs="Arial"/>
      <w:sz w:val="20"/>
    </w:rPr>
  </w:style>
  <w:style w:type="paragraph" w:customStyle="1" w:styleId="af6">
    <w:name w:val="для Севастополя"/>
    <w:basedOn w:val="20"/>
    <w:link w:val="af7"/>
    <w:uiPriority w:val="99"/>
    <w:qFormat/>
    <w:rsid w:val="00780700"/>
    <w:pPr>
      <w:widowControl w:val="0"/>
      <w:numPr>
        <w:ilvl w:val="0"/>
        <w:numId w:val="0"/>
      </w:numPr>
    </w:pPr>
    <w:rPr>
      <w:lang w:eastAsia="ru-RU"/>
    </w:rPr>
  </w:style>
  <w:style w:type="character" w:customStyle="1" w:styleId="af7">
    <w:name w:val="для Севастополя Знак"/>
    <w:basedOn w:val="21"/>
    <w:link w:val="af6"/>
    <w:uiPriority w:val="99"/>
    <w:rsid w:val="00780700"/>
    <w:rPr>
      <w:rFonts w:ascii="Arial" w:eastAsia="Courier New" w:hAnsi="Arial" w:cs="Arial"/>
      <w:b/>
      <w:bCs/>
      <w:iCs/>
      <w:sz w:val="26"/>
      <w:szCs w:val="26"/>
      <w:lang w:eastAsia="ru-RU"/>
    </w:rPr>
  </w:style>
  <w:style w:type="paragraph" w:customStyle="1" w:styleId="310">
    <w:name w:val="Заголовок 31"/>
    <w:basedOn w:val="a1"/>
    <w:next w:val="a1"/>
    <w:uiPriority w:val="99"/>
    <w:unhideWhenUsed/>
    <w:qFormat/>
    <w:locked/>
    <w:rsid w:val="00780700"/>
    <w:pPr>
      <w:keepNext/>
      <w:keepLines/>
      <w:spacing w:before="200" w:after="0" w:line="360" w:lineRule="auto"/>
      <w:ind w:firstLine="567"/>
      <w:jc w:val="both"/>
      <w:outlineLvl w:val="2"/>
    </w:pPr>
    <w:rPr>
      <w:rFonts w:ascii="Cambria" w:eastAsia="Times New Roman" w:hAnsi="Cambria" w:cs="Times New Roman"/>
      <w:b/>
      <w:bCs/>
      <w:color w:val="4F81BD"/>
    </w:rPr>
  </w:style>
  <w:style w:type="character" w:customStyle="1" w:styleId="14">
    <w:name w:val="Оглавление 1 Знак"/>
    <w:basedOn w:val="a2"/>
    <w:link w:val="13"/>
    <w:uiPriority w:val="39"/>
    <w:rsid w:val="008F3560"/>
    <w:rPr>
      <w:rFonts w:ascii="Times New Roman" w:eastAsia="Times New Roman" w:hAnsi="Times New Roman" w:cs="Times New Roman"/>
      <w:sz w:val="20"/>
      <w:szCs w:val="20"/>
    </w:rPr>
  </w:style>
  <w:style w:type="paragraph" w:styleId="24">
    <w:name w:val="toc 2"/>
    <w:basedOn w:val="a1"/>
    <w:next w:val="a1"/>
    <w:autoRedefine/>
    <w:uiPriority w:val="39"/>
    <w:unhideWhenUsed/>
    <w:qFormat/>
    <w:rsid w:val="008F3560"/>
    <w:pPr>
      <w:tabs>
        <w:tab w:val="right" w:leader="dot" w:pos="9639"/>
      </w:tabs>
      <w:spacing w:before="80" w:after="0" w:line="240" w:lineRule="auto"/>
      <w:ind w:right="-2"/>
      <w:jc w:val="both"/>
    </w:pPr>
    <w:rPr>
      <w:rFonts w:ascii="Times New Roman" w:eastAsia="Times New Roman" w:hAnsi="Times New Roman" w:cs="Times New Roman"/>
      <w:sz w:val="24"/>
      <w:szCs w:val="24"/>
    </w:rPr>
  </w:style>
  <w:style w:type="paragraph" w:styleId="32">
    <w:name w:val="toc 3"/>
    <w:basedOn w:val="a1"/>
    <w:next w:val="a1"/>
    <w:autoRedefine/>
    <w:uiPriority w:val="39"/>
    <w:unhideWhenUsed/>
    <w:qFormat/>
    <w:rsid w:val="00780700"/>
    <w:pPr>
      <w:tabs>
        <w:tab w:val="right" w:leader="dot" w:pos="9627"/>
      </w:tabs>
      <w:spacing w:after="100" w:line="240" w:lineRule="auto"/>
    </w:pPr>
    <w:rPr>
      <w:rFonts w:ascii="Times New Roman" w:eastAsia="Times New Roman" w:hAnsi="Times New Roman" w:cs="Times New Roman"/>
      <w:sz w:val="24"/>
      <w:szCs w:val="24"/>
    </w:rPr>
  </w:style>
  <w:style w:type="paragraph" w:styleId="af8">
    <w:name w:val="caption"/>
    <w:aliases w:val="Таблица - Название объекта,!! Object Novogor !!,Знак,Caption Char,Caption Char1 Char1 Char Char,Caption Char Char2 Char1 Char Char,Caption Char Char Char Char Char1 Char1 Char Char1 Char,Caption Char Char Char1 Char Char Char,А таблица"/>
    <w:basedOn w:val="a1"/>
    <w:next w:val="a1"/>
    <w:link w:val="af9"/>
    <w:uiPriority w:val="99"/>
    <w:qFormat/>
    <w:rsid w:val="00780700"/>
    <w:pPr>
      <w:spacing w:after="0" w:line="240" w:lineRule="auto"/>
    </w:pPr>
    <w:rPr>
      <w:rFonts w:ascii="Courier New" w:eastAsia="Times New Roman" w:hAnsi="Courier New" w:cs="Times New Roman"/>
      <w:b/>
      <w:sz w:val="36"/>
      <w:szCs w:val="20"/>
      <w:lang w:eastAsia="ru-RU"/>
    </w:rPr>
  </w:style>
  <w:style w:type="character" w:customStyle="1" w:styleId="af9">
    <w:name w:val="Название объекта Знак"/>
    <w:aliases w:val="Таблица - Название объекта Знак,!! Object Novogor !! Знак,Знак Знак,Caption Char Знак,Caption Char1 Char1 Char Char Знак,Caption Char Char2 Char1 Char Char Знак,Caption Char Char Char Char Char1 Char1 Char Char1 Char Знак"/>
    <w:link w:val="af8"/>
    <w:uiPriority w:val="99"/>
    <w:locked/>
    <w:rsid w:val="00780700"/>
    <w:rPr>
      <w:rFonts w:ascii="Courier New" w:eastAsia="Times New Roman" w:hAnsi="Courier New" w:cs="Times New Roman"/>
      <w:b/>
      <w:sz w:val="36"/>
      <w:szCs w:val="20"/>
      <w:lang w:eastAsia="ru-RU"/>
    </w:rPr>
  </w:style>
  <w:style w:type="paragraph" w:styleId="afa">
    <w:name w:val="List Number"/>
    <w:basedOn w:val="a1"/>
    <w:uiPriority w:val="99"/>
    <w:unhideWhenUsed/>
    <w:qFormat/>
    <w:rsid w:val="00780700"/>
    <w:pPr>
      <w:tabs>
        <w:tab w:val="num" w:pos="360"/>
      </w:tabs>
      <w:spacing w:after="0" w:line="240" w:lineRule="auto"/>
      <w:contextualSpacing/>
    </w:pPr>
    <w:rPr>
      <w:rFonts w:ascii="Times New Roman" w:eastAsia="Times New Roman" w:hAnsi="Times New Roman" w:cs="Times New Roman"/>
      <w:sz w:val="20"/>
      <w:szCs w:val="20"/>
    </w:rPr>
  </w:style>
  <w:style w:type="paragraph" w:styleId="afb">
    <w:name w:val="Title"/>
    <w:aliases w:val="Рисунок_,Таблицы2,ТаблицаПенза"/>
    <w:basedOn w:val="a1"/>
    <w:next w:val="a1"/>
    <w:link w:val="afc"/>
    <w:uiPriority w:val="10"/>
    <w:qFormat/>
    <w:rsid w:val="00780700"/>
    <w:pPr>
      <w:autoSpaceDE w:val="0"/>
      <w:autoSpaceDN w:val="0"/>
      <w:adjustRightInd w:val="0"/>
      <w:spacing w:after="0" w:line="360" w:lineRule="auto"/>
      <w:ind w:firstLine="567"/>
      <w:jc w:val="right"/>
    </w:pPr>
    <w:rPr>
      <w:rFonts w:ascii="Arial" w:eastAsia="TimesNewRoman" w:hAnsi="Arial" w:cs="Arial"/>
    </w:rPr>
  </w:style>
  <w:style w:type="character" w:customStyle="1" w:styleId="afc">
    <w:name w:val="Название Знак"/>
    <w:aliases w:val="Рисунок_ Знак,Таблицы2 Знак,ТаблицаПенза Знак"/>
    <w:basedOn w:val="a2"/>
    <w:link w:val="afb"/>
    <w:uiPriority w:val="10"/>
    <w:rsid w:val="00780700"/>
    <w:rPr>
      <w:rFonts w:ascii="Arial" w:eastAsia="TimesNewRoman" w:hAnsi="Arial" w:cs="Arial"/>
    </w:rPr>
  </w:style>
  <w:style w:type="paragraph" w:styleId="afd">
    <w:name w:val="Subtitle"/>
    <w:aliases w:val="Текст Arial, Знак2,АБЗАЦ"/>
    <w:basedOn w:val="a1"/>
    <w:next w:val="a1"/>
    <w:link w:val="afe"/>
    <w:uiPriority w:val="11"/>
    <w:qFormat/>
    <w:rsid w:val="00780700"/>
    <w:pPr>
      <w:numPr>
        <w:ilvl w:val="1"/>
      </w:numPr>
      <w:spacing w:after="0" w:line="360" w:lineRule="auto"/>
      <w:ind w:firstLine="709"/>
      <w:jc w:val="both"/>
    </w:pPr>
    <w:rPr>
      <w:rFonts w:ascii="Cambria" w:eastAsia="Times New Roman" w:hAnsi="Cambria" w:cs="Cambria"/>
      <w:i/>
      <w:iCs/>
      <w:color w:val="4F81BD"/>
      <w:spacing w:val="15"/>
      <w:sz w:val="24"/>
      <w:szCs w:val="24"/>
      <w:lang w:eastAsia="ru-RU"/>
    </w:rPr>
  </w:style>
  <w:style w:type="character" w:customStyle="1" w:styleId="afe">
    <w:name w:val="Подзаголовок Знак"/>
    <w:aliases w:val="Текст Arial Знак, Знак2 Знак,АБЗАЦ Знак"/>
    <w:basedOn w:val="a2"/>
    <w:link w:val="afd"/>
    <w:uiPriority w:val="11"/>
    <w:rsid w:val="00780700"/>
    <w:rPr>
      <w:rFonts w:ascii="Cambria" w:eastAsia="Times New Roman" w:hAnsi="Cambria" w:cs="Cambria"/>
      <w:i/>
      <w:iCs/>
      <w:color w:val="4F81BD"/>
      <w:spacing w:val="15"/>
      <w:sz w:val="24"/>
      <w:szCs w:val="24"/>
      <w:lang w:eastAsia="ru-RU"/>
    </w:rPr>
  </w:style>
  <w:style w:type="character" w:styleId="aff">
    <w:name w:val="Strong"/>
    <w:aliases w:val="назв. таблицы,заголовок,Текст весь,ТАБЛИЦЫ"/>
    <w:basedOn w:val="a2"/>
    <w:qFormat/>
    <w:rsid w:val="00780700"/>
    <w:rPr>
      <w:rFonts w:ascii="Arial" w:hAnsi="Arial" w:cs="Times New Roman"/>
      <w:b/>
      <w:sz w:val="24"/>
    </w:rPr>
  </w:style>
  <w:style w:type="character" w:styleId="aff0">
    <w:name w:val="Emphasis"/>
    <w:aliases w:val="Таблица"/>
    <w:basedOn w:val="a2"/>
    <w:uiPriority w:val="20"/>
    <w:qFormat/>
    <w:rsid w:val="00780700"/>
    <w:rPr>
      <w:rFonts w:ascii="Arial" w:hAnsi="Arial" w:cs="Times New Roman"/>
      <w:sz w:val="22"/>
    </w:rPr>
  </w:style>
  <w:style w:type="paragraph" w:styleId="aff1">
    <w:name w:val="No Spacing"/>
    <w:aliases w:val="загол 4"/>
    <w:basedOn w:val="a1"/>
    <w:link w:val="aff2"/>
    <w:uiPriority w:val="99"/>
    <w:qFormat/>
    <w:rsid w:val="00780700"/>
    <w:pPr>
      <w:spacing w:after="0" w:line="240" w:lineRule="auto"/>
      <w:jc w:val="both"/>
    </w:pPr>
    <w:rPr>
      <w:rFonts w:ascii="Arial" w:eastAsia="Times New Roman" w:hAnsi="Arial" w:cs="Times New Roman"/>
      <w:sz w:val="24"/>
    </w:rPr>
  </w:style>
  <w:style w:type="character" w:customStyle="1" w:styleId="aff2">
    <w:name w:val="Без интервала Знак"/>
    <w:aliases w:val="загол 4 Знак"/>
    <w:link w:val="aff1"/>
    <w:uiPriority w:val="99"/>
    <w:locked/>
    <w:rsid w:val="00780700"/>
    <w:rPr>
      <w:rFonts w:ascii="Arial" w:eastAsia="Times New Roman" w:hAnsi="Arial" w:cs="Times New Roman"/>
      <w:sz w:val="24"/>
    </w:rPr>
  </w:style>
  <w:style w:type="paragraph" w:styleId="aff3">
    <w:name w:val="List Paragraph"/>
    <w:aliases w:val="3_Абзац списка,List Paragraph"/>
    <w:basedOn w:val="a1"/>
    <w:link w:val="aff4"/>
    <w:uiPriority w:val="34"/>
    <w:qFormat/>
    <w:rsid w:val="00780700"/>
    <w:pPr>
      <w:widowControl w:val="0"/>
      <w:suppressAutoHyphens/>
      <w:spacing w:before="120" w:after="120" w:line="240" w:lineRule="auto"/>
      <w:jc w:val="both"/>
      <w:textAlignment w:val="baseline"/>
    </w:pPr>
    <w:rPr>
      <w:rFonts w:ascii="Times New Roman" w:eastAsia="Times New Roman" w:hAnsi="Times New Roman" w:cs="Times New Roman"/>
      <w:spacing w:val="-5"/>
      <w:sz w:val="28"/>
      <w:lang w:eastAsia="ar-SA"/>
    </w:rPr>
  </w:style>
  <w:style w:type="character" w:customStyle="1" w:styleId="aff4">
    <w:name w:val="Абзац списка Знак"/>
    <w:aliases w:val="3_Абзац списка Знак,List Paragraph Знак"/>
    <w:link w:val="aff3"/>
    <w:uiPriority w:val="34"/>
    <w:locked/>
    <w:rsid w:val="00780700"/>
    <w:rPr>
      <w:rFonts w:ascii="Times New Roman" w:eastAsia="Times New Roman" w:hAnsi="Times New Roman" w:cs="Times New Roman"/>
      <w:spacing w:val="-5"/>
      <w:sz w:val="28"/>
      <w:lang w:eastAsia="ar-SA"/>
    </w:rPr>
  </w:style>
  <w:style w:type="paragraph" w:styleId="25">
    <w:name w:val="Quote"/>
    <w:basedOn w:val="a1"/>
    <w:next w:val="a1"/>
    <w:link w:val="26"/>
    <w:uiPriority w:val="99"/>
    <w:qFormat/>
    <w:rsid w:val="00780700"/>
    <w:pPr>
      <w:spacing w:after="0" w:line="240" w:lineRule="auto"/>
      <w:jc w:val="both"/>
    </w:pPr>
    <w:rPr>
      <w:rFonts w:ascii="Times New Roman" w:eastAsia="Times New Roman" w:hAnsi="Times New Roman" w:cs="Times New Roman"/>
      <w:i/>
      <w:iCs/>
      <w:color w:val="000000"/>
      <w:sz w:val="24"/>
      <w:szCs w:val="24"/>
      <w:lang w:eastAsia="ru-RU"/>
    </w:rPr>
  </w:style>
  <w:style w:type="character" w:customStyle="1" w:styleId="26">
    <w:name w:val="Цитата 2 Знак"/>
    <w:basedOn w:val="a2"/>
    <w:link w:val="25"/>
    <w:uiPriority w:val="99"/>
    <w:rsid w:val="00780700"/>
    <w:rPr>
      <w:rFonts w:ascii="Times New Roman" w:eastAsia="Times New Roman" w:hAnsi="Times New Roman" w:cs="Times New Roman"/>
      <w:i/>
      <w:iCs/>
      <w:color w:val="000000"/>
      <w:sz w:val="24"/>
      <w:szCs w:val="24"/>
      <w:lang w:eastAsia="ru-RU"/>
    </w:rPr>
  </w:style>
  <w:style w:type="paragraph" w:styleId="aff5">
    <w:name w:val="Intense Quote"/>
    <w:basedOn w:val="a1"/>
    <w:next w:val="a1"/>
    <w:link w:val="aff6"/>
    <w:uiPriority w:val="99"/>
    <w:qFormat/>
    <w:rsid w:val="00780700"/>
    <w:pPr>
      <w:pBdr>
        <w:bottom w:val="single" w:sz="4" w:space="4" w:color="4F81BD"/>
      </w:pBdr>
      <w:spacing w:before="200" w:after="280" w:line="240" w:lineRule="auto"/>
      <w:ind w:left="936" w:right="936"/>
      <w:jc w:val="both"/>
    </w:pPr>
    <w:rPr>
      <w:rFonts w:ascii="Times New Roman" w:eastAsia="Times New Roman" w:hAnsi="Times New Roman" w:cs="Times New Roman"/>
      <w:b/>
      <w:bCs/>
      <w:i/>
      <w:iCs/>
      <w:color w:val="4F81BD"/>
      <w:sz w:val="24"/>
      <w:szCs w:val="24"/>
      <w:lang w:eastAsia="ru-RU"/>
    </w:rPr>
  </w:style>
  <w:style w:type="character" w:customStyle="1" w:styleId="aff6">
    <w:name w:val="Выделенная цитата Знак"/>
    <w:basedOn w:val="a2"/>
    <w:link w:val="aff5"/>
    <w:uiPriority w:val="99"/>
    <w:rsid w:val="00780700"/>
    <w:rPr>
      <w:rFonts w:ascii="Times New Roman" w:eastAsia="Times New Roman" w:hAnsi="Times New Roman" w:cs="Times New Roman"/>
      <w:b/>
      <w:bCs/>
      <w:i/>
      <w:iCs/>
      <w:color w:val="4F81BD"/>
      <w:sz w:val="24"/>
      <w:szCs w:val="24"/>
      <w:lang w:eastAsia="ru-RU"/>
    </w:rPr>
  </w:style>
  <w:style w:type="character" w:styleId="aff7">
    <w:name w:val="Subtle Emphasis"/>
    <w:aliases w:val="Текст Табл"/>
    <w:uiPriority w:val="99"/>
    <w:qFormat/>
    <w:rsid w:val="00780700"/>
    <w:rPr>
      <w:rFonts w:ascii="Arial Black" w:hAnsi="Arial Black"/>
      <w:i/>
      <w:color w:val="808080"/>
      <w:spacing w:val="-10"/>
      <w:kern w:val="28"/>
      <w:sz w:val="24"/>
      <w:lang w:val="ru-RU" w:eastAsia="en-US"/>
    </w:rPr>
  </w:style>
  <w:style w:type="character" w:styleId="aff8">
    <w:name w:val="Intense Emphasis"/>
    <w:uiPriority w:val="99"/>
    <w:qFormat/>
    <w:rsid w:val="00780700"/>
    <w:rPr>
      <w:rFonts w:ascii="Arial Black" w:hAnsi="Arial Black"/>
      <w:b/>
      <w:i/>
      <w:color w:val="4F81BD"/>
      <w:spacing w:val="-10"/>
      <w:kern w:val="28"/>
      <w:sz w:val="24"/>
      <w:lang w:val="ru-RU" w:eastAsia="en-US"/>
    </w:rPr>
  </w:style>
  <w:style w:type="character" w:styleId="aff9">
    <w:name w:val="Subtle Reference"/>
    <w:uiPriority w:val="99"/>
    <w:qFormat/>
    <w:rsid w:val="00780700"/>
    <w:rPr>
      <w:rFonts w:ascii="Arial Black" w:hAnsi="Arial Black"/>
      <w:smallCaps/>
      <w:color w:val="C0504D"/>
      <w:spacing w:val="-10"/>
      <w:kern w:val="28"/>
      <w:sz w:val="24"/>
      <w:u w:val="single"/>
      <w:lang w:val="ru-RU" w:eastAsia="en-US"/>
    </w:rPr>
  </w:style>
  <w:style w:type="character" w:styleId="affa">
    <w:name w:val="Intense Reference"/>
    <w:uiPriority w:val="99"/>
    <w:qFormat/>
    <w:rsid w:val="00780700"/>
    <w:rPr>
      <w:rFonts w:ascii="Arial Black" w:hAnsi="Arial Black"/>
      <w:b/>
      <w:smallCaps/>
      <w:color w:val="C0504D"/>
      <w:spacing w:val="5"/>
      <w:kern w:val="28"/>
      <w:sz w:val="24"/>
      <w:u w:val="single"/>
      <w:lang w:val="ru-RU" w:eastAsia="en-US"/>
    </w:rPr>
  </w:style>
  <w:style w:type="character" w:styleId="affb">
    <w:name w:val="Book Title"/>
    <w:uiPriority w:val="99"/>
    <w:qFormat/>
    <w:rsid w:val="00780700"/>
    <w:rPr>
      <w:rFonts w:ascii="Arial Black" w:hAnsi="Arial Black"/>
      <w:b/>
      <w:smallCaps/>
      <w:spacing w:val="5"/>
      <w:kern w:val="28"/>
      <w:sz w:val="24"/>
      <w:lang w:val="ru-RU" w:eastAsia="en-US"/>
    </w:rPr>
  </w:style>
  <w:style w:type="paragraph" w:styleId="affc">
    <w:name w:val="TOC Heading"/>
    <w:aliases w:val="Заголовок1"/>
    <w:basedOn w:val="11"/>
    <w:next w:val="a1"/>
    <w:uiPriority w:val="39"/>
    <w:unhideWhenUsed/>
    <w:qFormat/>
    <w:rsid w:val="00780700"/>
    <w:pPr>
      <w:keepNext/>
      <w:keepLines/>
      <w:numPr>
        <w:numId w:val="0"/>
      </w:numPr>
      <w:spacing w:before="480" w:after="0" w:line="276" w:lineRule="auto"/>
      <w:jc w:val="left"/>
      <w:outlineLvl w:val="9"/>
    </w:pPr>
    <w:rPr>
      <w:rFonts w:asciiTheme="majorHAnsi" w:hAnsiTheme="majorHAnsi" w:cstheme="majorBidi"/>
      <w:bCs w:val="0"/>
      <w:iCs/>
      <w:color w:val="365F91" w:themeColor="accent1" w:themeShade="BF"/>
      <w:kern w:val="0"/>
      <w:lang w:eastAsia="ru-RU"/>
    </w:rPr>
  </w:style>
  <w:style w:type="paragraph" w:styleId="affd">
    <w:name w:val="Normal (Web)"/>
    <w:aliases w:val="Обычный (Web)"/>
    <w:basedOn w:val="a1"/>
    <w:uiPriority w:val="99"/>
    <w:unhideWhenUsed/>
    <w:qFormat/>
    <w:rsid w:val="007807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uiPriority w:val="99"/>
    <w:qFormat/>
    <w:rsid w:val="00780700"/>
    <w:pPr>
      <w:autoSpaceDE w:val="0"/>
      <w:autoSpaceDN w:val="0"/>
      <w:adjustRightInd w:val="0"/>
      <w:spacing w:after="0" w:line="240" w:lineRule="auto"/>
    </w:pPr>
    <w:rPr>
      <w:rFonts w:ascii="Times New Roman" w:hAnsi="Times New Roman" w:cs="Times New Roman"/>
      <w:color w:val="000000"/>
      <w:sz w:val="24"/>
      <w:szCs w:val="24"/>
    </w:rPr>
  </w:style>
  <w:style w:type="paragraph" w:styleId="affe">
    <w:name w:val="footer"/>
    <w:aliases w:val="Знак1"/>
    <w:basedOn w:val="a1"/>
    <w:link w:val="afff"/>
    <w:qFormat/>
    <w:rsid w:val="00780700"/>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fff">
    <w:name w:val="Нижний колонтитул Знак"/>
    <w:aliases w:val="Знак1 Знак"/>
    <w:basedOn w:val="a2"/>
    <w:link w:val="affe"/>
    <w:uiPriority w:val="99"/>
    <w:rsid w:val="00780700"/>
    <w:rPr>
      <w:rFonts w:ascii="Times New Roman" w:eastAsia="Times New Roman" w:hAnsi="Times New Roman" w:cs="Times New Roman"/>
      <w:sz w:val="24"/>
      <w:szCs w:val="24"/>
      <w:lang w:eastAsia="ru-RU"/>
    </w:rPr>
  </w:style>
  <w:style w:type="paragraph" w:customStyle="1" w:styleId="ChapterSubtitle">
    <w:name w:val="Chapter Subtitle"/>
    <w:basedOn w:val="afd"/>
    <w:uiPriority w:val="99"/>
    <w:qFormat/>
    <w:rsid w:val="00780700"/>
    <w:pPr>
      <w:keepNext/>
      <w:keepLines/>
      <w:widowControl w:val="0"/>
      <w:numPr>
        <w:ilvl w:val="0"/>
      </w:numPr>
      <w:tabs>
        <w:tab w:val="right" w:leader="dot" w:pos="567"/>
      </w:tabs>
      <w:adjustRightInd w:val="0"/>
      <w:spacing w:before="60" w:line="312" w:lineRule="auto"/>
      <w:ind w:left="1080" w:firstLine="709"/>
      <w:textAlignment w:val="baseline"/>
    </w:pPr>
    <w:rPr>
      <w:rFonts w:ascii="Arial" w:hAnsi="Arial" w:cs="Arial"/>
      <w:b/>
      <w:bCs/>
      <w:color w:val="auto"/>
      <w:spacing w:val="-16"/>
      <w:kern w:val="28"/>
      <w:sz w:val="32"/>
      <w:szCs w:val="32"/>
    </w:rPr>
  </w:style>
  <w:style w:type="character" w:styleId="afff0">
    <w:name w:val="page number"/>
    <w:basedOn w:val="a2"/>
    <w:uiPriority w:val="99"/>
    <w:rsid w:val="00780700"/>
  </w:style>
  <w:style w:type="character" w:styleId="afff1">
    <w:name w:val="Hyperlink"/>
    <w:basedOn w:val="a2"/>
    <w:uiPriority w:val="99"/>
    <w:unhideWhenUsed/>
    <w:rsid w:val="00780700"/>
    <w:rPr>
      <w:color w:val="0000FF" w:themeColor="hyperlink"/>
      <w:u w:val="single"/>
    </w:rPr>
  </w:style>
  <w:style w:type="paragraph" w:styleId="afff2">
    <w:name w:val="header"/>
    <w:basedOn w:val="a1"/>
    <w:link w:val="afff3"/>
    <w:uiPriority w:val="99"/>
    <w:unhideWhenUsed/>
    <w:rsid w:val="00780700"/>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fff3">
    <w:name w:val="Верхний колонтитул Знак"/>
    <w:basedOn w:val="a2"/>
    <w:link w:val="afff2"/>
    <w:uiPriority w:val="99"/>
    <w:rsid w:val="00780700"/>
    <w:rPr>
      <w:rFonts w:ascii="Times New Roman" w:eastAsia="Times New Roman" w:hAnsi="Times New Roman" w:cs="Times New Roman"/>
      <w:sz w:val="20"/>
      <w:szCs w:val="20"/>
    </w:rPr>
  </w:style>
  <w:style w:type="paragraph" w:customStyle="1" w:styleId="27">
    <w:name w:val="заголовок 2"/>
    <w:basedOn w:val="a1"/>
    <w:next w:val="a1"/>
    <w:uiPriority w:val="99"/>
    <w:qFormat/>
    <w:rsid w:val="00780700"/>
    <w:pPr>
      <w:keepNext/>
      <w:widowControl w:val="0"/>
      <w:overflowPunct w:val="0"/>
      <w:autoSpaceDE w:val="0"/>
      <w:autoSpaceDN w:val="0"/>
      <w:adjustRightInd w:val="0"/>
      <w:spacing w:after="0" w:line="240" w:lineRule="auto"/>
      <w:ind w:right="118"/>
      <w:textAlignment w:val="baseline"/>
    </w:pPr>
    <w:rPr>
      <w:rFonts w:ascii="Times New Roman" w:eastAsia="Times New Roman" w:hAnsi="Times New Roman" w:cs="Times New Roman"/>
      <w:sz w:val="24"/>
      <w:szCs w:val="20"/>
      <w:lang w:eastAsia="ru-RU"/>
    </w:rPr>
  </w:style>
  <w:style w:type="paragraph" w:styleId="afff4">
    <w:name w:val="Balloon Text"/>
    <w:basedOn w:val="a1"/>
    <w:link w:val="afff5"/>
    <w:uiPriority w:val="99"/>
    <w:unhideWhenUsed/>
    <w:rsid w:val="00780700"/>
    <w:pPr>
      <w:spacing w:after="0" w:line="240" w:lineRule="auto"/>
    </w:pPr>
    <w:rPr>
      <w:rFonts w:ascii="Tahoma" w:eastAsia="Times New Roman" w:hAnsi="Tahoma" w:cs="Tahoma"/>
      <w:sz w:val="16"/>
      <w:szCs w:val="16"/>
    </w:rPr>
  </w:style>
  <w:style w:type="character" w:customStyle="1" w:styleId="afff5">
    <w:name w:val="Текст выноски Знак"/>
    <w:basedOn w:val="a2"/>
    <w:link w:val="afff4"/>
    <w:uiPriority w:val="99"/>
    <w:rsid w:val="00780700"/>
    <w:rPr>
      <w:rFonts w:ascii="Tahoma" w:eastAsia="Times New Roman" w:hAnsi="Tahoma" w:cs="Tahoma"/>
      <w:sz w:val="16"/>
      <w:szCs w:val="16"/>
    </w:rPr>
  </w:style>
  <w:style w:type="paragraph" w:styleId="afff6">
    <w:name w:val="Body Text"/>
    <w:aliases w:val="TabelTekst,text,Body Text2,Char,Body Text2 Char Char Char Char Char Char Char Char Char,Main text,Body Text Char2 Char,Body Text Char1 Char Char,Body Text Char Char Char Char,TabelTekst Char Char Char Char, Char,CT"/>
    <w:basedOn w:val="a8"/>
    <w:link w:val="afff7"/>
    <w:uiPriority w:val="99"/>
    <w:qFormat/>
    <w:rsid w:val="00780700"/>
    <w:pPr>
      <w:widowControl w:val="0"/>
      <w:autoSpaceDE w:val="0"/>
      <w:autoSpaceDN w:val="0"/>
      <w:adjustRightInd w:val="0"/>
    </w:pPr>
    <w:rPr>
      <w:bCs/>
      <w:iCs/>
      <w:color w:val="000000"/>
      <w:kern w:val="32"/>
      <w:lang w:eastAsia="ru-RU"/>
    </w:rPr>
  </w:style>
  <w:style w:type="character" w:customStyle="1" w:styleId="afff7">
    <w:name w:val="Основной текст Знак"/>
    <w:aliases w:val="TabelTekst Знак,text Знак,Body Text2 Знак,Char Знак,Body Text2 Char Char Char Char Char Char Char Char Char Знак,Main text Знак,Body Text Char2 Char Знак,Body Text Char1 Char Char Знак,Body Text Char Char Char Char Знак, Char Знак"/>
    <w:basedOn w:val="a2"/>
    <w:link w:val="afff6"/>
    <w:uiPriority w:val="99"/>
    <w:rsid w:val="00780700"/>
    <w:rPr>
      <w:rFonts w:ascii="Arial" w:hAnsi="Arial" w:cs="Arial"/>
      <w:bCs/>
      <w:iCs/>
      <w:noProof/>
      <w:color w:val="000000"/>
      <w:kern w:val="32"/>
      <w:lang w:eastAsia="ru-RU"/>
    </w:rPr>
  </w:style>
  <w:style w:type="paragraph" w:styleId="a">
    <w:name w:val="List"/>
    <w:basedOn w:val="a1"/>
    <w:link w:val="afff8"/>
    <w:uiPriority w:val="99"/>
    <w:rsid w:val="00780700"/>
    <w:pPr>
      <w:numPr>
        <w:numId w:val="4"/>
      </w:numPr>
      <w:tabs>
        <w:tab w:val="clear" w:pos="357"/>
      </w:tabs>
      <w:spacing w:after="0" w:line="240" w:lineRule="auto"/>
      <w:ind w:left="283" w:hanging="283"/>
    </w:pPr>
    <w:rPr>
      <w:rFonts w:ascii="Arial" w:eastAsia="Times New Roman" w:hAnsi="Arial" w:cs="Arial"/>
      <w:lang w:eastAsia="ru-RU"/>
    </w:rPr>
  </w:style>
  <w:style w:type="table" w:styleId="afff9">
    <w:name w:val="Table Grid"/>
    <w:aliases w:val="Таблица ОРГРЭС1"/>
    <w:basedOn w:val="a3"/>
    <w:uiPriority w:val="59"/>
    <w:rsid w:val="0078070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3">
    <w:name w:val="Body Text 3"/>
    <w:aliases w:val=" Знак,Знак2,Знак3"/>
    <w:basedOn w:val="a1"/>
    <w:link w:val="34"/>
    <w:uiPriority w:val="99"/>
    <w:rsid w:val="00780700"/>
    <w:pPr>
      <w:spacing w:after="120" w:line="360" w:lineRule="auto"/>
      <w:ind w:firstLine="709"/>
      <w:jc w:val="both"/>
    </w:pPr>
    <w:rPr>
      <w:sz w:val="16"/>
      <w:lang w:eastAsia="ru-RU"/>
    </w:rPr>
  </w:style>
  <w:style w:type="character" w:customStyle="1" w:styleId="34">
    <w:name w:val="Основной текст 3 Знак"/>
    <w:aliases w:val=" Знак Знак,Знак2 Знак,Знак3 Знак"/>
    <w:basedOn w:val="a2"/>
    <w:link w:val="33"/>
    <w:uiPriority w:val="99"/>
    <w:rsid w:val="00780700"/>
    <w:rPr>
      <w:sz w:val="16"/>
      <w:lang w:eastAsia="ru-RU"/>
    </w:rPr>
  </w:style>
  <w:style w:type="character" w:customStyle="1" w:styleId="311">
    <w:name w:val="Основной текст 3 Знак1"/>
    <w:basedOn w:val="a2"/>
    <w:uiPriority w:val="99"/>
    <w:semiHidden/>
    <w:rsid w:val="00780700"/>
    <w:rPr>
      <w:sz w:val="16"/>
      <w:szCs w:val="16"/>
    </w:rPr>
  </w:style>
  <w:style w:type="character" w:customStyle="1" w:styleId="afffa">
    <w:name w:val="Схема документа Знак"/>
    <w:aliases w:val=" Знак1 Знак"/>
    <w:basedOn w:val="a2"/>
    <w:link w:val="afffb"/>
    <w:uiPriority w:val="99"/>
    <w:rsid w:val="00780700"/>
    <w:rPr>
      <w:rFonts w:ascii="Tahoma" w:hAnsi="Tahoma" w:cs="Tahoma"/>
      <w:sz w:val="16"/>
      <w:szCs w:val="16"/>
      <w:lang w:eastAsia="ru-RU"/>
    </w:rPr>
  </w:style>
  <w:style w:type="paragraph" w:styleId="afffb">
    <w:name w:val="Document Map"/>
    <w:aliases w:val=" Знак1"/>
    <w:basedOn w:val="a1"/>
    <w:link w:val="afffa"/>
    <w:uiPriority w:val="99"/>
    <w:unhideWhenUsed/>
    <w:rsid w:val="00780700"/>
    <w:pPr>
      <w:autoSpaceDE w:val="0"/>
      <w:autoSpaceDN w:val="0"/>
      <w:adjustRightInd w:val="0"/>
      <w:spacing w:after="0" w:line="240" w:lineRule="auto"/>
      <w:ind w:firstLine="567"/>
      <w:jc w:val="both"/>
    </w:pPr>
    <w:rPr>
      <w:rFonts w:ascii="Tahoma" w:hAnsi="Tahoma" w:cs="Tahoma"/>
      <w:sz w:val="16"/>
      <w:szCs w:val="16"/>
      <w:lang w:eastAsia="ru-RU"/>
    </w:rPr>
  </w:style>
  <w:style w:type="character" w:customStyle="1" w:styleId="16">
    <w:name w:val="Схема документа Знак1"/>
    <w:basedOn w:val="a2"/>
    <w:uiPriority w:val="99"/>
    <w:semiHidden/>
    <w:rsid w:val="00780700"/>
    <w:rPr>
      <w:rFonts w:ascii="Tahoma" w:hAnsi="Tahoma" w:cs="Tahoma"/>
      <w:sz w:val="16"/>
      <w:szCs w:val="16"/>
    </w:rPr>
  </w:style>
  <w:style w:type="paragraph" w:customStyle="1" w:styleId="Style13">
    <w:name w:val="Style13"/>
    <w:basedOn w:val="a1"/>
    <w:uiPriority w:val="99"/>
    <w:qFormat/>
    <w:rsid w:val="00780700"/>
    <w:pPr>
      <w:autoSpaceDE w:val="0"/>
      <w:autoSpaceDN w:val="0"/>
      <w:adjustRightInd w:val="0"/>
      <w:spacing w:after="0" w:line="206" w:lineRule="exact"/>
      <w:ind w:firstLine="567"/>
      <w:jc w:val="right"/>
    </w:pPr>
    <w:rPr>
      <w:rFonts w:ascii="Arial" w:eastAsia="Times New Roman" w:hAnsi="Arial" w:cs="Arial"/>
      <w:sz w:val="24"/>
      <w:szCs w:val="24"/>
      <w:lang w:eastAsia="ru-RU"/>
    </w:rPr>
  </w:style>
  <w:style w:type="paragraph" w:customStyle="1" w:styleId="Style14">
    <w:name w:val="Style14"/>
    <w:basedOn w:val="a1"/>
    <w:uiPriority w:val="99"/>
    <w:qFormat/>
    <w:rsid w:val="00780700"/>
    <w:pPr>
      <w:autoSpaceDE w:val="0"/>
      <w:autoSpaceDN w:val="0"/>
      <w:adjustRightInd w:val="0"/>
      <w:spacing w:after="0" w:line="269" w:lineRule="exact"/>
      <w:ind w:firstLine="567"/>
      <w:jc w:val="center"/>
    </w:pPr>
    <w:rPr>
      <w:rFonts w:ascii="Arial" w:eastAsia="Times New Roman" w:hAnsi="Arial" w:cs="Arial"/>
      <w:sz w:val="24"/>
      <w:szCs w:val="24"/>
      <w:lang w:eastAsia="ru-RU"/>
    </w:rPr>
  </w:style>
  <w:style w:type="paragraph" w:customStyle="1" w:styleId="Style15">
    <w:name w:val="Style15"/>
    <w:basedOn w:val="a1"/>
    <w:uiPriority w:val="99"/>
    <w:qFormat/>
    <w:rsid w:val="00780700"/>
    <w:pPr>
      <w:autoSpaceDE w:val="0"/>
      <w:autoSpaceDN w:val="0"/>
      <w:adjustRightInd w:val="0"/>
      <w:spacing w:after="0" w:line="206" w:lineRule="exact"/>
      <w:ind w:firstLine="567"/>
      <w:jc w:val="center"/>
    </w:pPr>
    <w:rPr>
      <w:rFonts w:ascii="Arial" w:eastAsia="Times New Roman" w:hAnsi="Arial" w:cs="Arial"/>
      <w:sz w:val="24"/>
      <w:szCs w:val="24"/>
      <w:lang w:eastAsia="ru-RU"/>
    </w:rPr>
  </w:style>
  <w:style w:type="paragraph" w:customStyle="1" w:styleId="Style16">
    <w:name w:val="Style16"/>
    <w:basedOn w:val="a1"/>
    <w:uiPriority w:val="99"/>
    <w:qFormat/>
    <w:rsid w:val="00780700"/>
    <w:pPr>
      <w:autoSpaceDE w:val="0"/>
      <w:autoSpaceDN w:val="0"/>
      <w:adjustRightInd w:val="0"/>
      <w:spacing w:after="0" w:line="211" w:lineRule="exact"/>
      <w:ind w:firstLine="567"/>
      <w:jc w:val="center"/>
    </w:pPr>
    <w:rPr>
      <w:rFonts w:ascii="Arial" w:eastAsia="Times New Roman" w:hAnsi="Arial" w:cs="Arial"/>
      <w:sz w:val="24"/>
      <w:szCs w:val="24"/>
      <w:lang w:eastAsia="ru-RU"/>
    </w:rPr>
  </w:style>
  <w:style w:type="paragraph" w:customStyle="1" w:styleId="Style17">
    <w:name w:val="Style17"/>
    <w:basedOn w:val="a1"/>
    <w:uiPriority w:val="99"/>
    <w:qFormat/>
    <w:rsid w:val="00780700"/>
    <w:pPr>
      <w:autoSpaceDE w:val="0"/>
      <w:autoSpaceDN w:val="0"/>
      <w:adjustRightInd w:val="0"/>
      <w:spacing w:after="0" w:line="269" w:lineRule="exact"/>
      <w:ind w:firstLine="567"/>
      <w:jc w:val="center"/>
    </w:pPr>
    <w:rPr>
      <w:rFonts w:ascii="Arial" w:eastAsia="Times New Roman" w:hAnsi="Arial" w:cs="Arial"/>
      <w:sz w:val="24"/>
      <w:szCs w:val="24"/>
      <w:lang w:eastAsia="ru-RU"/>
    </w:rPr>
  </w:style>
  <w:style w:type="character" w:customStyle="1" w:styleId="FontStyle32">
    <w:name w:val="Font Style32"/>
    <w:uiPriority w:val="99"/>
    <w:rsid w:val="00780700"/>
    <w:rPr>
      <w:rFonts w:ascii="Times New Roman" w:hAnsi="Times New Roman" w:cs="Times New Roman" w:hint="default"/>
      <w:sz w:val="18"/>
    </w:rPr>
  </w:style>
  <w:style w:type="character" w:customStyle="1" w:styleId="FontStyle38">
    <w:name w:val="Font Style38"/>
    <w:uiPriority w:val="99"/>
    <w:rsid w:val="00780700"/>
    <w:rPr>
      <w:rFonts w:ascii="Times New Roman" w:hAnsi="Times New Roman" w:cs="Times New Roman" w:hint="default"/>
      <w:b/>
      <w:bCs w:val="0"/>
      <w:sz w:val="18"/>
    </w:rPr>
  </w:style>
  <w:style w:type="paragraph" w:styleId="2">
    <w:name w:val="List Number 2"/>
    <w:basedOn w:val="afa"/>
    <w:uiPriority w:val="99"/>
    <w:rsid w:val="00780700"/>
    <w:pPr>
      <w:widowControl w:val="0"/>
      <w:numPr>
        <w:numId w:val="5"/>
      </w:numPr>
      <w:tabs>
        <w:tab w:val="clear" w:pos="1492"/>
      </w:tabs>
      <w:adjustRightInd w:val="0"/>
      <w:spacing w:before="120" w:after="120"/>
      <w:ind w:left="0" w:firstLine="0"/>
      <w:contextualSpacing w:val="0"/>
      <w:jc w:val="both"/>
      <w:textAlignment w:val="baseline"/>
    </w:pPr>
    <w:rPr>
      <w:rFonts w:ascii="Arial" w:eastAsia="Microsoft YaHei" w:hAnsi="Arial"/>
      <w:spacing w:val="-5"/>
      <w:sz w:val="22"/>
      <w:szCs w:val="22"/>
    </w:rPr>
  </w:style>
  <w:style w:type="paragraph" w:customStyle="1" w:styleId="Style20">
    <w:name w:val="Style20"/>
    <w:basedOn w:val="a1"/>
    <w:uiPriority w:val="99"/>
    <w:qFormat/>
    <w:rsid w:val="00780700"/>
    <w:pPr>
      <w:autoSpaceDE w:val="0"/>
      <w:autoSpaceDN w:val="0"/>
      <w:adjustRightInd w:val="0"/>
      <w:spacing w:after="0" w:line="230" w:lineRule="exact"/>
      <w:ind w:firstLine="567"/>
      <w:jc w:val="center"/>
    </w:pPr>
    <w:rPr>
      <w:rFonts w:ascii="Arial" w:eastAsia="Times New Roman" w:hAnsi="Arial" w:cs="Arial"/>
      <w:sz w:val="24"/>
      <w:szCs w:val="24"/>
      <w:lang w:eastAsia="ru-RU"/>
    </w:rPr>
  </w:style>
  <w:style w:type="character" w:customStyle="1" w:styleId="FontStyle37">
    <w:name w:val="Font Style37"/>
    <w:uiPriority w:val="99"/>
    <w:rsid w:val="00780700"/>
    <w:rPr>
      <w:rFonts w:ascii="Times New Roman" w:hAnsi="Times New Roman" w:cs="Times New Roman" w:hint="default"/>
      <w:sz w:val="18"/>
    </w:rPr>
  </w:style>
  <w:style w:type="paragraph" w:customStyle="1" w:styleId="Style29">
    <w:name w:val="Style29"/>
    <w:basedOn w:val="a1"/>
    <w:uiPriority w:val="99"/>
    <w:qFormat/>
    <w:rsid w:val="00780700"/>
    <w:pPr>
      <w:autoSpaceDE w:val="0"/>
      <w:autoSpaceDN w:val="0"/>
      <w:adjustRightInd w:val="0"/>
      <w:spacing w:after="0" w:line="274" w:lineRule="exact"/>
      <w:ind w:firstLine="566"/>
      <w:jc w:val="both"/>
    </w:pPr>
    <w:rPr>
      <w:rFonts w:ascii="Arial" w:eastAsia="Times New Roman" w:hAnsi="Arial" w:cs="Arial"/>
      <w:sz w:val="24"/>
      <w:szCs w:val="24"/>
      <w:lang w:eastAsia="ru-RU"/>
    </w:rPr>
  </w:style>
  <w:style w:type="character" w:customStyle="1" w:styleId="FontStyle41">
    <w:name w:val="Font Style41"/>
    <w:uiPriority w:val="99"/>
    <w:rsid w:val="00780700"/>
    <w:rPr>
      <w:rFonts w:ascii="Times New Roman" w:hAnsi="Times New Roman" w:cs="Times New Roman" w:hint="default"/>
      <w:sz w:val="22"/>
    </w:rPr>
  </w:style>
  <w:style w:type="paragraph" w:customStyle="1" w:styleId="Style1">
    <w:name w:val="Style1"/>
    <w:basedOn w:val="a1"/>
    <w:uiPriority w:val="99"/>
    <w:qFormat/>
    <w:rsid w:val="00780700"/>
    <w:pPr>
      <w:autoSpaceDE w:val="0"/>
      <w:autoSpaceDN w:val="0"/>
      <w:adjustRightInd w:val="0"/>
      <w:spacing w:after="0" w:line="276" w:lineRule="exact"/>
      <w:ind w:firstLine="567"/>
      <w:jc w:val="center"/>
    </w:pPr>
    <w:rPr>
      <w:rFonts w:ascii="Arial" w:eastAsia="Times New Roman" w:hAnsi="Arial" w:cs="Arial"/>
      <w:sz w:val="24"/>
      <w:szCs w:val="24"/>
      <w:lang w:eastAsia="ru-RU"/>
    </w:rPr>
  </w:style>
  <w:style w:type="paragraph" w:customStyle="1" w:styleId="Style11">
    <w:name w:val="Style11"/>
    <w:basedOn w:val="a1"/>
    <w:uiPriority w:val="99"/>
    <w:qFormat/>
    <w:rsid w:val="00780700"/>
    <w:pPr>
      <w:autoSpaceDE w:val="0"/>
      <w:autoSpaceDN w:val="0"/>
      <w:adjustRightInd w:val="0"/>
      <w:spacing w:after="0" w:line="240" w:lineRule="auto"/>
      <w:ind w:firstLine="567"/>
      <w:jc w:val="both"/>
    </w:pPr>
    <w:rPr>
      <w:rFonts w:ascii="Arial" w:eastAsia="Times New Roman" w:hAnsi="Arial" w:cs="Arial"/>
      <w:sz w:val="24"/>
      <w:szCs w:val="24"/>
      <w:lang w:eastAsia="ru-RU"/>
    </w:rPr>
  </w:style>
  <w:style w:type="paragraph" w:customStyle="1" w:styleId="Style3">
    <w:name w:val="Style3"/>
    <w:basedOn w:val="a1"/>
    <w:uiPriority w:val="99"/>
    <w:qFormat/>
    <w:rsid w:val="00780700"/>
    <w:pPr>
      <w:autoSpaceDE w:val="0"/>
      <w:autoSpaceDN w:val="0"/>
      <w:adjustRightInd w:val="0"/>
      <w:spacing w:after="0" w:line="278" w:lineRule="exact"/>
      <w:ind w:firstLine="730"/>
      <w:jc w:val="both"/>
    </w:pPr>
    <w:rPr>
      <w:rFonts w:ascii="Arial" w:eastAsia="Times New Roman" w:hAnsi="Arial" w:cs="Arial"/>
      <w:sz w:val="24"/>
      <w:szCs w:val="24"/>
      <w:lang w:eastAsia="ru-RU"/>
    </w:rPr>
  </w:style>
  <w:style w:type="paragraph" w:styleId="afffc">
    <w:name w:val="Plain Text"/>
    <w:basedOn w:val="a1"/>
    <w:link w:val="afffd"/>
    <w:uiPriority w:val="99"/>
    <w:rsid w:val="00780700"/>
    <w:pPr>
      <w:spacing w:after="0" w:line="240" w:lineRule="auto"/>
    </w:pPr>
    <w:rPr>
      <w:rFonts w:ascii="Courier New" w:eastAsia="Times New Roman" w:hAnsi="Courier New" w:cs="Times New Roman"/>
      <w:sz w:val="20"/>
      <w:szCs w:val="20"/>
      <w:lang w:eastAsia="ru-RU"/>
    </w:rPr>
  </w:style>
  <w:style w:type="character" w:customStyle="1" w:styleId="afffd">
    <w:name w:val="Текст Знак"/>
    <w:basedOn w:val="a2"/>
    <w:link w:val="afffc"/>
    <w:uiPriority w:val="99"/>
    <w:rsid w:val="00780700"/>
    <w:rPr>
      <w:rFonts w:ascii="Courier New" w:eastAsia="Times New Roman" w:hAnsi="Courier New" w:cs="Times New Roman"/>
      <w:sz w:val="20"/>
      <w:szCs w:val="20"/>
      <w:lang w:eastAsia="ru-RU"/>
    </w:rPr>
  </w:style>
  <w:style w:type="paragraph" w:styleId="28">
    <w:name w:val="Body Text 2"/>
    <w:aliases w:val="АРИАЛ Основной текст 2,Ариал,RED"/>
    <w:basedOn w:val="a1"/>
    <w:link w:val="29"/>
    <w:uiPriority w:val="99"/>
    <w:unhideWhenUsed/>
    <w:qFormat/>
    <w:rsid w:val="00780700"/>
    <w:pPr>
      <w:spacing w:after="120" w:line="480" w:lineRule="auto"/>
    </w:pPr>
    <w:rPr>
      <w:rFonts w:ascii="Times New Roman" w:eastAsia="Times New Roman" w:hAnsi="Times New Roman" w:cs="Times New Roman"/>
      <w:sz w:val="20"/>
      <w:szCs w:val="20"/>
    </w:rPr>
  </w:style>
  <w:style w:type="character" w:customStyle="1" w:styleId="29">
    <w:name w:val="Основной текст 2 Знак"/>
    <w:aliases w:val="АРИАЛ Основной текст 2 Знак,Ариал Знак,RED Знак"/>
    <w:basedOn w:val="a2"/>
    <w:link w:val="28"/>
    <w:uiPriority w:val="99"/>
    <w:rsid w:val="00780700"/>
    <w:rPr>
      <w:rFonts w:ascii="Times New Roman" w:eastAsia="Times New Roman" w:hAnsi="Times New Roman" w:cs="Times New Roman"/>
      <w:sz w:val="20"/>
      <w:szCs w:val="20"/>
    </w:rPr>
  </w:style>
  <w:style w:type="paragraph" w:customStyle="1" w:styleId="afffe">
    <w:name w:val="Знак Знак Знак Знак Знак Знак Знак Знак Знак Знак Знак Знак Знак Знак Знак Знак"/>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17">
    <w:name w:val="Абзац списка1"/>
    <w:basedOn w:val="a1"/>
    <w:uiPriority w:val="99"/>
    <w:qFormat/>
    <w:rsid w:val="00780700"/>
    <w:pPr>
      <w:spacing w:after="0" w:line="360" w:lineRule="auto"/>
      <w:ind w:left="720" w:firstLine="709"/>
      <w:jc w:val="both"/>
    </w:pPr>
    <w:rPr>
      <w:rFonts w:ascii="Times New Roman" w:eastAsia="Times New Roman" w:hAnsi="Times New Roman" w:cs="Times New Roman"/>
      <w:sz w:val="28"/>
      <w:szCs w:val="28"/>
    </w:rPr>
  </w:style>
  <w:style w:type="character" w:customStyle="1" w:styleId="MTEquationSection">
    <w:name w:val="MTEquationSection"/>
    <w:uiPriority w:val="99"/>
    <w:rsid w:val="00780700"/>
    <w:rPr>
      <w:rFonts w:cs="Times New Roman"/>
      <w:vanish w:val="0"/>
      <w:color w:val="FF0000"/>
    </w:rPr>
  </w:style>
  <w:style w:type="paragraph" w:styleId="2a">
    <w:name w:val="Body Text Indent 2"/>
    <w:basedOn w:val="a1"/>
    <w:link w:val="2b"/>
    <w:uiPriority w:val="99"/>
    <w:rsid w:val="00780700"/>
    <w:pPr>
      <w:spacing w:after="0" w:line="240" w:lineRule="auto"/>
      <w:ind w:firstLine="600"/>
      <w:jc w:val="both"/>
    </w:pPr>
    <w:rPr>
      <w:rFonts w:ascii="Times New Roman" w:eastAsia="Times New Roman" w:hAnsi="Times New Roman" w:cs="Times New Roman"/>
      <w:sz w:val="24"/>
      <w:szCs w:val="24"/>
      <w:lang w:eastAsia="ru-RU"/>
    </w:rPr>
  </w:style>
  <w:style w:type="character" w:customStyle="1" w:styleId="2b">
    <w:name w:val="Основной текст с отступом 2 Знак"/>
    <w:basedOn w:val="a2"/>
    <w:link w:val="2a"/>
    <w:uiPriority w:val="99"/>
    <w:rsid w:val="00780700"/>
    <w:rPr>
      <w:rFonts w:ascii="Times New Roman" w:eastAsia="Times New Roman" w:hAnsi="Times New Roman" w:cs="Times New Roman"/>
      <w:sz w:val="24"/>
      <w:szCs w:val="24"/>
      <w:lang w:eastAsia="ru-RU"/>
    </w:rPr>
  </w:style>
  <w:style w:type="paragraph" w:customStyle="1" w:styleId="affff">
    <w:name w:val="Стиль"/>
    <w:uiPriority w:val="99"/>
    <w:qFormat/>
    <w:rsid w:val="00780700"/>
    <w:pPr>
      <w:spacing w:after="0" w:line="240" w:lineRule="auto"/>
    </w:pPr>
    <w:rPr>
      <w:rFonts w:ascii="Times New Roman" w:eastAsia="Calibri" w:hAnsi="Times New Roman" w:cs="Times New Roman"/>
      <w:sz w:val="20"/>
      <w:szCs w:val="20"/>
      <w:lang w:eastAsia="ru-RU"/>
    </w:rPr>
  </w:style>
  <w:style w:type="paragraph" w:customStyle="1" w:styleId="18">
    <w:name w:val="Заголовок оглавления1"/>
    <w:basedOn w:val="11"/>
    <w:next w:val="a1"/>
    <w:uiPriority w:val="99"/>
    <w:qFormat/>
    <w:rsid w:val="00780700"/>
    <w:pPr>
      <w:keepLines/>
      <w:widowControl w:val="0"/>
      <w:numPr>
        <w:numId w:val="0"/>
      </w:numPr>
      <w:spacing w:before="480" w:after="0" w:line="276" w:lineRule="auto"/>
      <w:jc w:val="left"/>
      <w:outlineLvl w:val="9"/>
    </w:pPr>
    <w:rPr>
      <w:rFonts w:ascii="Cambria" w:eastAsia="Calibri" w:hAnsi="Cambria" w:cs="Cambria"/>
      <w:color w:val="365F91"/>
      <w:kern w:val="0"/>
    </w:rPr>
  </w:style>
  <w:style w:type="paragraph" w:styleId="affff0">
    <w:name w:val="table of figures"/>
    <w:aliases w:val="Перечень таблиц"/>
    <w:basedOn w:val="a1"/>
    <w:next w:val="a1"/>
    <w:uiPriority w:val="99"/>
    <w:qFormat/>
    <w:rsid w:val="00780700"/>
    <w:pPr>
      <w:spacing w:after="0" w:line="360" w:lineRule="auto"/>
    </w:pPr>
    <w:rPr>
      <w:rFonts w:ascii="Calibri" w:eastAsia="Times New Roman" w:hAnsi="Calibri" w:cs="Calibri"/>
      <w:i/>
      <w:iCs/>
      <w:sz w:val="20"/>
      <w:szCs w:val="20"/>
    </w:rPr>
  </w:style>
  <w:style w:type="paragraph" w:customStyle="1" w:styleId="TableText">
    <w:name w:val="Table Text"/>
    <w:basedOn w:val="a1"/>
    <w:link w:val="TableTextChar"/>
    <w:uiPriority w:val="99"/>
    <w:qFormat/>
    <w:rsid w:val="00780700"/>
    <w:pPr>
      <w:widowControl w:val="0"/>
      <w:adjustRightInd w:val="0"/>
      <w:spacing w:after="0" w:line="240" w:lineRule="auto"/>
      <w:jc w:val="both"/>
      <w:textAlignment w:val="baseline"/>
    </w:pPr>
    <w:rPr>
      <w:rFonts w:ascii="Arial" w:eastAsia="Times New Roman" w:hAnsi="Arial" w:cs="Times New Roman"/>
      <w:spacing w:val="-5"/>
      <w:kern w:val="28"/>
      <w:sz w:val="18"/>
      <w:szCs w:val="20"/>
      <w:lang w:val="en-US" w:eastAsia="ru-RU"/>
    </w:rPr>
  </w:style>
  <w:style w:type="character" w:customStyle="1" w:styleId="TableTextChar">
    <w:name w:val="Table Text Char"/>
    <w:link w:val="TableText"/>
    <w:uiPriority w:val="99"/>
    <w:rsid w:val="00780700"/>
    <w:rPr>
      <w:rFonts w:ascii="Arial" w:eastAsia="Times New Roman" w:hAnsi="Arial" w:cs="Times New Roman"/>
      <w:spacing w:val="-5"/>
      <w:kern w:val="28"/>
      <w:sz w:val="18"/>
      <w:szCs w:val="20"/>
      <w:lang w:val="en-US" w:eastAsia="ru-RU"/>
    </w:rPr>
  </w:style>
  <w:style w:type="paragraph" w:styleId="affff1">
    <w:name w:val="Block Text"/>
    <w:basedOn w:val="a1"/>
    <w:uiPriority w:val="99"/>
    <w:rsid w:val="00780700"/>
    <w:pPr>
      <w:widowControl w:val="0"/>
      <w:autoSpaceDE w:val="0"/>
      <w:autoSpaceDN w:val="0"/>
      <w:adjustRightInd w:val="0"/>
      <w:spacing w:after="0" w:line="259" w:lineRule="auto"/>
      <w:ind w:left="80" w:right="400" w:hanging="80"/>
    </w:pPr>
    <w:rPr>
      <w:rFonts w:ascii="Times New Roman" w:eastAsia="Calibri" w:hAnsi="Times New Roman" w:cs="Times New Roman"/>
      <w:sz w:val="28"/>
      <w:szCs w:val="28"/>
      <w:lang w:eastAsia="ru-RU"/>
    </w:rPr>
  </w:style>
  <w:style w:type="paragraph" w:customStyle="1" w:styleId="2c">
    <w:name w:val="Знак Знак Знак Знак Знак Знак Знак Знак Знак Знак Знак Знак2"/>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19">
    <w:name w:val="Обычный1"/>
    <w:uiPriority w:val="99"/>
    <w:qFormat/>
    <w:rsid w:val="00780700"/>
    <w:pPr>
      <w:spacing w:after="0" w:line="240" w:lineRule="auto"/>
    </w:pPr>
    <w:rPr>
      <w:rFonts w:ascii="Times New Roman" w:eastAsia="Times New Roman" w:hAnsi="Times New Roman" w:cs="Times New Roman"/>
      <w:sz w:val="24"/>
      <w:szCs w:val="20"/>
      <w:lang w:eastAsia="ru-RU"/>
    </w:rPr>
  </w:style>
  <w:style w:type="paragraph" w:customStyle="1" w:styleId="style30">
    <w:name w:val="style3"/>
    <w:basedOn w:val="a1"/>
    <w:uiPriority w:val="99"/>
    <w:qFormat/>
    <w:rsid w:val="007807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210">
    <w:name w:val="Знак Знак Знак Знак Знак Знак Знак Знак Знак Знак Знак Знак2 Знак Знак Знак1"/>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affff2">
    <w:name w:val="Знак Знак Знак Знак Знак Знак Знак Знак Знак Знак"/>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211">
    <w:name w:val="Знак Знак Знак Знак Знак Знак Знак Знак Знак Знак Знак Знак2 Знак Знак Знак1 Знак"/>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ConsNormal">
    <w:name w:val="ConsNormal"/>
    <w:uiPriority w:val="99"/>
    <w:qFormat/>
    <w:rsid w:val="00780700"/>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paragraph" w:customStyle="1" w:styleId="2d">
    <w:name w:val="Стиль2"/>
    <w:basedOn w:val="20"/>
    <w:link w:val="2e"/>
    <w:uiPriority w:val="99"/>
    <w:qFormat/>
    <w:rsid w:val="00780700"/>
    <w:pPr>
      <w:numPr>
        <w:ilvl w:val="0"/>
        <w:numId w:val="0"/>
      </w:numPr>
      <w:spacing w:after="0" w:line="360" w:lineRule="auto"/>
    </w:pPr>
    <w:rPr>
      <w:rFonts w:ascii="Times New Roman" w:eastAsia="Times New Roman" w:hAnsi="Times New Roman" w:cs="Times New Roman"/>
      <w:bCs w:val="0"/>
      <w:i/>
      <w:iCs w:val="0"/>
      <w:sz w:val="28"/>
      <w:szCs w:val="28"/>
      <w:lang w:eastAsia="ru-RU"/>
    </w:rPr>
  </w:style>
  <w:style w:type="paragraph" w:styleId="35">
    <w:name w:val="Body Text Indent 3"/>
    <w:basedOn w:val="a1"/>
    <w:link w:val="36"/>
    <w:uiPriority w:val="99"/>
    <w:rsid w:val="00780700"/>
    <w:pPr>
      <w:spacing w:after="0" w:line="240" w:lineRule="auto"/>
      <w:ind w:left="709" w:hanging="283"/>
    </w:pPr>
    <w:rPr>
      <w:rFonts w:ascii="Arial" w:eastAsia="Times New Roman" w:hAnsi="Arial" w:cs="Times New Roman"/>
      <w:sz w:val="24"/>
      <w:szCs w:val="20"/>
      <w:lang w:eastAsia="ru-RU"/>
    </w:rPr>
  </w:style>
  <w:style w:type="character" w:customStyle="1" w:styleId="36">
    <w:name w:val="Основной текст с отступом 3 Знак"/>
    <w:basedOn w:val="a2"/>
    <w:link w:val="35"/>
    <w:uiPriority w:val="99"/>
    <w:rsid w:val="00780700"/>
    <w:rPr>
      <w:rFonts w:ascii="Arial" w:eastAsia="Times New Roman" w:hAnsi="Arial" w:cs="Times New Roman"/>
      <w:sz w:val="24"/>
      <w:szCs w:val="20"/>
      <w:lang w:eastAsia="ru-RU"/>
    </w:rPr>
  </w:style>
  <w:style w:type="paragraph" w:customStyle="1" w:styleId="tablecaptions">
    <w:name w:val="tablecaptions"/>
    <w:basedOn w:val="a1"/>
    <w:uiPriority w:val="99"/>
    <w:qFormat/>
    <w:rsid w:val="00780700"/>
    <w:pPr>
      <w:spacing w:before="100" w:beforeAutospacing="1" w:after="100" w:afterAutospacing="1" w:line="240" w:lineRule="auto"/>
      <w:jc w:val="center"/>
    </w:pPr>
    <w:rPr>
      <w:rFonts w:ascii="Verdana" w:eastAsia="Times New Roman" w:hAnsi="Verdana" w:cs="Times New Roman"/>
      <w:i/>
      <w:iCs/>
      <w:color w:val="333333"/>
      <w:sz w:val="18"/>
      <w:szCs w:val="18"/>
      <w:lang w:eastAsia="ru-RU"/>
    </w:rPr>
  </w:style>
  <w:style w:type="character" w:styleId="affff3">
    <w:name w:val="FollowedHyperlink"/>
    <w:uiPriority w:val="99"/>
    <w:rsid w:val="00780700"/>
    <w:rPr>
      <w:color w:val="800080"/>
      <w:u w:val="single"/>
    </w:rPr>
  </w:style>
  <w:style w:type="paragraph" w:customStyle="1" w:styleId="xl24">
    <w:name w:val="xl24"/>
    <w:basedOn w:val="a1"/>
    <w:uiPriority w:val="99"/>
    <w:qFormat/>
    <w:rsid w:val="00780700"/>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4">
    <w:name w:val="Знак Знак Знак Знак Знак Знак Знак Знак Знак Знак Знак Знак"/>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Heading">
    <w:name w:val="Heading"/>
    <w:uiPriority w:val="99"/>
    <w:qFormat/>
    <w:rsid w:val="00780700"/>
    <w:pPr>
      <w:widowControl w:val="0"/>
      <w:overflowPunct w:val="0"/>
      <w:autoSpaceDE w:val="0"/>
      <w:autoSpaceDN w:val="0"/>
      <w:adjustRightInd w:val="0"/>
      <w:spacing w:after="0" w:line="240" w:lineRule="auto"/>
      <w:textAlignment w:val="baseline"/>
    </w:pPr>
    <w:rPr>
      <w:rFonts w:ascii="Arial" w:eastAsia="Times New Roman" w:hAnsi="Arial" w:cs="Times New Roman"/>
      <w:b/>
      <w:szCs w:val="20"/>
      <w:lang w:eastAsia="ru-RU"/>
    </w:rPr>
  </w:style>
  <w:style w:type="paragraph" w:customStyle="1" w:styleId="affff5">
    <w:name w:val="Знак Знак Знак Знак Знак Знак Знак Знак Знак Знак Знак Знак Знак"/>
    <w:basedOn w:val="a1"/>
    <w:uiPriority w:val="99"/>
    <w:qFormat/>
    <w:rsid w:val="00780700"/>
    <w:pPr>
      <w:spacing w:after="160" w:line="240" w:lineRule="exact"/>
      <w:jc w:val="both"/>
    </w:pPr>
    <w:rPr>
      <w:rFonts w:ascii="Verdana" w:eastAsia="Times New Roman" w:hAnsi="Verdana" w:cs="Arial"/>
      <w:sz w:val="20"/>
      <w:szCs w:val="20"/>
      <w:lang w:val="en-US"/>
    </w:rPr>
  </w:style>
  <w:style w:type="paragraph" w:styleId="affff6">
    <w:name w:val="Body Text Indent"/>
    <w:basedOn w:val="a1"/>
    <w:link w:val="affff7"/>
    <w:uiPriority w:val="99"/>
    <w:rsid w:val="00780700"/>
    <w:pPr>
      <w:spacing w:after="0" w:line="360" w:lineRule="auto"/>
      <w:ind w:firstLine="902"/>
      <w:jc w:val="both"/>
    </w:pPr>
    <w:rPr>
      <w:rFonts w:ascii="Times New Roman" w:eastAsia="Times New Roman" w:hAnsi="Times New Roman" w:cs="Times New Roman"/>
      <w:sz w:val="24"/>
      <w:szCs w:val="24"/>
      <w:lang w:eastAsia="ru-RU"/>
    </w:rPr>
  </w:style>
  <w:style w:type="character" w:customStyle="1" w:styleId="affff7">
    <w:name w:val="Основной текст с отступом Знак"/>
    <w:basedOn w:val="a2"/>
    <w:link w:val="affff6"/>
    <w:uiPriority w:val="99"/>
    <w:rsid w:val="00780700"/>
    <w:rPr>
      <w:rFonts w:ascii="Times New Roman" w:eastAsia="Times New Roman" w:hAnsi="Times New Roman" w:cs="Times New Roman"/>
      <w:sz w:val="24"/>
      <w:szCs w:val="24"/>
      <w:lang w:eastAsia="ru-RU"/>
    </w:rPr>
  </w:style>
  <w:style w:type="paragraph" w:customStyle="1" w:styleId="212">
    <w:name w:val="Основной текст 21"/>
    <w:basedOn w:val="a1"/>
    <w:uiPriority w:val="99"/>
    <w:qFormat/>
    <w:rsid w:val="00780700"/>
    <w:pPr>
      <w:spacing w:after="120" w:line="240" w:lineRule="auto"/>
      <w:ind w:left="283"/>
      <w:jc w:val="center"/>
    </w:pPr>
    <w:rPr>
      <w:rFonts w:ascii="Century Gothic" w:eastAsia="Times New Roman" w:hAnsi="Century Gothic" w:cs="Times New Roman"/>
      <w:sz w:val="20"/>
      <w:szCs w:val="20"/>
      <w:lang w:eastAsia="ru-RU"/>
    </w:rPr>
  </w:style>
  <w:style w:type="paragraph" w:customStyle="1" w:styleId="1a">
    <w:name w:val="Стиль1"/>
    <w:basedOn w:val="24"/>
    <w:link w:val="1b"/>
    <w:uiPriority w:val="99"/>
    <w:qFormat/>
    <w:rsid w:val="00780700"/>
    <w:pPr>
      <w:tabs>
        <w:tab w:val="clear" w:pos="9639"/>
        <w:tab w:val="right" w:leader="dot" w:pos="9923"/>
        <w:tab w:val="right" w:leader="dot" w:pos="10260"/>
      </w:tabs>
      <w:spacing w:before="60"/>
      <w:ind w:left="240" w:right="43"/>
    </w:pPr>
    <w:rPr>
      <w:b/>
      <w:lang w:eastAsia="ru-RU"/>
    </w:rPr>
  </w:style>
  <w:style w:type="character" w:customStyle="1" w:styleId="FontStyle28">
    <w:name w:val="Font Style28"/>
    <w:uiPriority w:val="99"/>
    <w:rsid w:val="00780700"/>
    <w:rPr>
      <w:rFonts w:ascii="Times New Roman" w:hAnsi="Times New Roman" w:cs="Times New Roman"/>
      <w:b/>
      <w:bCs/>
      <w:sz w:val="18"/>
      <w:szCs w:val="18"/>
    </w:rPr>
  </w:style>
  <w:style w:type="character" w:customStyle="1" w:styleId="FontStyle30">
    <w:name w:val="Font Style30"/>
    <w:uiPriority w:val="99"/>
    <w:rsid w:val="00780700"/>
    <w:rPr>
      <w:rFonts w:ascii="Times New Roman" w:hAnsi="Times New Roman" w:cs="Times New Roman"/>
      <w:sz w:val="18"/>
      <w:szCs w:val="18"/>
    </w:rPr>
  </w:style>
  <w:style w:type="paragraph" w:customStyle="1" w:styleId="xl26">
    <w:name w:val="xl26"/>
    <w:basedOn w:val="a1"/>
    <w:uiPriority w:val="99"/>
    <w:qFormat/>
    <w:rsid w:val="0078070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Style2">
    <w:name w:val="Style2"/>
    <w:basedOn w:val="a1"/>
    <w:uiPriority w:val="99"/>
    <w:qFormat/>
    <w:rsid w:val="00780700"/>
    <w:pPr>
      <w:widowControl w:val="0"/>
      <w:autoSpaceDE w:val="0"/>
      <w:autoSpaceDN w:val="0"/>
      <w:adjustRightInd w:val="0"/>
      <w:spacing w:after="0" w:line="413" w:lineRule="exact"/>
      <w:jc w:val="center"/>
    </w:pPr>
    <w:rPr>
      <w:rFonts w:ascii="Times New Roman" w:eastAsia="Times New Roman" w:hAnsi="Times New Roman" w:cs="Times New Roman"/>
      <w:sz w:val="24"/>
      <w:szCs w:val="24"/>
      <w:lang w:eastAsia="ru-RU"/>
    </w:rPr>
  </w:style>
  <w:style w:type="paragraph" w:customStyle="1" w:styleId="Style4">
    <w:name w:val="Style4"/>
    <w:basedOn w:val="a1"/>
    <w:uiPriority w:val="99"/>
    <w:qFormat/>
    <w:rsid w:val="00780700"/>
    <w:pPr>
      <w:widowControl w:val="0"/>
      <w:autoSpaceDE w:val="0"/>
      <w:autoSpaceDN w:val="0"/>
      <w:adjustRightInd w:val="0"/>
      <w:spacing w:after="0" w:line="418" w:lineRule="exact"/>
      <w:ind w:firstLine="768"/>
      <w:jc w:val="both"/>
    </w:pPr>
    <w:rPr>
      <w:rFonts w:ascii="Times New Roman" w:eastAsia="Times New Roman" w:hAnsi="Times New Roman" w:cs="Times New Roman"/>
      <w:sz w:val="24"/>
      <w:szCs w:val="24"/>
      <w:lang w:eastAsia="ru-RU"/>
    </w:rPr>
  </w:style>
  <w:style w:type="paragraph" w:customStyle="1" w:styleId="Style5">
    <w:name w:val="Style5"/>
    <w:basedOn w:val="a1"/>
    <w:uiPriority w:val="99"/>
    <w:qFormat/>
    <w:rsid w:val="00780700"/>
    <w:pPr>
      <w:widowControl w:val="0"/>
      <w:autoSpaceDE w:val="0"/>
      <w:autoSpaceDN w:val="0"/>
      <w:adjustRightInd w:val="0"/>
      <w:spacing w:after="0" w:line="410" w:lineRule="exact"/>
      <w:ind w:firstLine="528"/>
      <w:jc w:val="both"/>
    </w:pPr>
    <w:rPr>
      <w:rFonts w:ascii="Times New Roman" w:eastAsia="Times New Roman" w:hAnsi="Times New Roman" w:cs="Times New Roman"/>
      <w:sz w:val="24"/>
      <w:szCs w:val="24"/>
      <w:lang w:eastAsia="ru-RU"/>
    </w:rPr>
  </w:style>
  <w:style w:type="character" w:customStyle="1" w:styleId="FontStyle29">
    <w:name w:val="Font Style29"/>
    <w:uiPriority w:val="99"/>
    <w:rsid w:val="00780700"/>
    <w:rPr>
      <w:rFonts w:ascii="Times New Roman" w:hAnsi="Times New Roman" w:cs="Times New Roman"/>
      <w:sz w:val="22"/>
      <w:szCs w:val="22"/>
    </w:rPr>
  </w:style>
  <w:style w:type="character" w:customStyle="1" w:styleId="FontStyle34">
    <w:name w:val="Font Style34"/>
    <w:uiPriority w:val="99"/>
    <w:rsid w:val="00780700"/>
    <w:rPr>
      <w:rFonts w:ascii="Times New Roman" w:hAnsi="Times New Roman" w:cs="Times New Roman"/>
      <w:b/>
      <w:bCs/>
      <w:sz w:val="22"/>
      <w:szCs w:val="22"/>
    </w:rPr>
  </w:style>
  <w:style w:type="paragraph" w:customStyle="1" w:styleId="font5">
    <w:name w:val="font5"/>
    <w:basedOn w:val="a1"/>
    <w:uiPriority w:val="99"/>
    <w:qFormat/>
    <w:rsid w:val="007807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7">
    <w:name w:val="xl67"/>
    <w:basedOn w:val="a1"/>
    <w:qFormat/>
    <w:rsid w:val="0078070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8">
    <w:name w:val="xl68"/>
    <w:basedOn w:val="a1"/>
    <w:qFormat/>
    <w:rsid w:val="00780700"/>
    <w:pPr>
      <w:pBdr>
        <w:top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69">
    <w:name w:val="xl69"/>
    <w:basedOn w:val="a1"/>
    <w:uiPriority w:val="99"/>
    <w:qFormat/>
    <w:rsid w:val="00780700"/>
    <w:pPr>
      <w:shd w:val="clear" w:color="000000" w:fill="FFFFFF"/>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70">
    <w:name w:val="xl70"/>
    <w:basedOn w:val="a1"/>
    <w:uiPriority w:val="99"/>
    <w:qFormat/>
    <w:rsid w:val="00780700"/>
    <w:pPr>
      <w:shd w:val="clear" w:color="000000" w:fill="FFFFFF"/>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71">
    <w:name w:val="xl71"/>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75">
    <w:name w:val="xl75"/>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CYR" w:eastAsia="Times New Roman" w:hAnsi="Times New Roman CYR" w:cs="Times New Roman CYR"/>
      <w:sz w:val="24"/>
      <w:szCs w:val="24"/>
      <w:lang w:eastAsia="ru-RU"/>
    </w:rPr>
  </w:style>
  <w:style w:type="paragraph" w:customStyle="1" w:styleId="xl76">
    <w:name w:val="xl76"/>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7">
    <w:name w:val="xl77"/>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78">
    <w:name w:val="xl78"/>
    <w:basedOn w:val="a1"/>
    <w:uiPriority w:val="99"/>
    <w:qFormat/>
    <w:rsid w:val="00780700"/>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79">
    <w:name w:val="xl79"/>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24"/>
      <w:szCs w:val="24"/>
      <w:lang w:eastAsia="ru-RU"/>
    </w:rPr>
  </w:style>
  <w:style w:type="paragraph" w:customStyle="1" w:styleId="xl82">
    <w:name w:val="xl82"/>
    <w:basedOn w:val="a1"/>
    <w:uiPriority w:val="99"/>
    <w:qFormat/>
    <w:rsid w:val="0078070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3">
    <w:name w:val="xl83"/>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84">
    <w:name w:val="xl84"/>
    <w:basedOn w:val="a1"/>
    <w:uiPriority w:val="99"/>
    <w:qFormat/>
    <w:rsid w:val="00780700"/>
    <w:pPr>
      <w:shd w:val="clear" w:color="000000" w:fill="FFFFFF"/>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85">
    <w:name w:val="xl85"/>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86">
    <w:name w:val="xl86"/>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7">
    <w:name w:val="xl87"/>
    <w:basedOn w:val="a1"/>
    <w:uiPriority w:val="99"/>
    <w:qFormat/>
    <w:rsid w:val="00780700"/>
    <w:pPr>
      <w:pBdr>
        <w:top w:val="single" w:sz="4" w:space="0" w:color="auto"/>
        <w:bottom w:val="single" w:sz="4" w:space="0" w:color="auto"/>
      </w:pBdr>
      <w:spacing w:before="100" w:beforeAutospacing="1" w:after="100" w:afterAutospacing="1" w:line="240" w:lineRule="auto"/>
    </w:pPr>
    <w:rPr>
      <w:rFonts w:ascii="Times New Roman" w:eastAsia="Times New Roman" w:hAnsi="Times New Roman" w:cs="Times New Roman"/>
      <w:b/>
      <w:bCs/>
      <w:sz w:val="24"/>
      <w:szCs w:val="24"/>
      <w:lang w:eastAsia="ru-RU"/>
    </w:rPr>
  </w:style>
  <w:style w:type="paragraph" w:customStyle="1" w:styleId="xl88">
    <w:name w:val="xl88"/>
    <w:basedOn w:val="a1"/>
    <w:uiPriority w:val="99"/>
    <w:qFormat/>
    <w:rsid w:val="00780700"/>
    <w:pPr>
      <w:pBdr>
        <w:top w:val="single" w:sz="4" w:space="0" w:color="auto"/>
        <w:left w:val="single" w:sz="4" w:space="0" w:color="auto"/>
        <w:bottom w:val="single" w:sz="4" w:space="0" w:color="auto"/>
        <w:right w:val="single" w:sz="4" w:space="8" w:color="auto"/>
      </w:pBdr>
      <w:shd w:val="clear" w:color="000000" w:fill="FFFFFF"/>
      <w:spacing w:before="100" w:beforeAutospacing="1" w:after="100" w:afterAutospacing="1" w:line="240" w:lineRule="auto"/>
      <w:ind w:firstLineChars="100" w:firstLine="100"/>
      <w:jc w:val="right"/>
      <w:textAlignment w:val="center"/>
    </w:pPr>
    <w:rPr>
      <w:rFonts w:ascii="Times New Roman" w:eastAsia="Times New Roman" w:hAnsi="Times New Roman" w:cs="Times New Roman"/>
      <w:sz w:val="24"/>
      <w:szCs w:val="24"/>
      <w:lang w:eastAsia="ru-RU"/>
    </w:rPr>
  </w:style>
  <w:style w:type="paragraph" w:customStyle="1" w:styleId="xl89">
    <w:name w:val="xl89"/>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90">
    <w:name w:val="xl90"/>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1">
    <w:name w:val="xl91"/>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2">
    <w:name w:val="xl92"/>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24"/>
      <w:szCs w:val="24"/>
      <w:lang w:eastAsia="ru-RU"/>
    </w:rPr>
  </w:style>
  <w:style w:type="paragraph" w:customStyle="1" w:styleId="xl93">
    <w:name w:val="xl93"/>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4">
    <w:name w:val="xl94"/>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5">
    <w:name w:val="xl95"/>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6">
    <w:name w:val="xl96"/>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styleId="42">
    <w:name w:val="toc 4"/>
    <w:basedOn w:val="a1"/>
    <w:next w:val="a1"/>
    <w:autoRedefine/>
    <w:uiPriority w:val="39"/>
    <w:unhideWhenUsed/>
    <w:rsid w:val="00780700"/>
    <w:pPr>
      <w:spacing w:after="100"/>
      <w:ind w:left="660"/>
    </w:pPr>
    <w:rPr>
      <w:rFonts w:ascii="Calibri" w:eastAsia="Times New Roman" w:hAnsi="Calibri" w:cs="Times New Roman"/>
      <w:lang w:eastAsia="ru-RU"/>
    </w:rPr>
  </w:style>
  <w:style w:type="paragraph" w:styleId="52">
    <w:name w:val="toc 5"/>
    <w:basedOn w:val="a1"/>
    <w:next w:val="a1"/>
    <w:autoRedefine/>
    <w:uiPriority w:val="39"/>
    <w:unhideWhenUsed/>
    <w:rsid w:val="00780700"/>
    <w:pPr>
      <w:spacing w:after="100"/>
      <w:ind w:left="880"/>
    </w:pPr>
    <w:rPr>
      <w:rFonts w:ascii="Calibri" w:eastAsia="Times New Roman" w:hAnsi="Calibri" w:cs="Times New Roman"/>
      <w:lang w:eastAsia="ru-RU"/>
    </w:rPr>
  </w:style>
  <w:style w:type="paragraph" w:styleId="61">
    <w:name w:val="toc 6"/>
    <w:basedOn w:val="a1"/>
    <w:next w:val="a1"/>
    <w:autoRedefine/>
    <w:uiPriority w:val="39"/>
    <w:unhideWhenUsed/>
    <w:rsid w:val="00780700"/>
    <w:pPr>
      <w:spacing w:after="100"/>
      <w:ind w:left="1100"/>
    </w:pPr>
    <w:rPr>
      <w:rFonts w:ascii="Calibri" w:eastAsia="Times New Roman" w:hAnsi="Calibri" w:cs="Times New Roman"/>
      <w:lang w:eastAsia="ru-RU"/>
    </w:rPr>
  </w:style>
  <w:style w:type="paragraph" w:styleId="71">
    <w:name w:val="toc 7"/>
    <w:basedOn w:val="a1"/>
    <w:next w:val="a1"/>
    <w:autoRedefine/>
    <w:uiPriority w:val="39"/>
    <w:unhideWhenUsed/>
    <w:rsid w:val="00780700"/>
    <w:pPr>
      <w:spacing w:after="100"/>
      <w:ind w:left="1320"/>
    </w:pPr>
    <w:rPr>
      <w:rFonts w:ascii="Calibri" w:eastAsia="Times New Roman" w:hAnsi="Calibri" w:cs="Times New Roman"/>
      <w:lang w:eastAsia="ru-RU"/>
    </w:rPr>
  </w:style>
  <w:style w:type="paragraph" w:styleId="81">
    <w:name w:val="toc 8"/>
    <w:basedOn w:val="a1"/>
    <w:next w:val="a1"/>
    <w:autoRedefine/>
    <w:uiPriority w:val="39"/>
    <w:unhideWhenUsed/>
    <w:rsid w:val="00780700"/>
    <w:pPr>
      <w:spacing w:after="100"/>
      <w:ind w:left="1540"/>
    </w:pPr>
    <w:rPr>
      <w:rFonts w:ascii="Calibri" w:eastAsia="Times New Roman" w:hAnsi="Calibri" w:cs="Times New Roman"/>
      <w:lang w:eastAsia="ru-RU"/>
    </w:rPr>
  </w:style>
  <w:style w:type="paragraph" w:styleId="91">
    <w:name w:val="toc 9"/>
    <w:basedOn w:val="a1"/>
    <w:next w:val="a1"/>
    <w:autoRedefine/>
    <w:uiPriority w:val="39"/>
    <w:unhideWhenUsed/>
    <w:rsid w:val="00780700"/>
    <w:pPr>
      <w:spacing w:after="100"/>
      <w:ind w:left="1760"/>
    </w:pPr>
    <w:rPr>
      <w:rFonts w:ascii="Calibri" w:eastAsia="Times New Roman" w:hAnsi="Calibri" w:cs="Times New Roman"/>
      <w:lang w:eastAsia="ru-RU"/>
    </w:rPr>
  </w:style>
  <w:style w:type="paragraph" w:customStyle="1" w:styleId="affff8">
    <w:name w:val="Знак Знак Знак Знак Знак Знак Знак Знак Знак Знак Знак Знак Знак Знак Знак"/>
    <w:basedOn w:val="a1"/>
    <w:uiPriority w:val="99"/>
    <w:qFormat/>
    <w:rsid w:val="00780700"/>
    <w:pPr>
      <w:spacing w:after="160" w:line="240" w:lineRule="exact"/>
      <w:jc w:val="both"/>
    </w:pPr>
    <w:rPr>
      <w:rFonts w:ascii="Verdana" w:eastAsia="Times New Roman" w:hAnsi="Verdana" w:cs="Arial"/>
      <w:sz w:val="20"/>
      <w:szCs w:val="20"/>
      <w:lang w:val="en-US"/>
    </w:rPr>
  </w:style>
  <w:style w:type="numbering" w:customStyle="1" w:styleId="1c">
    <w:name w:val="Нет списка1"/>
    <w:next w:val="a4"/>
    <w:uiPriority w:val="99"/>
    <w:semiHidden/>
    <w:unhideWhenUsed/>
    <w:rsid w:val="00780700"/>
  </w:style>
  <w:style w:type="table" w:customStyle="1" w:styleId="1d">
    <w:name w:val="Сетка таблицы1"/>
    <w:basedOn w:val="a3"/>
    <w:next w:val="afff9"/>
    <w:uiPriority w:val="59"/>
    <w:rsid w:val="0078070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9">
    <w:name w:val="Нормальный (таблица)"/>
    <w:basedOn w:val="a1"/>
    <w:next w:val="a1"/>
    <w:uiPriority w:val="99"/>
    <w:qFormat/>
    <w:rsid w:val="00780700"/>
    <w:pPr>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ConsPlusNormal">
    <w:name w:val="ConsPlusNormal"/>
    <w:uiPriority w:val="99"/>
    <w:qFormat/>
    <w:rsid w:val="00780700"/>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uiPriority w:val="99"/>
    <w:qFormat/>
    <w:rsid w:val="00780700"/>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uiPriority w:val="99"/>
    <w:qFormat/>
    <w:rsid w:val="00780700"/>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xl25">
    <w:name w:val="xl25"/>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18"/>
      <w:szCs w:val="18"/>
      <w:lang w:eastAsia="ru-RU"/>
    </w:rPr>
  </w:style>
  <w:style w:type="paragraph" w:customStyle="1" w:styleId="ConsPlusCell">
    <w:name w:val="ConsPlusCell"/>
    <w:uiPriority w:val="99"/>
    <w:qFormat/>
    <w:rsid w:val="00780700"/>
    <w:pPr>
      <w:autoSpaceDE w:val="0"/>
      <w:autoSpaceDN w:val="0"/>
      <w:adjustRightInd w:val="0"/>
      <w:spacing w:after="0" w:line="240" w:lineRule="auto"/>
    </w:pPr>
    <w:rPr>
      <w:rFonts w:ascii="Arial" w:eastAsia="Calibri" w:hAnsi="Arial" w:cs="Arial"/>
      <w:sz w:val="20"/>
      <w:szCs w:val="20"/>
    </w:rPr>
  </w:style>
  <w:style w:type="paragraph" w:customStyle="1" w:styleId="xl65">
    <w:name w:val="xl65"/>
    <w:basedOn w:val="a1"/>
    <w:qFormat/>
    <w:rsid w:val="00780700"/>
    <w:pPr>
      <w:spacing w:before="100" w:beforeAutospacing="1" w:after="100" w:afterAutospacing="1" w:line="240" w:lineRule="auto"/>
      <w:jc w:val="center"/>
    </w:pPr>
    <w:rPr>
      <w:rFonts w:ascii="Arial" w:eastAsia="Times New Roman" w:hAnsi="Arial" w:cs="Arial"/>
      <w:sz w:val="12"/>
      <w:szCs w:val="12"/>
      <w:lang w:eastAsia="ru-RU"/>
    </w:rPr>
  </w:style>
  <w:style w:type="paragraph" w:customStyle="1" w:styleId="xl66">
    <w:name w:val="xl66"/>
    <w:basedOn w:val="a1"/>
    <w:qFormat/>
    <w:rsid w:val="00780700"/>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97">
    <w:name w:val="xl97"/>
    <w:basedOn w:val="a1"/>
    <w:uiPriority w:val="99"/>
    <w:qFormat/>
    <w:rsid w:val="00780700"/>
    <w:pPr>
      <w:pBdr>
        <w:top w:val="single" w:sz="4" w:space="0" w:color="auto"/>
        <w:left w:val="single" w:sz="4" w:space="0" w:color="auto"/>
        <w:right w:val="single" w:sz="8" w:space="0" w:color="auto"/>
      </w:pBdr>
      <w:shd w:val="clear" w:color="000000" w:fill="FFCC99"/>
      <w:spacing w:before="100" w:beforeAutospacing="1" w:after="100" w:afterAutospacing="1" w:line="240" w:lineRule="auto"/>
    </w:pPr>
    <w:rPr>
      <w:rFonts w:ascii="Arial" w:eastAsia="Times New Roman" w:hAnsi="Arial" w:cs="Arial"/>
      <w:sz w:val="16"/>
      <w:szCs w:val="16"/>
      <w:lang w:eastAsia="ru-RU"/>
    </w:rPr>
  </w:style>
  <w:style w:type="paragraph" w:customStyle="1" w:styleId="xl98">
    <w:name w:val="xl98"/>
    <w:basedOn w:val="a1"/>
    <w:uiPriority w:val="99"/>
    <w:qFormat/>
    <w:rsid w:val="0078070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99">
    <w:name w:val="xl99"/>
    <w:basedOn w:val="a1"/>
    <w:uiPriority w:val="99"/>
    <w:qFormat/>
    <w:rsid w:val="00780700"/>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0">
    <w:name w:val="xl100"/>
    <w:basedOn w:val="a1"/>
    <w:uiPriority w:val="99"/>
    <w:qFormat/>
    <w:rsid w:val="0078070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1">
    <w:name w:val="xl101"/>
    <w:basedOn w:val="a1"/>
    <w:uiPriority w:val="99"/>
    <w:qFormat/>
    <w:rsid w:val="00780700"/>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2">
    <w:name w:val="xl102"/>
    <w:basedOn w:val="a1"/>
    <w:uiPriority w:val="99"/>
    <w:qFormat/>
    <w:rsid w:val="00780700"/>
    <w:pPr>
      <w:pBdr>
        <w:top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3">
    <w:name w:val="xl103"/>
    <w:basedOn w:val="a1"/>
    <w:uiPriority w:val="99"/>
    <w:qFormat/>
    <w:rsid w:val="00780700"/>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4">
    <w:name w:val="xl104"/>
    <w:basedOn w:val="a1"/>
    <w:uiPriority w:val="99"/>
    <w:qFormat/>
    <w:rsid w:val="00780700"/>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5">
    <w:name w:val="xl105"/>
    <w:basedOn w:val="a1"/>
    <w:uiPriority w:val="99"/>
    <w:qFormat/>
    <w:rsid w:val="00780700"/>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6">
    <w:name w:val="xl106"/>
    <w:basedOn w:val="a1"/>
    <w:uiPriority w:val="99"/>
    <w:qFormat/>
    <w:rsid w:val="0078070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7">
    <w:name w:val="xl107"/>
    <w:basedOn w:val="a1"/>
    <w:uiPriority w:val="99"/>
    <w:qFormat/>
    <w:rsid w:val="00780700"/>
    <w:pPr>
      <w:pBdr>
        <w:top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08">
    <w:name w:val="xl108"/>
    <w:basedOn w:val="a1"/>
    <w:uiPriority w:val="99"/>
    <w:qFormat/>
    <w:rsid w:val="0078070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2"/>
      <w:szCs w:val="12"/>
      <w:lang w:eastAsia="ru-RU"/>
    </w:rPr>
  </w:style>
  <w:style w:type="paragraph" w:customStyle="1" w:styleId="xl109">
    <w:name w:val="xl109"/>
    <w:basedOn w:val="a1"/>
    <w:uiPriority w:val="99"/>
    <w:qFormat/>
    <w:rsid w:val="00780700"/>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2"/>
      <w:szCs w:val="12"/>
      <w:lang w:eastAsia="ru-RU"/>
    </w:rPr>
  </w:style>
  <w:style w:type="paragraph" w:customStyle="1" w:styleId="xl110">
    <w:name w:val="xl110"/>
    <w:basedOn w:val="a1"/>
    <w:uiPriority w:val="99"/>
    <w:qFormat/>
    <w:rsid w:val="0078070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12"/>
      <w:szCs w:val="12"/>
      <w:lang w:eastAsia="ru-RU"/>
    </w:rPr>
  </w:style>
  <w:style w:type="character" w:styleId="affffa">
    <w:name w:val="annotation reference"/>
    <w:basedOn w:val="a2"/>
    <w:uiPriority w:val="99"/>
    <w:unhideWhenUsed/>
    <w:rsid w:val="00780700"/>
    <w:rPr>
      <w:sz w:val="16"/>
      <w:szCs w:val="16"/>
    </w:rPr>
  </w:style>
  <w:style w:type="paragraph" w:styleId="affffb">
    <w:name w:val="annotation text"/>
    <w:basedOn w:val="a1"/>
    <w:link w:val="affffc"/>
    <w:uiPriority w:val="99"/>
    <w:unhideWhenUsed/>
    <w:rsid w:val="00780700"/>
    <w:pPr>
      <w:spacing w:after="0" w:line="240" w:lineRule="auto"/>
    </w:pPr>
    <w:rPr>
      <w:rFonts w:ascii="Times New Roman" w:eastAsia="Times New Roman" w:hAnsi="Times New Roman" w:cs="Times New Roman"/>
      <w:sz w:val="20"/>
      <w:szCs w:val="20"/>
    </w:rPr>
  </w:style>
  <w:style w:type="character" w:customStyle="1" w:styleId="affffc">
    <w:name w:val="Текст примечания Знак"/>
    <w:basedOn w:val="a2"/>
    <w:link w:val="affffb"/>
    <w:uiPriority w:val="99"/>
    <w:rsid w:val="00780700"/>
    <w:rPr>
      <w:rFonts w:ascii="Times New Roman" w:eastAsia="Times New Roman" w:hAnsi="Times New Roman" w:cs="Times New Roman"/>
      <w:sz w:val="20"/>
      <w:szCs w:val="20"/>
    </w:rPr>
  </w:style>
  <w:style w:type="paragraph" w:styleId="affffd">
    <w:name w:val="annotation subject"/>
    <w:basedOn w:val="affffb"/>
    <w:next w:val="affffb"/>
    <w:link w:val="affffe"/>
    <w:uiPriority w:val="99"/>
    <w:unhideWhenUsed/>
    <w:rsid w:val="00780700"/>
    <w:rPr>
      <w:b/>
      <w:bCs/>
    </w:rPr>
  </w:style>
  <w:style w:type="character" w:customStyle="1" w:styleId="affffe">
    <w:name w:val="Тема примечания Знак"/>
    <w:basedOn w:val="affffc"/>
    <w:link w:val="affffd"/>
    <w:uiPriority w:val="99"/>
    <w:rsid w:val="00780700"/>
    <w:rPr>
      <w:rFonts w:ascii="Times New Roman" w:eastAsia="Times New Roman" w:hAnsi="Times New Roman" w:cs="Times New Roman"/>
      <w:b/>
      <w:bCs/>
      <w:sz w:val="20"/>
      <w:szCs w:val="20"/>
    </w:rPr>
  </w:style>
  <w:style w:type="table" w:customStyle="1" w:styleId="72">
    <w:name w:val="Сетка таблицы7"/>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nt6">
    <w:name w:val="font6"/>
    <w:basedOn w:val="a1"/>
    <w:uiPriority w:val="99"/>
    <w:qFormat/>
    <w:rsid w:val="00780700"/>
    <w:pPr>
      <w:spacing w:before="100" w:beforeAutospacing="1" w:after="100" w:afterAutospacing="1" w:line="240" w:lineRule="auto"/>
    </w:pPr>
    <w:rPr>
      <w:rFonts w:ascii="Arial" w:eastAsia="Times New Roman" w:hAnsi="Arial" w:cs="Arial"/>
      <w:color w:val="000000"/>
      <w:sz w:val="20"/>
      <w:szCs w:val="20"/>
      <w:lang w:eastAsia="ru-RU"/>
    </w:rPr>
  </w:style>
  <w:style w:type="paragraph" w:customStyle="1" w:styleId="font7">
    <w:name w:val="font7"/>
    <w:basedOn w:val="a1"/>
    <w:uiPriority w:val="99"/>
    <w:qFormat/>
    <w:rsid w:val="00780700"/>
    <w:pPr>
      <w:spacing w:before="100" w:beforeAutospacing="1" w:after="100" w:afterAutospacing="1" w:line="240" w:lineRule="auto"/>
    </w:pPr>
    <w:rPr>
      <w:rFonts w:ascii="Arial" w:eastAsia="Times New Roman" w:hAnsi="Arial" w:cs="Arial"/>
      <w:color w:val="000000"/>
      <w:sz w:val="20"/>
      <w:szCs w:val="20"/>
      <w:lang w:eastAsia="ru-RU"/>
    </w:rPr>
  </w:style>
  <w:style w:type="paragraph" w:customStyle="1" w:styleId="font8">
    <w:name w:val="font8"/>
    <w:basedOn w:val="a1"/>
    <w:uiPriority w:val="99"/>
    <w:qFormat/>
    <w:rsid w:val="00780700"/>
    <w:pPr>
      <w:spacing w:before="100" w:beforeAutospacing="1" w:after="100" w:afterAutospacing="1" w:line="240" w:lineRule="auto"/>
    </w:pPr>
    <w:rPr>
      <w:rFonts w:ascii="Arial" w:eastAsia="Times New Roman" w:hAnsi="Arial" w:cs="Arial"/>
      <w:color w:val="FF0000"/>
      <w:sz w:val="20"/>
      <w:szCs w:val="20"/>
      <w:lang w:eastAsia="ru-RU"/>
    </w:rPr>
  </w:style>
  <w:style w:type="paragraph" w:customStyle="1" w:styleId="font9">
    <w:name w:val="font9"/>
    <w:basedOn w:val="a1"/>
    <w:uiPriority w:val="99"/>
    <w:qFormat/>
    <w:rsid w:val="00780700"/>
    <w:pPr>
      <w:spacing w:before="100" w:beforeAutospacing="1" w:after="100" w:afterAutospacing="1" w:line="240" w:lineRule="auto"/>
    </w:pPr>
    <w:rPr>
      <w:rFonts w:ascii="Tahoma" w:eastAsia="Times New Roman" w:hAnsi="Tahoma" w:cs="Tahoma"/>
      <w:color w:val="000000"/>
      <w:sz w:val="18"/>
      <w:szCs w:val="18"/>
      <w:lang w:eastAsia="ru-RU"/>
    </w:rPr>
  </w:style>
  <w:style w:type="paragraph" w:customStyle="1" w:styleId="font10">
    <w:name w:val="font10"/>
    <w:basedOn w:val="a1"/>
    <w:uiPriority w:val="99"/>
    <w:qFormat/>
    <w:rsid w:val="00780700"/>
    <w:pPr>
      <w:spacing w:before="100" w:beforeAutospacing="1" w:after="100" w:afterAutospacing="1" w:line="240" w:lineRule="auto"/>
    </w:pPr>
    <w:rPr>
      <w:rFonts w:ascii="Tahoma" w:eastAsia="Times New Roman" w:hAnsi="Tahoma" w:cs="Tahoma"/>
      <w:b/>
      <w:bCs/>
      <w:color w:val="000000"/>
      <w:sz w:val="18"/>
      <w:szCs w:val="18"/>
      <w:lang w:eastAsia="ru-RU"/>
    </w:rPr>
  </w:style>
  <w:style w:type="paragraph" w:customStyle="1" w:styleId="xl111">
    <w:name w:val="xl111"/>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12">
    <w:name w:val="xl112"/>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Arial" w:eastAsia="Times New Roman" w:hAnsi="Arial" w:cs="Arial"/>
      <w:b/>
      <w:bCs/>
      <w:color w:val="FF0000"/>
      <w:sz w:val="20"/>
      <w:szCs w:val="20"/>
      <w:lang w:eastAsia="ru-RU"/>
    </w:rPr>
  </w:style>
  <w:style w:type="paragraph" w:customStyle="1" w:styleId="xl113">
    <w:name w:val="xl113"/>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FF0000"/>
      <w:sz w:val="20"/>
      <w:szCs w:val="20"/>
      <w:lang w:eastAsia="ru-RU"/>
    </w:rPr>
  </w:style>
  <w:style w:type="paragraph" w:customStyle="1" w:styleId="xl114">
    <w:name w:val="xl114"/>
    <w:basedOn w:val="a1"/>
    <w:uiPriority w:val="99"/>
    <w:qFormat/>
    <w:rsid w:val="0078070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15">
    <w:name w:val="xl115"/>
    <w:basedOn w:val="a1"/>
    <w:uiPriority w:val="99"/>
    <w:qFormat/>
    <w:rsid w:val="0078070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FF0000"/>
      <w:sz w:val="20"/>
      <w:szCs w:val="20"/>
      <w:lang w:eastAsia="ru-RU"/>
    </w:rPr>
  </w:style>
  <w:style w:type="paragraph" w:customStyle="1" w:styleId="xl116">
    <w:name w:val="xl116"/>
    <w:basedOn w:val="a1"/>
    <w:uiPriority w:val="99"/>
    <w:qFormat/>
    <w:rsid w:val="0078070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17">
    <w:name w:val="xl117"/>
    <w:basedOn w:val="a1"/>
    <w:uiPriority w:val="99"/>
    <w:qFormat/>
    <w:rsid w:val="0078070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18">
    <w:name w:val="xl118"/>
    <w:basedOn w:val="a1"/>
    <w:uiPriority w:val="99"/>
    <w:qFormat/>
    <w:rsid w:val="0078070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19">
    <w:name w:val="xl119"/>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20">
    <w:name w:val="xl120"/>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1">
    <w:name w:val="xl121"/>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22">
    <w:name w:val="xl122"/>
    <w:basedOn w:val="a1"/>
    <w:uiPriority w:val="99"/>
    <w:qFormat/>
    <w:rsid w:val="0078070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23">
    <w:name w:val="xl123"/>
    <w:basedOn w:val="a1"/>
    <w:uiPriority w:val="99"/>
    <w:qFormat/>
    <w:rsid w:val="00780700"/>
    <w:pP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24">
    <w:name w:val="xl124"/>
    <w:basedOn w:val="a1"/>
    <w:uiPriority w:val="99"/>
    <w:qFormat/>
    <w:rsid w:val="00780700"/>
    <w:pP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5">
    <w:name w:val="xl125"/>
    <w:basedOn w:val="a1"/>
    <w:uiPriority w:val="99"/>
    <w:qFormat/>
    <w:rsid w:val="00780700"/>
    <w:pPr>
      <w:pBdr>
        <w:top w:val="single" w:sz="4" w:space="0" w:color="auto"/>
        <w:left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26">
    <w:name w:val="xl126"/>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0"/>
      <w:szCs w:val="20"/>
      <w:lang w:eastAsia="ru-RU"/>
    </w:rPr>
  </w:style>
  <w:style w:type="paragraph" w:customStyle="1" w:styleId="xl127">
    <w:name w:val="xl127"/>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0"/>
      <w:szCs w:val="20"/>
      <w:lang w:eastAsia="ru-RU"/>
    </w:rPr>
  </w:style>
  <w:style w:type="paragraph" w:customStyle="1" w:styleId="xl128">
    <w:name w:val="xl128"/>
    <w:basedOn w:val="a1"/>
    <w:uiPriority w:val="99"/>
    <w:qFormat/>
    <w:rsid w:val="00780700"/>
    <w:pPr>
      <w:spacing w:before="100" w:beforeAutospacing="1" w:after="100" w:afterAutospacing="1" w:line="240" w:lineRule="auto"/>
      <w:jc w:val="center"/>
      <w:textAlignment w:val="center"/>
    </w:pPr>
    <w:rPr>
      <w:rFonts w:ascii="Arial" w:eastAsia="Times New Roman" w:hAnsi="Arial" w:cs="Arial"/>
      <w:i/>
      <w:iCs/>
      <w:color w:val="000000"/>
      <w:sz w:val="20"/>
      <w:szCs w:val="20"/>
      <w:lang w:eastAsia="ru-RU"/>
    </w:rPr>
  </w:style>
  <w:style w:type="paragraph" w:customStyle="1" w:styleId="xl129">
    <w:name w:val="xl129"/>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0"/>
      <w:szCs w:val="20"/>
      <w:lang w:eastAsia="ru-RU"/>
    </w:rPr>
  </w:style>
  <w:style w:type="paragraph" w:customStyle="1" w:styleId="xl130">
    <w:name w:val="xl130"/>
    <w:basedOn w:val="a1"/>
    <w:uiPriority w:val="99"/>
    <w:qFormat/>
    <w:rsid w:val="0078070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0"/>
      <w:szCs w:val="20"/>
      <w:lang w:eastAsia="ru-RU"/>
    </w:rPr>
  </w:style>
  <w:style w:type="paragraph" w:customStyle="1" w:styleId="xl131">
    <w:name w:val="xl131"/>
    <w:basedOn w:val="a1"/>
    <w:uiPriority w:val="99"/>
    <w:qFormat/>
    <w:rsid w:val="00780700"/>
    <w:pP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32">
    <w:name w:val="xl132"/>
    <w:basedOn w:val="a1"/>
    <w:uiPriority w:val="99"/>
    <w:qFormat/>
    <w:rsid w:val="00780700"/>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3">
    <w:name w:val="xl133"/>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9C6500"/>
      <w:sz w:val="24"/>
      <w:szCs w:val="24"/>
      <w:lang w:eastAsia="ru-RU"/>
    </w:rPr>
  </w:style>
  <w:style w:type="paragraph" w:customStyle="1" w:styleId="xl134">
    <w:name w:val="xl134"/>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35">
    <w:name w:val="xl135"/>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6">
    <w:name w:val="xl136"/>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37">
    <w:name w:val="xl137"/>
    <w:basedOn w:val="a1"/>
    <w:uiPriority w:val="99"/>
    <w:qFormat/>
    <w:rsid w:val="0078070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8">
    <w:name w:val="xl138"/>
    <w:basedOn w:val="a1"/>
    <w:uiPriority w:val="99"/>
    <w:qFormat/>
    <w:rsid w:val="0078070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39">
    <w:name w:val="xl139"/>
    <w:basedOn w:val="a1"/>
    <w:uiPriority w:val="99"/>
    <w:qFormat/>
    <w:rsid w:val="0078070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40">
    <w:name w:val="xl140"/>
    <w:basedOn w:val="a1"/>
    <w:uiPriority w:val="99"/>
    <w:qFormat/>
    <w:rsid w:val="0078070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1">
    <w:name w:val="xl141"/>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2">
    <w:name w:val="xl142"/>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3">
    <w:name w:val="xl143"/>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9C6500"/>
      <w:sz w:val="24"/>
      <w:szCs w:val="24"/>
      <w:lang w:eastAsia="ru-RU"/>
    </w:rPr>
  </w:style>
  <w:style w:type="paragraph" w:customStyle="1" w:styleId="xl144">
    <w:name w:val="xl144"/>
    <w:basedOn w:val="a1"/>
    <w:uiPriority w:val="99"/>
    <w:qFormat/>
    <w:rsid w:val="0078070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45">
    <w:name w:val="xl145"/>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46">
    <w:name w:val="xl146"/>
    <w:basedOn w:val="a1"/>
    <w:uiPriority w:val="99"/>
    <w:qFormat/>
    <w:rsid w:val="00780700"/>
    <w:pPr>
      <w:shd w:val="clear" w:color="000000" w:fill="FF0000"/>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48">
    <w:name w:val="xl148"/>
    <w:basedOn w:val="a1"/>
    <w:uiPriority w:val="99"/>
    <w:qFormat/>
    <w:rsid w:val="0078070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49">
    <w:name w:val="xl149"/>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0"/>
      <w:szCs w:val="20"/>
      <w:lang w:eastAsia="ru-RU"/>
    </w:rPr>
  </w:style>
  <w:style w:type="paragraph" w:customStyle="1" w:styleId="xl150">
    <w:name w:val="xl150"/>
    <w:basedOn w:val="a1"/>
    <w:uiPriority w:val="99"/>
    <w:qFormat/>
    <w:rsid w:val="00780700"/>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51">
    <w:name w:val="xl151"/>
    <w:basedOn w:val="a1"/>
    <w:uiPriority w:val="99"/>
    <w:qFormat/>
    <w:rsid w:val="0078070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2">
    <w:name w:val="xl152"/>
    <w:basedOn w:val="a1"/>
    <w:uiPriority w:val="99"/>
    <w:qFormat/>
    <w:rsid w:val="00780700"/>
    <w:pPr>
      <w:pBdr>
        <w:top w:val="single" w:sz="4" w:space="0" w:color="auto"/>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53">
    <w:name w:val="xl153"/>
    <w:basedOn w:val="a1"/>
    <w:uiPriority w:val="99"/>
    <w:qFormat/>
    <w:rsid w:val="00780700"/>
    <w:pPr>
      <w:pBdr>
        <w:left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1"/>
    <w:uiPriority w:val="99"/>
    <w:qFormat/>
    <w:rsid w:val="00780700"/>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
    <w:name w:val="xl155"/>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56">
    <w:name w:val="xl156"/>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FF0000"/>
      <w:sz w:val="24"/>
      <w:szCs w:val="24"/>
      <w:lang w:eastAsia="ru-RU"/>
    </w:rPr>
  </w:style>
  <w:style w:type="paragraph" w:customStyle="1" w:styleId="xl157">
    <w:name w:val="xl157"/>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58">
    <w:name w:val="xl158"/>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FF0000"/>
      <w:sz w:val="20"/>
      <w:szCs w:val="20"/>
      <w:lang w:eastAsia="ru-RU"/>
    </w:rPr>
  </w:style>
  <w:style w:type="paragraph" w:customStyle="1" w:styleId="xl159">
    <w:name w:val="xl159"/>
    <w:basedOn w:val="a1"/>
    <w:uiPriority w:val="99"/>
    <w:qFormat/>
    <w:rsid w:val="0078070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60">
    <w:name w:val="xl160"/>
    <w:basedOn w:val="a1"/>
    <w:uiPriority w:val="99"/>
    <w:qFormat/>
    <w:rsid w:val="00780700"/>
    <w:pPr>
      <w:pBdr>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
    <w:name w:val="xl161"/>
    <w:basedOn w:val="a1"/>
    <w:uiPriority w:val="99"/>
    <w:qFormat/>
    <w:rsid w:val="0078070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
    <w:name w:val="xl162"/>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FF0000"/>
      <w:sz w:val="20"/>
      <w:szCs w:val="20"/>
      <w:lang w:eastAsia="ru-RU"/>
    </w:rPr>
  </w:style>
  <w:style w:type="paragraph" w:customStyle="1" w:styleId="xl163">
    <w:name w:val="xl163"/>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64">
    <w:name w:val="xl164"/>
    <w:basedOn w:val="a1"/>
    <w:uiPriority w:val="99"/>
    <w:qFormat/>
    <w:rsid w:val="00780700"/>
    <w:pPr>
      <w:pBdr>
        <w:top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65">
    <w:name w:val="xl165"/>
    <w:basedOn w:val="a1"/>
    <w:uiPriority w:val="99"/>
    <w:qFormat/>
    <w:rsid w:val="00780700"/>
    <w:pP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66">
    <w:name w:val="xl166"/>
    <w:basedOn w:val="a1"/>
    <w:uiPriority w:val="99"/>
    <w:qFormat/>
    <w:rsid w:val="0078070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67">
    <w:name w:val="xl167"/>
    <w:basedOn w:val="a1"/>
    <w:uiPriority w:val="99"/>
    <w:qFormat/>
    <w:rsid w:val="00780700"/>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8">
    <w:name w:val="xl168"/>
    <w:basedOn w:val="a1"/>
    <w:uiPriority w:val="99"/>
    <w:qFormat/>
    <w:rsid w:val="0078070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9">
    <w:name w:val="xl169"/>
    <w:basedOn w:val="a1"/>
    <w:uiPriority w:val="99"/>
    <w:qFormat/>
    <w:rsid w:val="0078070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0"/>
      <w:szCs w:val="20"/>
      <w:lang w:eastAsia="ru-RU"/>
    </w:rPr>
  </w:style>
  <w:style w:type="paragraph" w:customStyle="1" w:styleId="xl170">
    <w:name w:val="xl170"/>
    <w:basedOn w:val="a1"/>
    <w:uiPriority w:val="99"/>
    <w:qFormat/>
    <w:rsid w:val="0078070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71">
    <w:name w:val="xl171"/>
    <w:basedOn w:val="a1"/>
    <w:uiPriority w:val="99"/>
    <w:qFormat/>
    <w:rsid w:val="0078070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0"/>
      <w:szCs w:val="20"/>
      <w:lang w:eastAsia="ru-RU"/>
    </w:rPr>
  </w:style>
  <w:style w:type="paragraph" w:customStyle="1" w:styleId="xl172">
    <w:name w:val="xl172"/>
    <w:basedOn w:val="a1"/>
    <w:uiPriority w:val="99"/>
    <w:qFormat/>
    <w:rsid w:val="0078070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sz w:val="24"/>
      <w:szCs w:val="24"/>
      <w:lang w:eastAsia="ru-RU"/>
    </w:rPr>
  </w:style>
  <w:style w:type="paragraph" w:customStyle="1" w:styleId="xl173">
    <w:name w:val="xl173"/>
    <w:basedOn w:val="a1"/>
    <w:uiPriority w:val="99"/>
    <w:qFormat/>
    <w:rsid w:val="00780700"/>
    <w:pPr>
      <w:pBdr>
        <w:top w:val="single" w:sz="4" w:space="0" w:color="auto"/>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74">
    <w:name w:val="xl174"/>
    <w:basedOn w:val="a1"/>
    <w:uiPriority w:val="99"/>
    <w:qFormat/>
    <w:rsid w:val="00780700"/>
    <w:pPr>
      <w:pBdr>
        <w:left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75">
    <w:name w:val="xl175"/>
    <w:basedOn w:val="a1"/>
    <w:uiPriority w:val="99"/>
    <w:qFormat/>
    <w:rsid w:val="00780700"/>
    <w:pPr>
      <w:pBdr>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76">
    <w:name w:val="xl176"/>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77">
    <w:name w:val="xl177"/>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FF0000"/>
      <w:sz w:val="24"/>
      <w:szCs w:val="24"/>
      <w:lang w:eastAsia="ru-RU"/>
    </w:rPr>
  </w:style>
  <w:style w:type="paragraph" w:customStyle="1" w:styleId="xl178">
    <w:name w:val="xl178"/>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i/>
      <w:iCs/>
      <w:sz w:val="20"/>
      <w:szCs w:val="20"/>
      <w:lang w:eastAsia="ru-RU"/>
    </w:rPr>
  </w:style>
  <w:style w:type="paragraph" w:customStyle="1" w:styleId="xl179">
    <w:name w:val="xl179"/>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80">
    <w:name w:val="xl180"/>
    <w:basedOn w:val="a1"/>
    <w:uiPriority w:val="99"/>
    <w:qFormat/>
    <w:rsid w:val="00780700"/>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81">
    <w:name w:val="xl181"/>
    <w:basedOn w:val="a1"/>
    <w:uiPriority w:val="99"/>
    <w:qFormat/>
    <w:rsid w:val="0078070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82">
    <w:name w:val="xl182"/>
    <w:basedOn w:val="a1"/>
    <w:uiPriority w:val="99"/>
    <w:qFormat/>
    <w:rsid w:val="00780700"/>
    <w:pPr>
      <w:pBdr>
        <w:top w:val="single" w:sz="4" w:space="0" w:color="auto"/>
        <w:left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83">
    <w:name w:val="xl183"/>
    <w:basedOn w:val="a1"/>
    <w:uiPriority w:val="99"/>
    <w:qFormat/>
    <w:rsid w:val="0078070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Arial" w:eastAsia="Times New Roman" w:hAnsi="Arial" w:cs="Arial"/>
      <w:color w:val="000000"/>
      <w:sz w:val="20"/>
      <w:szCs w:val="20"/>
      <w:lang w:eastAsia="ru-RU"/>
    </w:rPr>
  </w:style>
  <w:style w:type="paragraph" w:customStyle="1" w:styleId="xl184">
    <w:name w:val="xl184"/>
    <w:basedOn w:val="a1"/>
    <w:uiPriority w:val="99"/>
    <w:qFormat/>
    <w:rsid w:val="0078070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5">
    <w:name w:val="xl185"/>
    <w:basedOn w:val="a1"/>
    <w:uiPriority w:val="99"/>
    <w:qFormat/>
    <w:rsid w:val="00780700"/>
    <w:pPr>
      <w:pBdr>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86">
    <w:name w:val="xl186"/>
    <w:basedOn w:val="a1"/>
    <w:uiPriority w:val="99"/>
    <w:qFormat/>
    <w:rsid w:val="00780700"/>
    <w:pPr>
      <w:pBdr>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7">
    <w:name w:val="xl187"/>
    <w:basedOn w:val="a1"/>
    <w:uiPriority w:val="99"/>
    <w:qFormat/>
    <w:rsid w:val="00780700"/>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88">
    <w:name w:val="xl188"/>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89">
    <w:name w:val="xl189"/>
    <w:basedOn w:val="a1"/>
    <w:uiPriority w:val="99"/>
    <w:qFormat/>
    <w:rsid w:val="0078070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0"/>
      <w:szCs w:val="20"/>
      <w:lang w:eastAsia="ru-RU"/>
    </w:rPr>
  </w:style>
  <w:style w:type="paragraph" w:customStyle="1" w:styleId="xl190">
    <w:name w:val="xl190"/>
    <w:basedOn w:val="a1"/>
    <w:uiPriority w:val="99"/>
    <w:qFormat/>
    <w:rsid w:val="0078070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91">
    <w:name w:val="xl191"/>
    <w:basedOn w:val="a1"/>
    <w:uiPriority w:val="99"/>
    <w:qFormat/>
    <w:rsid w:val="0078070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92">
    <w:name w:val="xl192"/>
    <w:basedOn w:val="a1"/>
    <w:uiPriority w:val="99"/>
    <w:qFormat/>
    <w:rsid w:val="00780700"/>
    <w:pPr>
      <w:pBdr>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93">
    <w:name w:val="xl193"/>
    <w:basedOn w:val="a1"/>
    <w:uiPriority w:val="99"/>
    <w:qFormat/>
    <w:rsid w:val="00780700"/>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94">
    <w:name w:val="xl194"/>
    <w:basedOn w:val="a1"/>
    <w:uiPriority w:val="99"/>
    <w:qFormat/>
    <w:rsid w:val="0078070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195">
    <w:name w:val="xl195"/>
    <w:basedOn w:val="a1"/>
    <w:uiPriority w:val="99"/>
    <w:qFormat/>
    <w:rsid w:val="00780700"/>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Calibri" w:eastAsia="Times New Roman" w:hAnsi="Calibri" w:cs="Times New Roman"/>
      <w:b/>
      <w:bCs/>
      <w:i/>
      <w:iCs/>
      <w:sz w:val="24"/>
      <w:szCs w:val="24"/>
      <w:lang w:eastAsia="ru-RU"/>
    </w:rPr>
  </w:style>
  <w:style w:type="character" w:customStyle="1" w:styleId="TitleChar">
    <w:name w:val="Title Char"/>
    <w:rsid w:val="00780700"/>
    <w:rPr>
      <w:rFonts w:ascii="Times New Roman" w:hAnsi="Times New Roman" w:cs="Courier New"/>
      <w:b/>
      <w:sz w:val="20"/>
      <w:szCs w:val="20"/>
      <w:lang w:eastAsia="ru-RU"/>
    </w:rPr>
  </w:style>
  <w:style w:type="paragraph" w:customStyle="1" w:styleId="afffff">
    <w:name w:val="Знак Знак Знак Знак Знак Знак Знак Знак Знак Знак Знак Знак Знак Знак Знак Знак Знак Знак"/>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afffff0">
    <w:name w:val="Текст (лев. подпись)"/>
    <w:basedOn w:val="a1"/>
    <w:next w:val="a1"/>
    <w:uiPriority w:val="99"/>
    <w:qFormat/>
    <w:rsid w:val="00780700"/>
    <w:pPr>
      <w:widowControl w:val="0"/>
      <w:autoSpaceDE w:val="0"/>
      <w:autoSpaceDN w:val="0"/>
      <w:adjustRightInd w:val="0"/>
      <w:spacing w:after="0" w:line="240" w:lineRule="auto"/>
    </w:pPr>
    <w:rPr>
      <w:rFonts w:ascii="Arial" w:eastAsia="Times New Roman" w:hAnsi="Arial" w:cs="Times New Roman"/>
      <w:sz w:val="20"/>
      <w:szCs w:val="20"/>
      <w:lang w:eastAsia="ru-RU"/>
    </w:rPr>
  </w:style>
  <w:style w:type="paragraph" w:customStyle="1" w:styleId="afffff1">
    <w:name w:val="Текст (прав. подпись)"/>
    <w:basedOn w:val="a1"/>
    <w:next w:val="a1"/>
    <w:uiPriority w:val="99"/>
    <w:qFormat/>
    <w:rsid w:val="00780700"/>
    <w:pPr>
      <w:widowControl w:val="0"/>
      <w:autoSpaceDE w:val="0"/>
      <w:autoSpaceDN w:val="0"/>
      <w:adjustRightInd w:val="0"/>
      <w:spacing w:after="0" w:line="240" w:lineRule="auto"/>
      <w:jc w:val="right"/>
    </w:pPr>
    <w:rPr>
      <w:rFonts w:ascii="Arial" w:eastAsia="Times New Roman" w:hAnsi="Arial" w:cs="Times New Roman"/>
      <w:sz w:val="20"/>
      <w:szCs w:val="20"/>
      <w:lang w:eastAsia="ru-RU"/>
    </w:rPr>
  </w:style>
  <w:style w:type="paragraph" w:customStyle="1" w:styleId="Style12">
    <w:name w:val="Style12"/>
    <w:basedOn w:val="a1"/>
    <w:uiPriority w:val="99"/>
    <w:qFormat/>
    <w:rsid w:val="00780700"/>
    <w:pPr>
      <w:widowControl w:val="0"/>
      <w:autoSpaceDE w:val="0"/>
      <w:autoSpaceDN w:val="0"/>
      <w:adjustRightInd w:val="0"/>
      <w:spacing w:after="0" w:line="240" w:lineRule="auto"/>
      <w:jc w:val="right"/>
    </w:pPr>
    <w:rPr>
      <w:rFonts w:ascii="Times New Roman" w:eastAsia="Times New Roman" w:hAnsi="Times New Roman" w:cs="Times New Roman"/>
      <w:sz w:val="24"/>
      <w:szCs w:val="24"/>
      <w:lang w:eastAsia="ru-RU"/>
    </w:rPr>
  </w:style>
  <w:style w:type="character" w:customStyle="1" w:styleId="FontStyle26">
    <w:name w:val="Font Style26"/>
    <w:rsid w:val="00780700"/>
    <w:rPr>
      <w:rFonts w:ascii="Times New Roman" w:hAnsi="Times New Roman" w:cs="Times New Roman"/>
      <w:b/>
      <w:bCs/>
      <w:sz w:val="22"/>
      <w:szCs w:val="22"/>
    </w:rPr>
  </w:style>
  <w:style w:type="character" w:customStyle="1" w:styleId="FontStyle27">
    <w:name w:val="Font Style27"/>
    <w:rsid w:val="00780700"/>
    <w:rPr>
      <w:rFonts w:ascii="Times New Roman" w:hAnsi="Times New Roman" w:cs="Times New Roman"/>
      <w:sz w:val="22"/>
      <w:szCs w:val="22"/>
    </w:rPr>
  </w:style>
  <w:style w:type="paragraph" w:customStyle="1" w:styleId="1e">
    <w:name w:val="Знак Знак Знак Знак Знак Знак Знак Знак Знак Знак Знак Знак Знак Знак Знак Знак1"/>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213">
    <w:name w:val="Знак Знак Знак Знак Знак Знак Знак Знак Знак Знак Знак Знак21"/>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2f">
    <w:name w:val="Обычный2"/>
    <w:uiPriority w:val="99"/>
    <w:qFormat/>
    <w:rsid w:val="00780700"/>
    <w:pPr>
      <w:spacing w:after="0" w:line="240" w:lineRule="auto"/>
    </w:pPr>
    <w:rPr>
      <w:rFonts w:ascii="Times New Roman" w:eastAsia="Times New Roman" w:hAnsi="Times New Roman" w:cs="Times New Roman"/>
      <w:sz w:val="24"/>
      <w:szCs w:val="20"/>
      <w:lang w:eastAsia="ru-RU"/>
    </w:rPr>
  </w:style>
  <w:style w:type="paragraph" w:customStyle="1" w:styleId="2110">
    <w:name w:val="Знак Знак Знак Знак Знак Знак Знак Знак Знак Знак Знак Знак2 Знак Знак Знак11"/>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1f">
    <w:name w:val="Знак Знак Знак Знак Знак Знак Знак Знак Знак Знак1"/>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2111">
    <w:name w:val="Знак Знак Знак Знак Знак Знак Знак Знак Знак Знак Знак Знак2 Знак Знак Знак1 Знак1"/>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1f0">
    <w:name w:val="Знак Знак Знак Знак Знак Знак Знак Знак Знак Знак Знак Знак Знак Знак Знак Знак Знак Знак1"/>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1f1">
    <w:name w:val="Знак Знак Знак Знак Знак Знак Знак Знак Знак Знак Знак Знак Знак1"/>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1f2">
    <w:name w:val="Знак Знак Знак Знак Знак Знак Знак Знак Знак Знак Знак Знак Знак Знак Знак1"/>
    <w:basedOn w:val="a1"/>
    <w:uiPriority w:val="99"/>
    <w:qFormat/>
    <w:rsid w:val="00780700"/>
    <w:pPr>
      <w:spacing w:after="160" w:line="240" w:lineRule="exact"/>
      <w:jc w:val="both"/>
    </w:pPr>
    <w:rPr>
      <w:rFonts w:ascii="Verdana" w:eastAsia="Times New Roman" w:hAnsi="Verdana" w:cs="Arial"/>
      <w:sz w:val="20"/>
      <w:szCs w:val="20"/>
      <w:lang w:val="en-US"/>
    </w:rPr>
  </w:style>
  <w:style w:type="character" w:customStyle="1" w:styleId="230">
    <w:name w:val="Знак Знак23"/>
    <w:locked/>
    <w:rsid w:val="00780700"/>
    <w:rPr>
      <w:rFonts w:ascii="Arial" w:hAnsi="Arial" w:cs="Arial"/>
      <w:b/>
      <w:bCs/>
      <w:kern w:val="32"/>
      <w:sz w:val="32"/>
      <w:szCs w:val="32"/>
      <w:lang w:val="ru-RU" w:eastAsia="ru-RU" w:bidi="ar-SA"/>
    </w:rPr>
  </w:style>
  <w:style w:type="character" w:customStyle="1" w:styleId="214">
    <w:name w:val="Знак Знак21"/>
    <w:locked/>
    <w:rsid w:val="00780700"/>
    <w:rPr>
      <w:rFonts w:ascii="Arial" w:hAnsi="Arial" w:cs="Arial"/>
      <w:b/>
      <w:bCs/>
      <w:sz w:val="48"/>
      <w:szCs w:val="48"/>
      <w:lang w:val="ru-RU" w:eastAsia="ru-RU" w:bidi="ar-SA"/>
    </w:rPr>
  </w:style>
  <w:style w:type="character" w:customStyle="1" w:styleId="200">
    <w:name w:val="Знак Знак20"/>
    <w:locked/>
    <w:rsid w:val="00780700"/>
    <w:rPr>
      <w:rFonts w:ascii="Arial" w:hAnsi="Arial" w:cs="Arial"/>
      <w:b/>
      <w:bCs/>
      <w:sz w:val="22"/>
      <w:szCs w:val="22"/>
      <w:lang w:val="ru-RU" w:eastAsia="ru-RU" w:bidi="ar-SA"/>
    </w:rPr>
  </w:style>
  <w:style w:type="character" w:customStyle="1" w:styleId="190">
    <w:name w:val="Знак Знак19"/>
    <w:locked/>
    <w:rsid w:val="00780700"/>
    <w:rPr>
      <w:rFonts w:ascii="Arial" w:hAnsi="Arial" w:cs="Arial"/>
      <w:b/>
      <w:bCs/>
      <w:i/>
      <w:iCs/>
      <w:sz w:val="26"/>
      <w:szCs w:val="26"/>
      <w:lang w:val="ru-RU" w:eastAsia="ru-RU" w:bidi="ar-SA"/>
    </w:rPr>
  </w:style>
  <w:style w:type="character" w:customStyle="1" w:styleId="180">
    <w:name w:val="Знак Знак18"/>
    <w:locked/>
    <w:rsid w:val="00780700"/>
    <w:rPr>
      <w:rFonts w:ascii="Arial" w:hAnsi="Arial" w:cs="Arial"/>
      <w:b/>
      <w:bCs/>
      <w:sz w:val="22"/>
      <w:szCs w:val="22"/>
      <w:lang w:val="ru-RU" w:eastAsia="ru-RU" w:bidi="ar-SA"/>
    </w:rPr>
  </w:style>
  <w:style w:type="paragraph" w:customStyle="1" w:styleId="ConsNonformat">
    <w:name w:val="ConsNonformat"/>
    <w:uiPriority w:val="99"/>
    <w:qFormat/>
    <w:rsid w:val="00780700"/>
    <w:pPr>
      <w:overflowPunct w:val="0"/>
      <w:autoSpaceDE w:val="0"/>
      <w:autoSpaceDN w:val="0"/>
      <w:adjustRightInd w:val="0"/>
      <w:spacing w:after="0" w:line="240" w:lineRule="auto"/>
      <w:textAlignment w:val="baseline"/>
    </w:pPr>
    <w:rPr>
      <w:rFonts w:ascii="Consultant" w:eastAsia="Times New Roman" w:hAnsi="Consultant" w:cs="Consultant"/>
      <w:sz w:val="20"/>
      <w:szCs w:val="20"/>
      <w:lang w:eastAsia="ru-RU"/>
    </w:rPr>
  </w:style>
  <w:style w:type="paragraph" w:customStyle="1" w:styleId="afffff2">
    <w:name w:val="Шапка таблицы"/>
    <w:basedOn w:val="afff6"/>
    <w:link w:val="afffff3"/>
    <w:qFormat/>
    <w:rsid w:val="00780700"/>
    <w:pPr>
      <w:keepNext/>
      <w:keepLines/>
      <w:suppressAutoHyphens/>
      <w:spacing w:before="120" w:line="240" w:lineRule="auto"/>
      <w:ind w:firstLine="0"/>
      <w:jc w:val="right"/>
    </w:pPr>
    <w:rPr>
      <w:rFonts w:eastAsia="Times New Roman"/>
      <w:sz w:val="20"/>
      <w:szCs w:val="20"/>
    </w:rPr>
  </w:style>
  <w:style w:type="paragraph" w:customStyle="1" w:styleId="215">
    <w:name w:val="Основной текст с отступом 21"/>
    <w:basedOn w:val="a1"/>
    <w:uiPriority w:val="99"/>
    <w:qFormat/>
    <w:rsid w:val="00780700"/>
    <w:pPr>
      <w:spacing w:after="0" w:line="240" w:lineRule="auto"/>
      <w:ind w:right="-101" w:firstLine="284"/>
    </w:pPr>
    <w:rPr>
      <w:rFonts w:ascii="Arial" w:eastAsia="Times New Roman" w:hAnsi="Arial" w:cs="Arial"/>
      <w:sz w:val="24"/>
      <w:szCs w:val="24"/>
      <w:lang w:eastAsia="ru-RU"/>
    </w:rPr>
  </w:style>
  <w:style w:type="paragraph" w:customStyle="1" w:styleId="1f3">
    <w:name w:val="Основной текст с отступом1"/>
    <w:basedOn w:val="a1"/>
    <w:uiPriority w:val="99"/>
    <w:qFormat/>
    <w:rsid w:val="00780700"/>
    <w:pPr>
      <w:overflowPunct w:val="0"/>
      <w:autoSpaceDE w:val="0"/>
      <w:autoSpaceDN w:val="0"/>
      <w:adjustRightInd w:val="0"/>
      <w:spacing w:after="120" w:line="240" w:lineRule="auto"/>
      <w:ind w:left="283"/>
      <w:textAlignment w:val="baseline"/>
    </w:pPr>
    <w:rPr>
      <w:rFonts w:ascii="Arial" w:eastAsia="Times New Roman" w:hAnsi="Arial" w:cs="Arial"/>
      <w:lang w:eastAsia="ru-RU"/>
    </w:rPr>
  </w:style>
  <w:style w:type="paragraph" w:customStyle="1" w:styleId="10">
    <w:name w:val="_СПИСОК №1"/>
    <w:basedOn w:val="a1"/>
    <w:uiPriority w:val="99"/>
    <w:qFormat/>
    <w:rsid w:val="00780700"/>
    <w:pPr>
      <w:numPr>
        <w:numId w:val="6"/>
      </w:numPr>
      <w:spacing w:after="0" w:line="240" w:lineRule="auto"/>
      <w:jc w:val="both"/>
    </w:pPr>
    <w:rPr>
      <w:rFonts w:ascii="Arial" w:eastAsia="Times New Roman" w:hAnsi="Arial" w:cs="Arial"/>
      <w:lang w:eastAsia="ru-RU"/>
    </w:rPr>
  </w:style>
  <w:style w:type="paragraph" w:customStyle="1" w:styleId="31">
    <w:name w:val="Основной текст с отступом 31"/>
    <w:basedOn w:val="a1"/>
    <w:uiPriority w:val="99"/>
    <w:qFormat/>
    <w:rsid w:val="00780700"/>
    <w:pPr>
      <w:numPr>
        <w:numId w:val="8"/>
      </w:numPr>
      <w:spacing w:after="0" w:line="240" w:lineRule="auto"/>
      <w:ind w:left="0" w:right="-101" w:firstLine="284"/>
      <w:jc w:val="both"/>
    </w:pPr>
    <w:rPr>
      <w:rFonts w:ascii="Arial" w:eastAsia="Times New Roman" w:hAnsi="Arial" w:cs="Arial"/>
      <w:sz w:val="24"/>
      <w:szCs w:val="24"/>
      <w:lang w:eastAsia="ru-RU"/>
    </w:rPr>
  </w:style>
  <w:style w:type="paragraph" w:styleId="2f0">
    <w:name w:val="List 2"/>
    <w:basedOn w:val="a1"/>
    <w:link w:val="2f1"/>
    <w:uiPriority w:val="99"/>
    <w:rsid w:val="00780700"/>
    <w:pPr>
      <w:spacing w:after="0" w:line="240" w:lineRule="auto"/>
      <w:ind w:left="566" w:hanging="283"/>
    </w:pPr>
    <w:rPr>
      <w:rFonts w:ascii="Arial" w:eastAsia="Times New Roman" w:hAnsi="Arial" w:cs="Arial"/>
      <w:lang w:eastAsia="ru-RU"/>
    </w:rPr>
  </w:style>
  <w:style w:type="paragraph" w:styleId="afffff4">
    <w:name w:val="List Bullet"/>
    <w:basedOn w:val="a1"/>
    <w:link w:val="afffff5"/>
    <w:uiPriority w:val="99"/>
    <w:rsid w:val="00780700"/>
    <w:pPr>
      <w:tabs>
        <w:tab w:val="num" w:pos="926"/>
      </w:tabs>
      <w:spacing w:after="0" w:line="240" w:lineRule="auto"/>
      <w:ind w:left="360" w:hanging="360"/>
    </w:pPr>
    <w:rPr>
      <w:rFonts w:ascii="Arial" w:eastAsia="Times New Roman" w:hAnsi="Arial" w:cs="Arial"/>
      <w:lang w:eastAsia="ru-RU"/>
    </w:rPr>
  </w:style>
  <w:style w:type="paragraph" w:styleId="2f2">
    <w:name w:val="List Bullet 2"/>
    <w:basedOn w:val="a1"/>
    <w:uiPriority w:val="99"/>
    <w:rsid w:val="00780700"/>
    <w:pPr>
      <w:tabs>
        <w:tab w:val="num" w:pos="643"/>
      </w:tabs>
      <w:spacing w:after="0" w:line="240" w:lineRule="auto"/>
      <w:ind w:left="643" w:hanging="360"/>
    </w:pPr>
    <w:rPr>
      <w:rFonts w:ascii="Arial" w:eastAsia="Times New Roman" w:hAnsi="Arial" w:cs="Arial"/>
      <w:lang w:eastAsia="ru-RU"/>
    </w:rPr>
  </w:style>
  <w:style w:type="paragraph" w:styleId="37">
    <w:name w:val="List Bullet 3"/>
    <w:basedOn w:val="a1"/>
    <w:uiPriority w:val="99"/>
    <w:rsid w:val="00780700"/>
    <w:pPr>
      <w:tabs>
        <w:tab w:val="num" w:pos="643"/>
        <w:tab w:val="num" w:pos="926"/>
      </w:tabs>
      <w:spacing w:after="0" w:line="240" w:lineRule="auto"/>
      <w:ind w:left="926" w:hanging="360"/>
    </w:pPr>
    <w:rPr>
      <w:rFonts w:ascii="Arial" w:eastAsia="Times New Roman" w:hAnsi="Arial" w:cs="Arial"/>
      <w:lang w:eastAsia="ru-RU"/>
    </w:rPr>
  </w:style>
  <w:style w:type="paragraph" w:styleId="afffff6">
    <w:name w:val="Body Text First Indent"/>
    <w:basedOn w:val="afff6"/>
    <w:link w:val="afffff7"/>
    <w:uiPriority w:val="99"/>
    <w:rsid w:val="00780700"/>
    <w:pPr>
      <w:spacing w:line="240" w:lineRule="auto"/>
      <w:ind w:firstLine="210"/>
      <w:jc w:val="left"/>
    </w:pPr>
  </w:style>
  <w:style w:type="character" w:customStyle="1" w:styleId="afffff7">
    <w:name w:val="Красная строка Знак"/>
    <w:basedOn w:val="afff7"/>
    <w:link w:val="afffff6"/>
    <w:uiPriority w:val="99"/>
    <w:rsid w:val="00780700"/>
    <w:rPr>
      <w:rFonts w:ascii="Arial" w:hAnsi="Arial" w:cs="Arial"/>
      <w:bCs/>
      <w:iCs/>
      <w:noProof/>
      <w:color w:val="000000"/>
      <w:kern w:val="32"/>
      <w:lang w:eastAsia="ru-RU"/>
    </w:rPr>
  </w:style>
  <w:style w:type="paragraph" w:styleId="2f3">
    <w:name w:val="Body Text First Indent 2"/>
    <w:basedOn w:val="affff6"/>
    <w:link w:val="2f4"/>
    <w:rsid w:val="00780700"/>
    <w:pPr>
      <w:spacing w:after="120" w:line="240" w:lineRule="auto"/>
      <w:ind w:left="283" w:firstLine="210"/>
      <w:jc w:val="left"/>
    </w:pPr>
    <w:rPr>
      <w:rFonts w:ascii="Arial" w:hAnsi="Arial"/>
      <w:sz w:val="22"/>
      <w:szCs w:val="22"/>
    </w:rPr>
  </w:style>
  <w:style w:type="character" w:customStyle="1" w:styleId="2f4">
    <w:name w:val="Красная строка 2 Знак"/>
    <w:basedOn w:val="affff7"/>
    <w:link w:val="2f3"/>
    <w:rsid w:val="00780700"/>
    <w:rPr>
      <w:rFonts w:ascii="Arial" w:eastAsia="Times New Roman" w:hAnsi="Arial" w:cs="Times New Roman"/>
      <w:sz w:val="24"/>
      <w:szCs w:val="24"/>
      <w:lang w:eastAsia="ru-RU"/>
    </w:rPr>
  </w:style>
  <w:style w:type="paragraph" w:customStyle="1" w:styleId="1">
    <w:name w:val="_Список 1"/>
    <w:basedOn w:val="a1"/>
    <w:uiPriority w:val="99"/>
    <w:qFormat/>
    <w:rsid w:val="00780700"/>
    <w:pPr>
      <w:numPr>
        <w:numId w:val="7"/>
      </w:numPr>
      <w:spacing w:after="0" w:line="240" w:lineRule="auto"/>
      <w:jc w:val="both"/>
    </w:pPr>
    <w:rPr>
      <w:rFonts w:ascii="Arial" w:eastAsia="Times New Roman" w:hAnsi="Arial" w:cs="Arial"/>
      <w:lang w:eastAsia="ru-RU"/>
    </w:rPr>
  </w:style>
  <w:style w:type="paragraph" w:customStyle="1" w:styleId="216">
    <w:name w:val="Обычный21"/>
    <w:uiPriority w:val="99"/>
    <w:qFormat/>
    <w:rsid w:val="00780700"/>
    <w:pPr>
      <w:widowControl w:val="0"/>
      <w:spacing w:after="0" w:line="280" w:lineRule="auto"/>
      <w:ind w:firstLine="500"/>
    </w:pPr>
    <w:rPr>
      <w:rFonts w:ascii="Arial" w:eastAsia="Times New Roman" w:hAnsi="Arial" w:cs="Arial"/>
      <w:sz w:val="20"/>
      <w:szCs w:val="20"/>
      <w:lang w:eastAsia="ru-RU"/>
    </w:rPr>
  </w:style>
  <w:style w:type="paragraph" w:customStyle="1" w:styleId="320">
    <w:name w:val="Основной текст с отступом 32"/>
    <w:basedOn w:val="a1"/>
    <w:uiPriority w:val="99"/>
    <w:qFormat/>
    <w:rsid w:val="00780700"/>
    <w:pPr>
      <w:spacing w:after="0" w:line="240" w:lineRule="auto"/>
      <w:ind w:right="-101" w:firstLine="284"/>
      <w:jc w:val="both"/>
    </w:pPr>
    <w:rPr>
      <w:rFonts w:ascii="Arial" w:eastAsia="Times New Roman" w:hAnsi="Arial" w:cs="Arial"/>
      <w:sz w:val="24"/>
      <w:szCs w:val="24"/>
      <w:lang w:eastAsia="ru-RU"/>
    </w:rPr>
  </w:style>
  <w:style w:type="paragraph" w:customStyle="1" w:styleId="220">
    <w:name w:val="Основной текст 22"/>
    <w:basedOn w:val="a1"/>
    <w:uiPriority w:val="99"/>
    <w:qFormat/>
    <w:rsid w:val="00780700"/>
    <w:pPr>
      <w:spacing w:after="0" w:line="240" w:lineRule="auto"/>
      <w:ind w:firstLine="284"/>
      <w:jc w:val="both"/>
    </w:pPr>
    <w:rPr>
      <w:rFonts w:ascii="Arial" w:eastAsia="Times New Roman" w:hAnsi="Arial" w:cs="Arial"/>
      <w:sz w:val="24"/>
      <w:szCs w:val="24"/>
      <w:lang w:eastAsia="ru-RU"/>
    </w:rPr>
  </w:style>
  <w:style w:type="paragraph" w:customStyle="1" w:styleId="221">
    <w:name w:val="Основной текст с отступом 22"/>
    <w:basedOn w:val="a1"/>
    <w:uiPriority w:val="99"/>
    <w:qFormat/>
    <w:rsid w:val="00780700"/>
    <w:pPr>
      <w:spacing w:after="0" w:line="240" w:lineRule="auto"/>
      <w:ind w:right="-101" w:firstLine="284"/>
    </w:pPr>
    <w:rPr>
      <w:rFonts w:ascii="Arial" w:eastAsia="Times New Roman" w:hAnsi="Arial" w:cs="Arial"/>
      <w:sz w:val="24"/>
      <w:szCs w:val="24"/>
      <w:lang w:eastAsia="ru-RU"/>
    </w:rPr>
  </w:style>
  <w:style w:type="character" w:customStyle="1" w:styleId="38">
    <w:name w:val="Знак Знак3"/>
    <w:rsid w:val="00780700"/>
    <w:rPr>
      <w:rFonts w:ascii="Arial" w:hAnsi="Arial" w:cs="Arial"/>
      <w:sz w:val="24"/>
      <w:szCs w:val="24"/>
      <w:lang w:val="ru-RU" w:eastAsia="ru-RU"/>
    </w:rPr>
  </w:style>
  <w:style w:type="paragraph" w:customStyle="1" w:styleId="FR1">
    <w:name w:val="FR1"/>
    <w:uiPriority w:val="99"/>
    <w:qFormat/>
    <w:rsid w:val="00780700"/>
    <w:pPr>
      <w:widowControl w:val="0"/>
      <w:overflowPunct w:val="0"/>
      <w:autoSpaceDE w:val="0"/>
      <w:autoSpaceDN w:val="0"/>
      <w:adjustRightInd w:val="0"/>
      <w:spacing w:before="60" w:after="0" w:line="280" w:lineRule="auto"/>
      <w:ind w:left="160" w:hanging="160"/>
      <w:textAlignment w:val="baseline"/>
    </w:pPr>
    <w:rPr>
      <w:rFonts w:ascii="Arial Narrow" w:eastAsia="Times New Roman" w:hAnsi="Arial Narrow" w:cs="Arial Narrow"/>
      <w:sz w:val="20"/>
      <w:szCs w:val="20"/>
      <w:lang w:eastAsia="ru-RU"/>
    </w:rPr>
  </w:style>
  <w:style w:type="paragraph" w:customStyle="1" w:styleId="FR2">
    <w:name w:val="FR2"/>
    <w:uiPriority w:val="99"/>
    <w:qFormat/>
    <w:rsid w:val="00780700"/>
    <w:pPr>
      <w:widowControl w:val="0"/>
      <w:spacing w:after="0" w:line="240" w:lineRule="auto"/>
      <w:ind w:left="1200" w:right="2200"/>
      <w:jc w:val="center"/>
    </w:pPr>
    <w:rPr>
      <w:rFonts w:ascii="Arial" w:eastAsia="Times New Roman" w:hAnsi="Arial" w:cs="Arial"/>
      <w:sz w:val="16"/>
      <w:szCs w:val="16"/>
      <w:lang w:eastAsia="ru-RU"/>
    </w:rPr>
  </w:style>
  <w:style w:type="paragraph" w:customStyle="1" w:styleId="312">
    <w:name w:val="Основной текст 31"/>
    <w:basedOn w:val="a1"/>
    <w:uiPriority w:val="99"/>
    <w:qFormat/>
    <w:rsid w:val="00780700"/>
    <w:pPr>
      <w:spacing w:after="0" w:line="240" w:lineRule="auto"/>
      <w:jc w:val="both"/>
    </w:pPr>
    <w:rPr>
      <w:rFonts w:ascii="Arial" w:eastAsia="Times New Roman" w:hAnsi="Arial" w:cs="Arial"/>
      <w:sz w:val="24"/>
      <w:szCs w:val="24"/>
      <w:lang w:eastAsia="ru-RU"/>
    </w:rPr>
  </w:style>
  <w:style w:type="character" w:customStyle="1" w:styleId="73">
    <w:name w:val="Знак Знак7"/>
    <w:rsid w:val="00780700"/>
    <w:rPr>
      <w:rFonts w:cs="Times New Roman"/>
      <w:sz w:val="16"/>
      <w:szCs w:val="16"/>
      <w:lang w:eastAsia="en-US"/>
    </w:rPr>
  </w:style>
  <w:style w:type="character" w:customStyle="1" w:styleId="160">
    <w:name w:val="Знак Знак16"/>
    <w:rsid w:val="00780700"/>
    <w:rPr>
      <w:rFonts w:ascii="Arial" w:hAnsi="Arial" w:cs="Arial"/>
      <w:sz w:val="24"/>
      <w:szCs w:val="24"/>
    </w:rPr>
  </w:style>
  <w:style w:type="character" w:customStyle="1" w:styleId="710">
    <w:name w:val="Знак Знак71"/>
    <w:locked/>
    <w:rsid w:val="00780700"/>
    <w:rPr>
      <w:rFonts w:ascii="Calibri" w:hAnsi="Calibri" w:cs="Calibri"/>
      <w:sz w:val="16"/>
      <w:szCs w:val="16"/>
      <w:lang w:val="ru-RU" w:eastAsia="en-US"/>
    </w:rPr>
  </w:style>
  <w:style w:type="character" w:customStyle="1" w:styleId="201">
    <w:name w:val="Знак Знак201"/>
    <w:rsid w:val="00780700"/>
    <w:rPr>
      <w:rFonts w:ascii="Cambria" w:hAnsi="Cambria" w:cs="Cambria"/>
      <w:b/>
      <w:bCs/>
      <w:kern w:val="32"/>
      <w:sz w:val="32"/>
      <w:szCs w:val="32"/>
      <w:lang w:eastAsia="en-US"/>
    </w:rPr>
  </w:style>
  <w:style w:type="character" w:customStyle="1" w:styleId="111">
    <w:name w:val="Знак Знак11"/>
    <w:rsid w:val="00780700"/>
    <w:rPr>
      <w:rFonts w:ascii="Arial" w:hAnsi="Arial" w:cs="Arial"/>
      <w:sz w:val="20"/>
      <w:szCs w:val="20"/>
      <w:lang w:eastAsia="ru-RU"/>
    </w:rPr>
  </w:style>
  <w:style w:type="paragraph" w:customStyle="1" w:styleId="ConsTitle">
    <w:name w:val="ConsTitle"/>
    <w:uiPriority w:val="99"/>
    <w:qFormat/>
    <w:rsid w:val="00780700"/>
    <w:pPr>
      <w:autoSpaceDE w:val="0"/>
      <w:autoSpaceDN w:val="0"/>
      <w:adjustRightInd w:val="0"/>
      <w:spacing w:after="0" w:line="240" w:lineRule="auto"/>
      <w:ind w:right="19772"/>
    </w:pPr>
    <w:rPr>
      <w:rFonts w:ascii="Arial" w:eastAsia="Times New Roman" w:hAnsi="Arial" w:cs="Arial"/>
      <w:b/>
      <w:bCs/>
      <w:sz w:val="20"/>
      <w:szCs w:val="20"/>
      <w:lang w:eastAsia="ru-RU"/>
    </w:rPr>
  </w:style>
  <w:style w:type="paragraph" w:customStyle="1" w:styleId="140">
    <w:name w:val="Стиль14"/>
    <w:basedOn w:val="a1"/>
    <w:link w:val="141"/>
    <w:uiPriority w:val="99"/>
    <w:qFormat/>
    <w:rsid w:val="00780700"/>
    <w:pPr>
      <w:spacing w:after="0" w:line="264" w:lineRule="auto"/>
      <w:ind w:firstLine="720"/>
      <w:jc w:val="both"/>
    </w:pPr>
    <w:rPr>
      <w:rFonts w:ascii="Arial" w:eastAsia="Times New Roman" w:hAnsi="Arial" w:cs="Arial"/>
      <w:sz w:val="28"/>
      <w:szCs w:val="28"/>
      <w:lang w:eastAsia="ru-RU"/>
    </w:rPr>
  </w:style>
  <w:style w:type="paragraph" w:styleId="afffff8">
    <w:name w:val="footnote text"/>
    <w:basedOn w:val="a1"/>
    <w:link w:val="afffff9"/>
    <w:uiPriority w:val="99"/>
    <w:rsid w:val="00780700"/>
    <w:pPr>
      <w:spacing w:after="0" w:line="240" w:lineRule="auto"/>
    </w:pPr>
    <w:rPr>
      <w:rFonts w:ascii="Arial" w:eastAsia="Times New Roman" w:hAnsi="Arial" w:cs="Times New Roman"/>
      <w:sz w:val="20"/>
      <w:szCs w:val="20"/>
      <w:lang w:eastAsia="ru-RU"/>
    </w:rPr>
  </w:style>
  <w:style w:type="character" w:customStyle="1" w:styleId="afffff9">
    <w:name w:val="Текст сноски Знак"/>
    <w:basedOn w:val="a2"/>
    <w:link w:val="afffff8"/>
    <w:uiPriority w:val="99"/>
    <w:rsid w:val="00780700"/>
    <w:rPr>
      <w:rFonts w:ascii="Arial" w:eastAsia="Times New Roman" w:hAnsi="Arial" w:cs="Times New Roman"/>
      <w:sz w:val="20"/>
      <w:szCs w:val="20"/>
      <w:lang w:eastAsia="ru-RU"/>
    </w:rPr>
  </w:style>
  <w:style w:type="paragraph" w:customStyle="1" w:styleId="231">
    <w:name w:val="Основной текст с отступом 23"/>
    <w:basedOn w:val="a1"/>
    <w:uiPriority w:val="99"/>
    <w:qFormat/>
    <w:rsid w:val="00780700"/>
    <w:pPr>
      <w:spacing w:after="0" w:line="240" w:lineRule="auto"/>
      <w:ind w:right="-101" w:firstLine="284"/>
    </w:pPr>
    <w:rPr>
      <w:rFonts w:ascii="Arial" w:eastAsia="Times New Roman" w:hAnsi="Arial" w:cs="Arial"/>
      <w:sz w:val="24"/>
      <w:szCs w:val="24"/>
      <w:lang w:eastAsia="ru-RU"/>
    </w:rPr>
  </w:style>
  <w:style w:type="paragraph" w:customStyle="1" w:styleId="xl30">
    <w:name w:val="xl30"/>
    <w:basedOn w:val="a1"/>
    <w:uiPriority w:val="99"/>
    <w:qFormat/>
    <w:rsid w:val="00780700"/>
    <w:pPr>
      <w:pBdr>
        <w:bottom w:val="single" w:sz="4" w:space="0" w:color="auto"/>
      </w:pBdr>
      <w:spacing w:before="100" w:beforeAutospacing="1" w:after="100" w:afterAutospacing="1" w:line="240" w:lineRule="auto"/>
      <w:jc w:val="center"/>
    </w:pPr>
    <w:rPr>
      <w:rFonts w:ascii="Arial" w:eastAsia="Times New Roman" w:hAnsi="Arial" w:cs="Arial"/>
      <w:sz w:val="24"/>
      <w:szCs w:val="24"/>
      <w:lang w:eastAsia="ru-RU"/>
    </w:rPr>
  </w:style>
  <w:style w:type="paragraph" w:customStyle="1" w:styleId="h2">
    <w:name w:val="h2"/>
    <w:basedOn w:val="afb"/>
    <w:uiPriority w:val="99"/>
    <w:qFormat/>
    <w:rsid w:val="00780700"/>
    <w:pPr>
      <w:autoSpaceDE/>
      <w:autoSpaceDN/>
      <w:adjustRightInd/>
      <w:spacing w:after="480" w:line="240" w:lineRule="auto"/>
      <w:ind w:left="720" w:hanging="360"/>
      <w:jc w:val="center"/>
    </w:pPr>
    <w:rPr>
      <w:rFonts w:eastAsia="Times New Roman"/>
      <w:b/>
      <w:bCs/>
      <w:sz w:val="20"/>
      <w:szCs w:val="24"/>
      <w:lang w:eastAsia="ru-RU"/>
    </w:rPr>
  </w:style>
  <w:style w:type="paragraph" w:customStyle="1" w:styleId="217">
    <w:name w:val="Абзац списка21"/>
    <w:basedOn w:val="a1"/>
    <w:uiPriority w:val="99"/>
    <w:qFormat/>
    <w:rsid w:val="00780700"/>
    <w:pPr>
      <w:ind w:left="720"/>
    </w:pPr>
    <w:rPr>
      <w:rFonts w:ascii="Calibri" w:eastAsia="Times New Roman" w:hAnsi="Calibri" w:cs="Times New Roman"/>
      <w:lang w:eastAsia="ru-RU"/>
    </w:rPr>
  </w:style>
  <w:style w:type="paragraph" w:customStyle="1" w:styleId="232">
    <w:name w:val="Основной текст 23"/>
    <w:basedOn w:val="a1"/>
    <w:uiPriority w:val="99"/>
    <w:qFormat/>
    <w:rsid w:val="00780700"/>
    <w:pPr>
      <w:spacing w:after="0" w:line="240" w:lineRule="auto"/>
      <w:ind w:firstLine="284"/>
      <w:jc w:val="both"/>
    </w:pPr>
    <w:rPr>
      <w:rFonts w:ascii="Arial" w:eastAsia="Times New Roman" w:hAnsi="Arial" w:cs="Times New Roman"/>
      <w:sz w:val="24"/>
      <w:szCs w:val="20"/>
      <w:lang w:eastAsia="ru-RU"/>
    </w:rPr>
  </w:style>
  <w:style w:type="paragraph" w:customStyle="1" w:styleId="1f4">
    <w:name w:val="Знак Знак Знак Знак Знак Знак Знак Знак Знак Знак Знак Знак1"/>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321">
    <w:name w:val="Основной текст 32"/>
    <w:basedOn w:val="2f"/>
    <w:uiPriority w:val="99"/>
    <w:qFormat/>
    <w:rsid w:val="00780700"/>
    <w:pPr>
      <w:jc w:val="both"/>
    </w:pPr>
  </w:style>
  <w:style w:type="paragraph" w:customStyle="1" w:styleId="43">
    <w:name w:val="заголовок 4"/>
    <w:basedOn w:val="a1"/>
    <w:next w:val="a1"/>
    <w:uiPriority w:val="99"/>
    <w:qFormat/>
    <w:rsid w:val="00780700"/>
    <w:pPr>
      <w:keepNext/>
      <w:autoSpaceDE w:val="0"/>
      <w:autoSpaceDN w:val="0"/>
      <w:spacing w:after="60" w:line="240" w:lineRule="auto"/>
      <w:jc w:val="right"/>
      <w:outlineLvl w:val="3"/>
    </w:pPr>
    <w:rPr>
      <w:rFonts w:ascii="Times New Roman" w:eastAsia="Times New Roman" w:hAnsi="Times New Roman" w:cs="Times New Roman"/>
      <w:sz w:val="26"/>
      <w:szCs w:val="26"/>
      <w:lang w:eastAsia="ru-RU"/>
    </w:rPr>
  </w:style>
  <w:style w:type="paragraph" w:customStyle="1" w:styleId="1f5">
    <w:name w:val="заголовок 1"/>
    <w:basedOn w:val="a1"/>
    <w:next w:val="a1"/>
    <w:uiPriority w:val="99"/>
    <w:qFormat/>
    <w:rsid w:val="00780700"/>
    <w:pPr>
      <w:keepNext/>
      <w:widowControl w:val="0"/>
      <w:overflowPunct w:val="0"/>
      <w:autoSpaceDE w:val="0"/>
      <w:autoSpaceDN w:val="0"/>
      <w:adjustRightInd w:val="0"/>
      <w:spacing w:after="0" w:line="240" w:lineRule="auto"/>
      <w:jc w:val="center"/>
      <w:textAlignment w:val="baseline"/>
    </w:pPr>
    <w:rPr>
      <w:rFonts w:ascii="Times New Roman" w:eastAsia="Times New Roman" w:hAnsi="Times New Roman" w:cs="Times New Roman"/>
      <w:sz w:val="30"/>
      <w:szCs w:val="20"/>
      <w:lang w:eastAsia="ru-RU"/>
    </w:rPr>
  </w:style>
  <w:style w:type="paragraph" w:customStyle="1" w:styleId="39">
    <w:name w:val="заголовок 3"/>
    <w:basedOn w:val="a1"/>
    <w:next w:val="a1"/>
    <w:uiPriority w:val="99"/>
    <w:qFormat/>
    <w:rsid w:val="00780700"/>
    <w:pPr>
      <w:keepNext/>
      <w:widowControl w:val="0"/>
      <w:overflowPunct w:val="0"/>
      <w:autoSpaceDE w:val="0"/>
      <w:autoSpaceDN w:val="0"/>
      <w:adjustRightInd w:val="0"/>
      <w:spacing w:after="0" w:line="312" w:lineRule="atLeast"/>
      <w:ind w:right="571" w:firstLine="567"/>
      <w:jc w:val="both"/>
      <w:textAlignment w:val="baseline"/>
    </w:pPr>
    <w:rPr>
      <w:rFonts w:ascii="Times New Roman" w:eastAsia="Times New Roman" w:hAnsi="Times New Roman" w:cs="Times New Roman"/>
      <w:sz w:val="24"/>
      <w:szCs w:val="20"/>
      <w:lang w:eastAsia="ru-RU"/>
    </w:rPr>
  </w:style>
  <w:style w:type="paragraph" w:customStyle="1" w:styleId="afffffa">
    <w:name w:val="Таблицы (моноширинный)"/>
    <w:basedOn w:val="a1"/>
    <w:next w:val="a1"/>
    <w:uiPriority w:val="99"/>
    <w:qFormat/>
    <w:rsid w:val="00780700"/>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240">
    <w:name w:val="Основной текст 24"/>
    <w:basedOn w:val="a1"/>
    <w:uiPriority w:val="99"/>
    <w:qFormat/>
    <w:rsid w:val="00780700"/>
    <w:pPr>
      <w:spacing w:after="120" w:line="240" w:lineRule="auto"/>
      <w:ind w:left="283"/>
      <w:jc w:val="center"/>
    </w:pPr>
    <w:rPr>
      <w:rFonts w:ascii="Century Gothic" w:eastAsia="Times New Roman" w:hAnsi="Century Gothic" w:cs="Times New Roman"/>
      <w:sz w:val="20"/>
      <w:szCs w:val="20"/>
      <w:lang w:eastAsia="ru-RU"/>
    </w:rPr>
  </w:style>
  <w:style w:type="paragraph" w:customStyle="1" w:styleId="xl63">
    <w:name w:val="xl63"/>
    <w:basedOn w:val="a1"/>
    <w:qFormat/>
    <w:rsid w:val="0078070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64">
    <w:name w:val="xl64"/>
    <w:basedOn w:val="a1"/>
    <w:qFormat/>
    <w:rsid w:val="00780700"/>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jc w:val="center"/>
    </w:pPr>
    <w:rPr>
      <w:rFonts w:ascii="Times New Roman" w:eastAsia="Times New Roman" w:hAnsi="Times New Roman" w:cs="Times New Roman"/>
      <w:b/>
      <w:bCs/>
      <w:sz w:val="16"/>
      <w:szCs w:val="16"/>
      <w:lang w:eastAsia="ru-RU"/>
    </w:rPr>
  </w:style>
  <w:style w:type="character" w:styleId="afffffb">
    <w:name w:val="line number"/>
    <w:uiPriority w:val="99"/>
    <w:rsid w:val="00780700"/>
  </w:style>
  <w:style w:type="numbering" w:customStyle="1" w:styleId="2f5">
    <w:name w:val="Нет списка2"/>
    <w:next w:val="a4"/>
    <w:semiHidden/>
    <w:unhideWhenUsed/>
    <w:rsid w:val="00780700"/>
  </w:style>
  <w:style w:type="paragraph" w:customStyle="1" w:styleId="Style10">
    <w:name w:val="Style10"/>
    <w:basedOn w:val="a1"/>
    <w:uiPriority w:val="99"/>
    <w:qFormat/>
    <w:rsid w:val="00780700"/>
    <w:pPr>
      <w:autoSpaceDE w:val="0"/>
      <w:autoSpaceDN w:val="0"/>
      <w:adjustRightInd w:val="0"/>
      <w:spacing w:after="0" w:line="240" w:lineRule="auto"/>
      <w:ind w:firstLine="567"/>
      <w:jc w:val="center"/>
    </w:pPr>
    <w:rPr>
      <w:rFonts w:ascii="Arial" w:eastAsia="Times New Roman" w:hAnsi="Arial" w:cs="Arial"/>
      <w:sz w:val="24"/>
      <w:szCs w:val="24"/>
      <w:lang w:eastAsia="ru-RU"/>
    </w:rPr>
  </w:style>
  <w:style w:type="paragraph" w:customStyle="1" w:styleId="Style6">
    <w:name w:val="Style6"/>
    <w:basedOn w:val="a1"/>
    <w:uiPriority w:val="99"/>
    <w:qFormat/>
    <w:rsid w:val="00780700"/>
    <w:pPr>
      <w:autoSpaceDE w:val="0"/>
      <w:autoSpaceDN w:val="0"/>
      <w:adjustRightInd w:val="0"/>
      <w:spacing w:after="0" w:line="240" w:lineRule="auto"/>
      <w:ind w:firstLine="567"/>
      <w:jc w:val="both"/>
    </w:pPr>
    <w:rPr>
      <w:rFonts w:ascii="Arial" w:eastAsia="Times New Roman" w:hAnsi="Arial" w:cs="Arial"/>
      <w:sz w:val="24"/>
      <w:szCs w:val="24"/>
      <w:lang w:eastAsia="ru-RU"/>
    </w:rPr>
  </w:style>
  <w:style w:type="paragraph" w:customStyle="1" w:styleId="Style7">
    <w:name w:val="Style7"/>
    <w:basedOn w:val="a1"/>
    <w:uiPriority w:val="99"/>
    <w:qFormat/>
    <w:rsid w:val="00780700"/>
    <w:pPr>
      <w:autoSpaceDE w:val="0"/>
      <w:autoSpaceDN w:val="0"/>
      <w:adjustRightInd w:val="0"/>
      <w:spacing w:after="0" w:line="274" w:lineRule="exact"/>
      <w:ind w:hanging="2947"/>
      <w:jc w:val="both"/>
    </w:pPr>
    <w:rPr>
      <w:rFonts w:ascii="Arial" w:eastAsia="Times New Roman" w:hAnsi="Arial" w:cs="Arial"/>
      <w:sz w:val="24"/>
      <w:szCs w:val="24"/>
      <w:lang w:eastAsia="ru-RU"/>
    </w:rPr>
  </w:style>
  <w:style w:type="paragraph" w:customStyle="1" w:styleId="Style8">
    <w:name w:val="Style8"/>
    <w:basedOn w:val="a1"/>
    <w:uiPriority w:val="99"/>
    <w:qFormat/>
    <w:rsid w:val="00780700"/>
    <w:pPr>
      <w:autoSpaceDE w:val="0"/>
      <w:autoSpaceDN w:val="0"/>
      <w:adjustRightInd w:val="0"/>
      <w:spacing w:after="0" w:line="274" w:lineRule="exact"/>
      <w:ind w:hanging="605"/>
      <w:jc w:val="both"/>
    </w:pPr>
    <w:rPr>
      <w:rFonts w:ascii="Arial" w:eastAsia="Times New Roman" w:hAnsi="Arial" w:cs="Arial"/>
      <w:sz w:val="24"/>
      <w:szCs w:val="24"/>
      <w:lang w:eastAsia="ru-RU"/>
    </w:rPr>
  </w:style>
  <w:style w:type="paragraph" w:customStyle="1" w:styleId="Style9">
    <w:name w:val="Style9"/>
    <w:basedOn w:val="a1"/>
    <w:uiPriority w:val="99"/>
    <w:qFormat/>
    <w:rsid w:val="00780700"/>
    <w:pPr>
      <w:autoSpaceDE w:val="0"/>
      <w:autoSpaceDN w:val="0"/>
      <w:adjustRightInd w:val="0"/>
      <w:spacing w:after="0" w:line="226" w:lineRule="exact"/>
      <w:ind w:hanging="797"/>
      <w:jc w:val="both"/>
    </w:pPr>
    <w:rPr>
      <w:rFonts w:ascii="Arial" w:eastAsia="Times New Roman" w:hAnsi="Arial" w:cs="Arial"/>
      <w:sz w:val="24"/>
      <w:szCs w:val="24"/>
      <w:lang w:eastAsia="ru-RU"/>
    </w:rPr>
  </w:style>
  <w:style w:type="paragraph" w:customStyle="1" w:styleId="Style18">
    <w:name w:val="Style18"/>
    <w:basedOn w:val="a1"/>
    <w:uiPriority w:val="99"/>
    <w:qFormat/>
    <w:rsid w:val="00780700"/>
    <w:pPr>
      <w:autoSpaceDE w:val="0"/>
      <w:autoSpaceDN w:val="0"/>
      <w:adjustRightInd w:val="0"/>
      <w:spacing w:after="0" w:line="206" w:lineRule="exact"/>
      <w:ind w:firstLine="567"/>
      <w:jc w:val="both"/>
    </w:pPr>
    <w:rPr>
      <w:rFonts w:ascii="Arial" w:eastAsia="Times New Roman" w:hAnsi="Arial" w:cs="Arial"/>
      <w:sz w:val="24"/>
      <w:szCs w:val="24"/>
      <w:lang w:eastAsia="ru-RU"/>
    </w:rPr>
  </w:style>
  <w:style w:type="paragraph" w:customStyle="1" w:styleId="Style19">
    <w:name w:val="Style19"/>
    <w:basedOn w:val="a1"/>
    <w:uiPriority w:val="99"/>
    <w:qFormat/>
    <w:rsid w:val="00780700"/>
    <w:pPr>
      <w:autoSpaceDE w:val="0"/>
      <w:autoSpaceDN w:val="0"/>
      <w:adjustRightInd w:val="0"/>
      <w:spacing w:after="0" w:line="146" w:lineRule="exact"/>
      <w:ind w:firstLine="567"/>
      <w:jc w:val="both"/>
    </w:pPr>
    <w:rPr>
      <w:rFonts w:ascii="Arial" w:eastAsia="Times New Roman" w:hAnsi="Arial" w:cs="Arial"/>
      <w:sz w:val="24"/>
      <w:szCs w:val="24"/>
      <w:lang w:eastAsia="ru-RU"/>
    </w:rPr>
  </w:style>
  <w:style w:type="paragraph" w:customStyle="1" w:styleId="Style21">
    <w:name w:val="Style21"/>
    <w:basedOn w:val="a1"/>
    <w:uiPriority w:val="99"/>
    <w:qFormat/>
    <w:rsid w:val="00780700"/>
    <w:pPr>
      <w:autoSpaceDE w:val="0"/>
      <w:autoSpaceDN w:val="0"/>
      <w:adjustRightInd w:val="0"/>
      <w:spacing w:after="0" w:line="240" w:lineRule="auto"/>
      <w:ind w:firstLine="567"/>
      <w:jc w:val="both"/>
    </w:pPr>
    <w:rPr>
      <w:rFonts w:ascii="Arial" w:eastAsia="Times New Roman" w:hAnsi="Arial" w:cs="Arial"/>
      <w:sz w:val="24"/>
      <w:szCs w:val="24"/>
      <w:lang w:eastAsia="ru-RU"/>
    </w:rPr>
  </w:style>
  <w:style w:type="paragraph" w:customStyle="1" w:styleId="Style22">
    <w:name w:val="Style22"/>
    <w:basedOn w:val="a1"/>
    <w:uiPriority w:val="99"/>
    <w:qFormat/>
    <w:rsid w:val="00780700"/>
    <w:pPr>
      <w:autoSpaceDE w:val="0"/>
      <w:autoSpaceDN w:val="0"/>
      <w:adjustRightInd w:val="0"/>
      <w:spacing w:after="0" w:line="278" w:lineRule="exact"/>
      <w:ind w:firstLine="720"/>
      <w:jc w:val="both"/>
    </w:pPr>
    <w:rPr>
      <w:rFonts w:ascii="Arial" w:eastAsia="Times New Roman" w:hAnsi="Arial" w:cs="Arial"/>
      <w:sz w:val="24"/>
      <w:szCs w:val="24"/>
      <w:lang w:eastAsia="ru-RU"/>
    </w:rPr>
  </w:style>
  <w:style w:type="paragraph" w:customStyle="1" w:styleId="Style23">
    <w:name w:val="Style23"/>
    <w:basedOn w:val="a1"/>
    <w:uiPriority w:val="99"/>
    <w:qFormat/>
    <w:rsid w:val="00780700"/>
    <w:pPr>
      <w:autoSpaceDE w:val="0"/>
      <w:autoSpaceDN w:val="0"/>
      <w:adjustRightInd w:val="0"/>
      <w:spacing w:after="0" w:line="278" w:lineRule="exact"/>
      <w:ind w:firstLine="115"/>
      <w:jc w:val="both"/>
    </w:pPr>
    <w:rPr>
      <w:rFonts w:ascii="Arial" w:eastAsia="Times New Roman" w:hAnsi="Arial" w:cs="Arial"/>
      <w:sz w:val="24"/>
      <w:szCs w:val="24"/>
      <w:lang w:eastAsia="ru-RU"/>
    </w:rPr>
  </w:style>
  <w:style w:type="paragraph" w:customStyle="1" w:styleId="Style24">
    <w:name w:val="Style24"/>
    <w:basedOn w:val="a1"/>
    <w:uiPriority w:val="99"/>
    <w:qFormat/>
    <w:rsid w:val="00780700"/>
    <w:pPr>
      <w:autoSpaceDE w:val="0"/>
      <w:autoSpaceDN w:val="0"/>
      <w:adjustRightInd w:val="0"/>
      <w:spacing w:after="0" w:line="226" w:lineRule="exact"/>
      <w:ind w:hanging="778"/>
      <w:jc w:val="both"/>
    </w:pPr>
    <w:rPr>
      <w:rFonts w:ascii="Arial" w:eastAsia="Times New Roman" w:hAnsi="Arial" w:cs="Arial"/>
      <w:sz w:val="24"/>
      <w:szCs w:val="24"/>
      <w:lang w:eastAsia="ru-RU"/>
    </w:rPr>
  </w:style>
  <w:style w:type="paragraph" w:customStyle="1" w:styleId="Style25">
    <w:name w:val="Style25"/>
    <w:basedOn w:val="a1"/>
    <w:uiPriority w:val="99"/>
    <w:qFormat/>
    <w:rsid w:val="00780700"/>
    <w:pPr>
      <w:autoSpaceDE w:val="0"/>
      <w:autoSpaceDN w:val="0"/>
      <w:adjustRightInd w:val="0"/>
      <w:spacing w:after="0" w:line="278" w:lineRule="exact"/>
      <w:ind w:hanging="1570"/>
      <w:jc w:val="both"/>
    </w:pPr>
    <w:rPr>
      <w:rFonts w:ascii="Arial" w:eastAsia="Times New Roman" w:hAnsi="Arial" w:cs="Arial"/>
      <w:sz w:val="24"/>
      <w:szCs w:val="24"/>
      <w:lang w:eastAsia="ru-RU"/>
    </w:rPr>
  </w:style>
  <w:style w:type="paragraph" w:customStyle="1" w:styleId="Style26">
    <w:name w:val="Style26"/>
    <w:basedOn w:val="a1"/>
    <w:uiPriority w:val="99"/>
    <w:qFormat/>
    <w:rsid w:val="00780700"/>
    <w:pPr>
      <w:autoSpaceDE w:val="0"/>
      <w:autoSpaceDN w:val="0"/>
      <w:adjustRightInd w:val="0"/>
      <w:spacing w:after="0" w:line="269" w:lineRule="exact"/>
      <w:ind w:firstLine="567"/>
      <w:jc w:val="right"/>
    </w:pPr>
    <w:rPr>
      <w:rFonts w:ascii="Arial" w:eastAsia="Times New Roman" w:hAnsi="Arial" w:cs="Arial"/>
      <w:sz w:val="24"/>
      <w:szCs w:val="24"/>
      <w:lang w:eastAsia="ru-RU"/>
    </w:rPr>
  </w:style>
  <w:style w:type="paragraph" w:customStyle="1" w:styleId="Style27">
    <w:name w:val="Style27"/>
    <w:basedOn w:val="a1"/>
    <w:uiPriority w:val="99"/>
    <w:qFormat/>
    <w:rsid w:val="00780700"/>
    <w:pPr>
      <w:autoSpaceDE w:val="0"/>
      <w:autoSpaceDN w:val="0"/>
      <w:adjustRightInd w:val="0"/>
      <w:spacing w:after="0" w:line="240" w:lineRule="auto"/>
      <w:ind w:firstLine="567"/>
      <w:jc w:val="both"/>
    </w:pPr>
    <w:rPr>
      <w:rFonts w:ascii="Arial" w:eastAsia="Times New Roman" w:hAnsi="Arial" w:cs="Arial"/>
      <w:sz w:val="24"/>
      <w:szCs w:val="24"/>
      <w:lang w:eastAsia="ru-RU"/>
    </w:rPr>
  </w:style>
  <w:style w:type="paragraph" w:customStyle="1" w:styleId="Style28">
    <w:name w:val="Style28"/>
    <w:basedOn w:val="a1"/>
    <w:uiPriority w:val="99"/>
    <w:qFormat/>
    <w:rsid w:val="00780700"/>
    <w:pPr>
      <w:autoSpaceDE w:val="0"/>
      <w:autoSpaceDN w:val="0"/>
      <w:adjustRightInd w:val="0"/>
      <w:spacing w:after="0" w:line="240" w:lineRule="auto"/>
      <w:ind w:firstLine="567"/>
      <w:jc w:val="both"/>
    </w:pPr>
    <w:rPr>
      <w:rFonts w:ascii="Arial" w:eastAsia="Times New Roman" w:hAnsi="Arial" w:cs="Arial"/>
      <w:sz w:val="24"/>
      <w:szCs w:val="24"/>
      <w:lang w:eastAsia="ru-RU"/>
    </w:rPr>
  </w:style>
  <w:style w:type="character" w:customStyle="1" w:styleId="FontStyle31">
    <w:name w:val="Font Style31"/>
    <w:uiPriority w:val="99"/>
    <w:rsid w:val="00780700"/>
    <w:rPr>
      <w:rFonts w:ascii="Times New Roman" w:hAnsi="Times New Roman"/>
      <w:b/>
      <w:sz w:val="14"/>
    </w:rPr>
  </w:style>
  <w:style w:type="character" w:customStyle="1" w:styleId="FontStyle33">
    <w:name w:val="Font Style33"/>
    <w:uiPriority w:val="99"/>
    <w:rsid w:val="00780700"/>
    <w:rPr>
      <w:rFonts w:ascii="Times New Roman" w:hAnsi="Times New Roman"/>
      <w:i/>
      <w:sz w:val="24"/>
    </w:rPr>
  </w:style>
  <w:style w:type="character" w:customStyle="1" w:styleId="FontStyle35">
    <w:name w:val="Font Style35"/>
    <w:uiPriority w:val="99"/>
    <w:rsid w:val="00780700"/>
    <w:rPr>
      <w:rFonts w:ascii="Times New Roman" w:hAnsi="Times New Roman"/>
      <w:i/>
      <w:sz w:val="12"/>
    </w:rPr>
  </w:style>
  <w:style w:type="character" w:customStyle="1" w:styleId="FontStyle36">
    <w:name w:val="Font Style36"/>
    <w:uiPriority w:val="99"/>
    <w:rsid w:val="00780700"/>
    <w:rPr>
      <w:rFonts w:ascii="Arial" w:hAnsi="Arial"/>
      <w:sz w:val="24"/>
    </w:rPr>
  </w:style>
  <w:style w:type="character" w:customStyle="1" w:styleId="FontStyle39">
    <w:name w:val="Font Style39"/>
    <w:uiPriority w:val="99"/>
    <w:rsid w:val="00780700"/>
    <w:rPr>
      <w:rFonts w:ascii="Times New Roman" w:hAnsi="Times New Roman"/>
      <w:b/>
      <w:sz w:val="26"/>
    </w:rPr>
  </w:style>
  <w:style w:type="character" w:customStyle="1" w:styleId="FontStyle40">
    <w:name w:val="Font Style40"/>
    <w:uiPriority w:val="99"/>
    <w:rsid w:val="00780700"/>
    <w:rPr>
      <w:rFonts w:ascii="Times New Roman" w:hAnsi="Times New Roman"/>
      <w:b/>
      <w:sz w:val="22"/>
    </w:rPr>
  </w:style>
  <w:style w:type="table" w:customStyle="1" w:styleId="2f6">
    <w:name w:val="Сетка таблицы2"/>
    <w:basedOn w:val="a3"/>
    <w:next w:val="afff9"/>
    <w:rsid w:val="00780700"/>
    <w:pPr>
      <w:spacing w:after="0" w:line="240" w:lineRule="auto"/>
    </w:pPr>
    <w:rPr>
      <w:rFonts w:ascii="Times New Roman"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a">
    <w:name w:val="Нет списка3"/>
    <w:next w:val="a4"/>
    <w:uiPriority w:val="99"/>
    <w:semiHidden/>
    <w:unhideWhenUsed/>
    <w:rsid w:val="00780700"/>
  </w:style>
  <w:style w:type="table" w:customStyle="1" w:styleId="3b">
    <w:name w:val="Сетка таблицы3"/>
    <w:basedOn w:val="a3"/>
    <w:next w:val="afff9"/>
    <w:uiPriority w:val="59"/>
    <w:rsid w:val="00780700"/>
    <w:pPr>
      <w:spacing w:after="0" w:line="240" w:lineRule="auto"/>
    </w:pPr>
    <w:rPr>
      <w:rFonts w:ascii="Times New Roman"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3"/>
    <w:next w:val="afff9"/>
    <w:uiPriority w:val="59"/>
    <w:rsid w:val="0078070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Сетка таблицы12"/>
    <w:basedOn w:val="a3"/>
    <w:next w:val="afff9"/>
    <w:uiPriority w:val="59"/>
    <w:rsid w:val="0078070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Сетка таблицы13"/>
    <w:basedOn w:val="a3"/>
    <w:next w:val="afff9"/>
    <w:rsid w:val="0078070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2">
    <w:name w:val="Сетка таблицы14"/>
    <w:basedOn w:val="a3"/>
    <w:next w:val="afff9"/>
    <w:rsid w:val="0078070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fffffc">
    <w:name w:val="Знак Знак Знак Знак Знак Знак Знак Знак Знак Знак Знак Знак Знак Знак"/>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xl27">
    <w:name w:val="xl27"/>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28">
    <w:name w:val="xl28"/>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29">
    <w:name w:val="xl29"/>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1">
    <w:name w:val="xl31"/>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32">
    <w:name w:val="xl32"/>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u w:val="single"/>
      <w:lang w:eastAsia="ru-RU"/>
    </w:rPr>
  </w:style>
  <w:style w:type="paragraph" w:customStyle="1" w:styleId="xl33">
    <w:name w:val="xl33"/>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sz w:val="24"/>
      <w:szCs w:val="24"/>
      <w:lang w:eastAsia="ru-RU"/>
    </w:rPr>
  </w:style>
  <w:style w:type="paragraph" w:customStyle="1" w:styleId="xl34">
    <w:name w:val="xl34"/>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5">
    <w:name w:val="xl35"/>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6">
    <w:name w:val="xl36"/>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eastAsia="ru-RU"/>
    </w:rPr>
  </w:style>
  <w:style w:type="paragraph" w:customStyle="1" w:styleId="xl37">
    <w:name w:val="xl37"/>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8">
    <w:name w:val="xl38"/>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39">
    <w:name w:val="xl39"/>
    <w:basedOn w:val="a1"/>
    <w:uiPriority w:val="99"/>
    <w:qFormat/>
    <w:rsid w:val="00780700"/>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113">
    <w:name w:val="Обычный11"/>
    <w:uiPriority w:val="99"/>
    <w:qFormat/>
    <w:rsid w:val="00780700"/>
    <w:pPr>
      <w:spacing w:after="0" w:line="240" w:lineRule="auto"/>
    </w:pPr>
    <w:rPr>
      <w:rFonts w:ascii="Times New Roman" w:eastAsia="Times New Roman" w:hAnsi="Times New Roman" w:cs="Times New Roman"/>
      <w:sz w:val="24"/>
      <w:szCs w:val="20"/>
      <w:lang w:eastAsia="ru-RU"/>
    </w:rPr>
  </w:style>
  <w:style w:type="paragraph" w:customStyle="1" w:styleId="3c">
    <w:name w:val="Обычный3"/>
    <w:uiPriority w:val="99"/>
    <w:qFormat/>
    <w:rsid w:val="00780700"/>
    <w:pPr>
      <w:spacing w:after="0" w:line="240" w:lineRule="auto"/>
    </w:pPr>
    <w:rPr>
      <w:rFonts w:ascii="Times New Roman" w:eastAsia="Times New Roman" w:hAnsi="Times New Roman" w:cs="Times New Roman"/>
      <w:sz w:val="24"/>
      <w:szCs w:val="20"/>
      <w:lang w:eastAsia="ru-RU"/>
    </w:rPr>
  </w:style>
  <w:style w:type="table" w:customStyle="1" w:styleId="44">
    <w:name w:val="Сетка таблицы4"/>
    <w:basedOn w:val="a3"/>
    <w:next w:val="afff9"/>
    <w:uiPriority w:val="59"/>
    <w:rsid w:val="007807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5">
    <w:name w:val="Нет списка4"/>
    <w:next w:val="a4"/>
    <w:uiPriority w:val="99"/>
    <w:semiHidden/>
    <w:unhideWhenUsed/>
    <w:rsid w:val="00780700"/>
  </w:style>
  <w:style w:type="table" w:customStyle="1" w:styleId="53">
    <w:name w:val="Сетка таблицы5"/>
    <w:basedOn w:val="a3"/>
    <w:next w:val="afff9"/>
    <w:rsid w:val="00780700"/>
    <w:pPr>
      <w:spacing w:after="0" w:line="240" w:lineRule="auto"/>
    </w:pPr>
    <w:rPr>
      <w:rFonts w:ascii="Times New Roman"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fff9"/>
    <w:rsid w:val="00780700"/>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54">
    <w:name w:val="Нет списка5"/>
    <w:next w:val="a4"/>
    <w:uiPriority w:val="99"/>
    <w:semiHidden/>
    <w:unhideWhenUsed/>
    <w:rsid w:val="00780700"/>
  </w:style>
  <w:style w:type="table" w:customStyle="1" w:styleId="62">
    <w:name w:val="Сетка таблицы6"/>
    <w:basedOn w:val="a3"/>
    <w:next w:val="afff9"/>
    <w:rsid w:val="00780700"/>
    <w:pPr>
      <w:spacing w:after="0" w:line="240" w:lineRule="auto"/>
    </w:pPr>
    <w:rPr>
      <w:rFonts w:ascii="Times New Roman"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5">
    <w:name w:val="List Number 5"/>
    <w:basedOn w:val="afa"/>
    <w:uiPriority w:val="99"/>
    <w:rsid w:val="00780700"/>
    <w:pPr>
      <w:widowControl w:val="0"/>
      <w:numPr>
        <w:numId w:val="9"/>
      </w:numPr>
      <w:tabs>
        <w:tab w:val="clear" w:pos="926"/>
      </w:tabs>
      <w:adjustRightInd w:val="0"/>
      <w:spacing w:before="120" w:after="120"/>
      <w:ind w:left="0" w:firstLine="0"/>
      <w:contextualSpacing w:val="0"/>
      <w:jc w:val="both"/>
      <w:textAlignment w:val="baseline"/>
    </w:pPr>
    <w:rPr>
      <w:rFonts w:eastAsia="Microsoft YaHei"/>
      <w:bCs/>
      <w:iCs/>
      <w:spacing w:val="-5"/>
    </w:rPr>
  </w:style>
  <w:style w:type="character" w:customStyle="1" w:styleId="afffff3">
    <w:name w:val="Шапка таблицы Знак"/>
    <w:basedOn w:val="a6"/>
    <w:link w:val="afffff2"/>
    <w:rsid w:val="00780700"/>
    <w:rPr>
      <w:rFonts w:ascii="Arial" w:eastAsia="Times New Roman" w:hAnsi="Arial" w:cs="Arial"/>
      <w:bCs/>
      <w:iCs/>
      <w:noProof/>
      <w:color w:val="000000"/>
      <w:kern w:val="32"/>
      <w:sz w:val="20"/>
      <w:szCs w:val="20"/>
      <w:lang w:eastAsia="ru-RU"/>
    </w:rPr>
  </w:style>
  <w:style w:type="character" w:customStyle="1" w:styleId="FontStyle12">
    <w:name w:val="Font Style12"/>
    <w:uiPriority w:val="99"/>
    <w:rsid w:val="00780700"/>
    <w:rPr>
      <w:rFonts w:ascii="Times New Roman" w:hAnsi="Times New Roman"/>
      <w:sz w:val="16"/>
    </w:rPr>
  </w:style>
  <w:style w:type="character" w:customStyle="1" w:styleId="BodyText3Char">
    <w:name w:val="Body Text 3 Char"/>
    <w:aliases w:val="Знак2 Char,Знак3 Char"/>
    <w:uiPriority w:val="99"/>
    <w:semiHidden/>
    <w:locked/>
    <w:rsid w:val="00780700"/>
    <w:rPr>
      <w:rFonts w:ascii="Arial" w:eastAsia="TimesNewRoman" w:hAnsi="Arial" w:cs="Arial"/>
      <w:sz w:val="16"/>
      <w:szCs w:val="16"/>
      <w:lang w:eastAsia="en-US"/>
    </w:rPr>
  </w:style>
  <w:style w:type="paragraph" w:customStyle="1" w:styleId="2112">
    <w:name w:val="Основной текст 211"/>
    <w:basedOn w:val="a1"/>
    <w:uiPriority w:val="99"/>
    <w:qFormat/>
    <w:rsid w:val="00780700"/>
    <w:pPr>
      <w:spacing w:after="120" w:line="240" w:lineRule="auto"/>
      <w:ind w:left="283"/>
    </w:pPr>
    <w:rPr>
      <w:rFonts w:ascii="Century Gothic" w:eastAsia="Times New Roman" w:hAnsi="Century Gothic" w:cs="Times New Roman"/>
      <w:sz w:val="20"/>
      <w:szCs w:val="20"/>
      <w:lang w:eastAsia="ru-RU"/>
    </w:rPr>
  </w:style>
  <w:style w:type="character" w:customStyle="1" w:styleId="FontStyle11">
    <w:name w:val="Font Style11"/>
    <w:uiPriority w:val="99"/>
    <w:rsid w:val="00780700"/>
    <w:rPr>
      <w:rFonts w:ascii="Times New Roman" w:hAnsi="Times New Roman"/>
      <w:b/>
      <w:spacing w:val="-10"/>
      <w:sz w:val="18"/>
    </w:rPr>
  </w:style>
  <w:style w:type="character" w:customStyle="1" w:styleId="afff8">
    <w:name w:val="Список Знак"/>
    <w:link w:val="a"/>
    <w:uiPriority w:val="99"/>
    <w:locked/>
    <w:rsid w:val="00780700"/>
    <w:rPr>
      <w:rFonts w:ascii="Arial" w:eastAsia="Times New Roman" w:hAnsi="Arial" w:cs="Arial"/>
      <w:lang w:eastAsia="ru-RU"/>
    </w:rPr>
  </w:style>
  <w:style w:type="paragraph" w:customStyle="1" w:styleId="1f6">
    <w:name w:val="Заголовок +1"/>
    <w:basedOn w:val="4"/>
    <w:link w:val="1f7"/>
    <w:uiPriority w:val="99"/>
    <w:qFormat/>
    <w:rsid w:val="00780700"/>
    <w:pPr>
      <w:suppressAutoHyphens/>
      <w:autoSpaceDE w:val="0"/>
      <w:autoSpaceDN w:val="0"/>
      <w:adjustRightInd w:val="0"/>
      <w:spacing w:before="120" w:after="240"/>
    </w:pPr>
    <w:rPr>
      <w:bCs w:val="0"/>
      <w:sz w:val="28"/>
      <w:szCs w:val="26"/>
    </w:rPr>
  </w:style>
  <w:style w:type="paragraph" w:customStyle="1" w:styleId="2f7">
    <w:name w:val="Заголовок +2"/>
    <w:basedOn w:val="50"/>
    <w:link w:val="2f8"/>
    <w:uiPriority w:val="99"/>
    <w:qFormat/>
    <w:rsid w:val="00780700"/>
    <w:pPr>
      <w:spacing w:after="240"/>
    </w:pPr>
  </w:style>
  <w:style w:type="character" w:customStyle="1" w:styleId="1f7">
    <w:name w:val="Заголовок +1 Знак"/>
    <w:link w:val="1f6"/>
    <w:uiPriority w:val="99"/>
    <w:locked/>
    <w:rsid w:val="00780700"/>
    <w:rPr>
      <w:rFonts w:ascii="Arial" w:eastAsia="TimesNewRoman" w:hAnsi="Arial" w:cs="Arial"/>
      <w:b/>
      <w:sz w:val="28"/>
      <w:szCs w:val="26"/>
    </w:rPr>
  </w:style>
  <w:style w:type="character" w:customStyle="1" w:styleId="2f8">
    <w:name w:val="Заголовок +2 Знак"/>
    <w:link w:val="2f7"/>
    <w:uiPriority w:val="99"/>
    <w:locked/>
    <w:rsid w:val="00780700"/>
    <w:rPr>
      <w:rFonts w:ascii="Arial" w:eastAsia="TimesNewRoman" w:hAnsi="Arial" w:cs="Arial"/>
      <w:b/>
      <w:sz w:val="26"/>
      <w:szCs w:val="24"/>
    </w:rPr>
  </w:style>
  <w:style w:type="character" w:customStyle="1" w:styleId="1f8">
    <w:name w:val="Без интервала Знак1"/>
    <w:uiPriority w:val="99"/>
    <w:locked/>
    <w:rsid w:val="00780700"/>
    <w:rPr>
      <w:rFonts w:ascii="Calibri" w:hAnsi="Calibri"/>
      <w:sz w:val="22"/>
      <w:lang w:eastAsia="en-US"/>
    </w:rPr>
  </w:style>
  <w:style w:type="paragraph" w:customStyle="1" w:styleId="3d">
    <w:name w:val="Абзац списка3"/>
    <w:basedOn w:val="a1"/>
    <w:uiPriority w:val="99"/>
    <w:qFormat/>
    <w:rsid w:val="00780700"/>
    <w:pPr>
      <w:spacing w:after="0" w:line="240" w:lineRule="auto"/>
      <w:ind w:left="720"/>
    </w:pPr>
    <w:rPr>
      <w:rFonts w:ascii="Arial" w:eastAsia="Times New Roman" w:hAnsi="Arial" w:cs="Arial"/>
      <w:lang w:eastAsia="ru-RU"/>
    </w:rPr>
  </w:style>
  <w:style w:type="paragraph" w:customStyle="1" w:styleId="2f9">
    <w:name w:val="Без интервала2"/>
    <w:uiPriority w:val="99"/>
    <w:qFormat/>
    <w:rsid w:val="00780700"/>
    <w:pPr>
      <w:snapToGrid w:val="0"/>
      <w:spacing w:after="0" w:line="240" w:lineRule="auto"/>
      <w:ind w:firstLine="567"/>
      <w:jc w:val="both"/>
    </w:pPr>
    <w:rPr>
      <w:rFonts w:ascii="Times New Roman" w:eastAsia="Times New Roman" w:hAnsi="Times New Roman" w:cs="Times New Roman"/>
      <w:sz w:val="28"/>
      <w:szCs w:val="20"/>
      <w:lang w:eastAsia="ru-RU"/>
    </w:rPr>
  </w:style>
  <w:style w:type="paragraph" w:customStyle="1" w:styleId="46">
    <w:name w:val="Обычный4"/>
    <w:uiPriority w:val="99"/>
    <w:qFormat/>
    <w:rsid w:val="00780700"/>
    <w:pPr>
      <w:spacing w:after="0" w:line="240" w:lineRule="auto"/>
    </w:pPr>
    <w:rPr>
      <w:rFonts w:ascii="Times New Roman" w:eastAsia="Times New Roman" w:hAnsi="Times New Roman" w:cs="Times New Roman"/>
      <w:sz w:val="24"/>
      <w:szCs w:val="20"/>
      <w:lang w:eastAsia="ru-RU"/>
    </w:rPr>
  </w:style>
  <w:style w:type="paragraph" w:customStyle="1" w:styleId="114">
    <w:name w:val="Знак Знак Знак Знак Знак Знак Знак Знак Знак Знак Знак Знак11"/>
    <w:basedOn w:val="a1"/>
    <w:uiPriority w:val="99"/>
    <w:qFormat/>
    <w:rsid w:val="00780700"/>
    <w:pPr>
      <w:spacing w:after="160" w:line="240" w:lineRule="exact"/>
      <w:jc w:val="both"/>
    </w:pPr>
    <w:rPr>
      <w:rFonts w:ascii="Verdana" w:eastAsia="Times New Roman" w:hAnsi="Verdana" w:cs="Arial"/>
      <w:sz w:val="20"/>
      <w:szCs w:val="20"/>
      <w:lang w:val="en-US"/>
    </w:rPr>
  </w:style>
  <w:style w:type="paragraph" w:customStyle="1" w:styleId="330">
    <w:name w:val="Основной текст 33"/>
    <w:basedOn w:val="46"/>
    <w:uiPriority w:val="99"/>
    <w:qFormat/>
    <w:rsid w:val="00780700"/>
    <w:pPr>
      <w:jc w:val="both"/>
    </w:pPr>
  </w:style>
  <w:style w:type="character" w:customStyle="1" w:styleId="FontStyle89">
    <w:name w:val="Font Style89"/>
    <w:basedOn w:val="a2"/>
    <w:uiPriority w:val="99"/>
    <w:rsid w:val="00780700"/>
    <w:rPr>
      <w:rFonts w:ascii="Times New Roman" w:hAnsi="Times New Roman" w:cs="Times New Roman"/>
      <w:sz w:val="26"/>
      <w:szCs w:val="26"/>
    </w:rPr>
  </w:style>
  <w:style w:type="paragraph" w:customStyle="1" w:styleId="xl60">
    <w:name w:val="xl60"/>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61">
    <w:name w:val="xl61"/>
    <w:basedOn w:val="a1"/>
    <w:uiPriority w:val="99"/>
    <w:qFormat/>
    <w:rsid w:val="0078070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62">
    <w:name w:val="xl62"/>
    <w:basedOn w:val="a1"/>
    <w:uiPriority w:val="99"/>
    <w:qFormat/>
    <w:rsid w:val="00780700"/>
    <w:pP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2fa">
    <w:name w:val="Знак Знак Знак Знак Знак Знак Знак Знак Знак Знак Знак Знак2 Знак"/>
    <w:basedOn w:val="a1"/>
    <w:uiPriority w:val="99"/>
    <w:qFormat/>
    <w:rsid w:val="00780700"/>
    <w:pPr>
      <w:spacing w:after="160" w:line="240" w:lineRule="exact"/>
      <w:jc w:val="both"/>
    </w:pPr>
    <w:rPr>
      <w:rFonts w:ascii="Verdana" w:eastAsia="Times New Roman" w:hAnsi="Verdana" w:cs="Verdana"/>
      <w:sz w:val="20"/>
      <w:szCs w:val="20"/>
      <w:lang w:val="en-US"/>
    </w:rPr>
  </w:style>
  <w:style w:type="paragraph" w:styleId="afffffd">
    <w:name w:val="endnote text"/>
    <w:basedOn w:val="a1"/>
    <w:link w:val="afffffe"/>
    <w:uiPriority w:val="99"/>
    <w:rsid w:val="00780700"/>
    <w:pPr>
      <w:widowControl w:val="0"/>
      <w:adjustRightInd w:val="0"/>
      <w:spacing w:before="120" w:after="120" w:line="240" w:lineRule="auto"/>
      <w:ind w:firstLine="567"/>
      <w:jc w:val="both"/>
      <w:textAlignment w:val="baseline"/>
    </w:pPr>
    <w:rPr>
      <w:rFonts w:ascii="Arial" w:eastAsia="Microsoft YaHei" w:hAnsi="Arial" w:cs="Arial"/>
      <w:spacing w:val="-5"/>
      <w:sz w:val="20"/>
      <w:szCs w:val="20"/>
      <w:lang w:eastAsia="ru-RU"/>
    </w:rPr>
  </w:style>
  <w:style w:type="character" w:customStyle="1" w:styleId="afffffe">
    <w:name w:val="Текст концевой сноски Знак"/>
    <w:basedOn w:val="a2"/>
    <w:link w:val="afffffd"/>
    <w:uiPriority w:val="99"/>
    <w:rsid w:val="00780700"/>
    <w:rPr>
      <w:rFonts w:ascii="Arial" w:eastAsia="Microsoft YaHei" w:hAnsi="Arial" w:cs="Arial"/>
      <w:spacing w:val="-5"/>
      <w:sz w:val="20"/>
      <w:szCs w:val="20"/>
      <w:lang w:eastAsia="ru-RU"/>
    </w:rPr>
  </w:style>
  <w:style w:type="character" w:customStyle="1" w:styleId="EndnoteTextChar">
    <w:name w:val="Endnote Text Char"/>
    <w:uiPriority w:val="99"/>
    <w:semiHidden/>
    <w:locked/>
    <w:rsid w:val="00780700"/>
    <w:rPr>
      <w:rFonts w:ascii="Arial" w:eastAsia="Microsoft YaHei" w:hAnsi="Arial" w:cs="Arial"/>
      <w:spacing w:val="-5"/>
    </w:rPr>
  </w:style>
  <w:style w:type="character" w:customStyle="1" w:styleId="82">
    <w:name w:val="Знак Знак8"/>
    <w:uiPriority w:val="99"/>
    <w:rsid w:val="00780700"/>
    <w:rPr>
      <w:sz w:val="24"/>
      <w:szCs w:val="24"/>
      <w:lang w:val="ru-RU" w:eastAsia="ru-RU"/>
    </w:rPr>
  </w:style>
  <w:style w:type="paragraph" w:customStyle="1" w:styleId="115">
    <w:name w:val="Абзац списка11"/>
    <w:basedOn w:val="a1"/>
    <w:uiPriority w:val="99"/>
    <w:qFormat/>
    <w:rsid w:val="00780700"/>
    <w:pPr>
      <w:spacing w:after="0" w:line="240" w:lineRule="auto"/>
      <w:ind w:firstLine="709"/>
      <w:jc w:val="both"/>
    </w:pPr>
    <w:rPr>
      <w:rFonts w:ascii="Times New Roman" w:eastAsia="Times New Roman" w:hAnsi="Times New Roman" w:cs="Times New Roman"/>
      <w:sz w:val="24"/>
      <w:szCs w:val="24"/>
      <w:lang w:eastAsia="ru-RU"/>
    </w:rPr>
  </w:style>
  <w:style w:type="character" w:customStyle="1" w:styleId="afffff5">
    <w:name w:val="Маркированный список Знак"/>
    <w:link w:val="afffff4"/>
    <w:uiPriority w:val="99"/>
    <w:locked/>
    <w:rsid w:val="00780700"/>
    <w:rPr>
      <w:rFonts w:ascii="Arial" w:eastAsia="Times New Roman" w:hAnsi="Arial" w:cs="Arial"/>
      <w:lang w:eastAsia="ru-RU"/>
    </w:rPr>
  </w:style>
  <w:style w:type="paragraph" w:customStyle="1" w:styleId="1f9">
    <w:name w:val="Для таблицы (приложения 1)"/>
    <w:basedOn w:val="a1"/>
    <w:uiPriority w:val="99"/>
    <w:qFormat/>
    <w:rsid w:val="00780700"/>
    <w:pPr>
      <w:widowControl w:val="0"/>
      <w:adjustRightInd w:val="0"/>
      <w:spacing w:after="0" w:line="240" w:lineRule="auto"/>
      <w:textAlignment w:val="baseline"/>
    </w:pPr>
    <w:rPr>
      <w:rFonts w:ascii="Arial" w:eastAsia="Times New Roman" w:hAnsi="Arial" w:cs="Arial"/>
      <w:color w:val="000000"/>
      <w:spacing w:val="-5"/>
      <w:sz w:val="18"/>
      <w:szCs w:val="18"/>
    </w:rPr>
  </w:style>
  <w:style w:type="table" w:styleId="1fa">
    <w:name w:val="Table Classic 1"/>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
    <w:name w:val="Light Shading Accent 3"/>
    <w:basedOn w:val="a3"/>
    <w:uiPriority w:val="99"/>
    <w:rsid w:val="00780700"/>
    <w:pPr>
      <w:spacing w:after="0" w:line="240" w:lineRule="auto"/>
    </w:pPr>
    <w:rPr>
      <w:rFonts w:ascii="Times New Roman" w:eastAsia="Times New Roman" w:hAnsi="Times New Roman" w:cs="Times New Roman"/>
      <w:color w:val="76923C"/>
      <w:sz w:val="20"/>
      <w:szCs w:val="20"/>
      <w:lang w:eastAsia="ru-RU"/>
    </w:rPr>
    <w:tblPr>
      <w:tblStyleRowBandSize w:val="1"/>
      <w:tblStyleColBandSize w:val="1"/>
      <w:tblBorders>
        <w:top w:val="single" w:sz="8" w:space="0" w:color="9BBB59"/>
        <w:bottom w:val="single" w:sz="8" w:space="0" w:color="9BBB59"/>
      </w:tblBorders>
    </w:tblPr>
    <w:tblStylePr w:type="fir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lastRow">
      <w:pPr>
        <w:spacing w:before="0" w:after="0"/>
      </w:pPr>
      <w:rPr>
        <w:b/>
        <w:bCs/>
      </w:rPr>
      <w:tblPr/>
      <w:tcPr>
        <w:tcBorders>
          <w:top w:val="single" w:sz="8" w:space="0" w:color="9BBB59"/>
          <w:left w:val="nil"/>
          <w:bottom w:val="single" w:sz="8" w:space="0" w:color="9BBB59"/>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cPr>
    </w:tblStylePr>
    <w:tblStylePr w:type="band1Horz">
      <w:tblPr/>
      <w:tcPr>
        <w:tcBorders>
          <w:left w:val="nil"/>
          <w:right w:val="nil"/>
          <w:insideH w:val="nil"/>
          <w:insideV w:val="nil"/>
        </w:tcBorders>
        <w:shd w:val="clear" w:color="auto" w:fill="E6EED5"/>
      </w:tcPr>
    </w:tblStylePr>
  </w:style>
  <w:style w:type="character" w:customStyle="1" w:styleId="2f1">
    <w:name w:val="Список 2 Знак"/>
    <w:link w:val="2f0"/>
    <w:uiPriority w:val="99"/>
    <w:locked/>
    <w:rsid w:val="00780700"/>
    <w:rPr>
      <w:rFonts w:ascii="Arial" w:eastAsia="Times New Roman" w:hAnsi="Arial" w:cs="Arial"/>
      <w:lang w:eastAsia="ru-RU"/>
    </w:rPr>
  </w:style>
  <w:style w:type="character" w:styleId="affffff">
    <w:name w:val="endnote reference"/>
    <w:uiPriority w:val="99"/>
    <w:rsid w:val="00780700"/>
    <w:rPr>
      <w:vertAlign w:val="superscript"/>
    </w:rPr>
  </w:style>
  <w:style w:type="character" w:styleId="affffff0">
    <w:name w:val="footnote reference"/>
    <w:uiPriority w:val="99"/>
    <w:rsid w:val="00780700"/>
    <w:rPr>
      <w:vertAlign w:val="superscript"/>
    </w:rPr>
  </w:style>
  <w:style w:type="paragraph" w:styleId="1fb">
    <w:name w:val="index 1"/>
    <w:basedOn w:val="a1"/>
    <w:autoRedefine/>
    <w:uiPriority w:val="99"/>
    <w:rsid w:val="00780700"/>
    <w:pPr>
      <w:widowControl w:val="0"/>
      <w:adjustRightInd w:val="0"/>
      <w:spacing w:before="120" w:after="120" w:line="240" w:lineRule="auto"/>
      <w:ind w:firstLine="567"/>
      <w:jc w:val="both"/>
      <w:textAlignment w:val="baseline"/>
    </w:pPr>
    <w:rPr>
      <w:rFonts w:ascii="Arial" w:eastAsia="Microsoft YaHei" w:hAnsi="Arial" w:cs="Arial"/>
      <w:spacing w:val="-5"/>
    </w:rPr>
  </w:style>
  <w:style w:type="paragraph" w:styleId="2fb">
    <w:name w:val="index 2"/>
    <w:basedOn w:val="a1"/>
    <w:autoRedefine/>
    <w:uiPriority w:val="99"/>
    <w:rsid w:val="00780700"/>
    <w:pPr>
      <w:widowControl w:val="0"/>
      <w:adjustRightInd w:val="0"/>
      <w:spacing w:before="120" w:after="120" w:line="240" w:lineRule="auto"/>
      <w:ind w:left="720" w:firstLine="567"/>
      <w:jc w:val="both"/>
      <w:textAlignment w:val="baseline"/>
    </w:pPr>
    <w:rPr>
      <w:rFonts w:ascii="Arial" w:eastAsia="Microsoft YaHei" w:hAnsi="Arial" w:cs="Arial"/>
      <w:spacing w:val="-5"/>
    </w:rPr>
  </w:style>
  <w:style w:type="paragraph" w:styleId="3e">
    <w:name w:val="index 3"/>
    <w:basedOn w:val="a1"/>
    <w:autoRedefine/>
    <w:uiPriority w:val="99"/>
    <w:rsid w:val="00780700"/>
    <w:pPr>
      <w:widowControl w:val="0"/>
      <w:adjustRightInd w:val="0"/>
      <w:spacing w:before="120" w:after="120" w:line="240" w:lineRule="auto"/>
      <w:ind w:firstLine="567"/>
      <w:jc w:val="both"/>
      <w:textAlignment w:val="baseline"/>
    </w:pPr>
    <w:rPr>
      <w:rFonts w:ascii="Arial" w:eastAsia="Microsoft YaHei" w:hAnsi="Arial" w:cs="Arial"/>
      <w:spacing w:val="-5"/>
    </w:rPr>
  </w:style>
  <w:style w:type="paragraph" w:styleId="47">
    <w:name w:val="index 4"/>
    <w:basedOn w:val="a1"/>
    <w:autoRedefine/>
    <w:uiPriority w:val="99"/>
    <w:rsid w:val="00780700"/>
    <w:pPr>
      <w:widowControl w:val="0"/>
      <w:adjustRightInd w:val="0"/>
      <w:spacing w:before="120" w:after="120" w:line="240" w:lineRule="auto"/>
      <w:ind w:left="1440" w:firstLine="567"/>
      <w:jc w:val="both"/>
      <w:textAlignment w:val="baseline"/>
    </w:pPr>
    <w:rPr>
      <w:rFonts w:ascii="Arial" w:eastAsia="Microsoft YaHei" w:hAnsi="Arial" w:cs="Arial"/>
      <w:spacing w:val="-5"/>
    </w:rPr>
  </w:style>
  <w:style w:type="paragraph" w:styleId="55">
    <w:name w:val="index 5"/>
    <w:basedOn w:val="a1"/>
    <w:autoRedefine/>
    <w:uiPriority w:val="99"/>
    <w:rsid w:val="00780700"/>
    <w:pPr>
      <w:widowControl w:val="0"/>
      <w:adjustRightInd w:val="0"/>
      <w:spacing w:before="120" w:after="120" w:line="240" w:lineRule="auto"/>
      <w:ind w:left="1800" w:firstLine="567"/>
      <w:jc w:val="both"/>
      <w:textAlignment w:val="baseline"/>
    </w:pPr>
    <w:rPr>
      <w:rFonts w:ascii="Arial" w:eastAsia="Microsoft YaHei" w:hAnsi="Arial" w:cs="Arial"/>
      <w:spacing w:val="-5"/>
    </w:rPr>
  </w:style>
  <w:style w:type="paragraph" w:styleId="affffff1">
    <w:name w:val="index heading"/>
    <w:basedOn w:val="a1"/>
    <w:next w:val="1fb"/>
    <w:uiPriority w:val="99"/>
    <w:rsid w:val="00780700"/>
    <w:pPr>
      <w:widowControl w:val="0"/>
      <w:adjustRightInd w:val="0"/>
      <w:spacing w:before="120" w:after="120" w:line="480" w:lineRule="atLeast"/>
      <w:ind w:firstLine="567"/>
      <w:jc w:val="both"/>
      <w:textAlignment w:val="baseline"/>
    </w:pPr>
    <w:rPr>
      <w:rFonts w:ascii="Arial Black" w:eastAsia="Microsoft YaHei" w:hAnsi="Arial Black" w:cs="Arial Black"/>
      <w:spacing w:val="-5"/>
    </w:rPr>
  </w:style>
  <w:style w:type="paragraph" w:styleId="affffff2">
    <w:name w:val="table of authorities"/>
    <w:basedOn w:val="a1"/>
    <w:uiPriority w:val="99"/>
    <w:rsid w:val="00780700"/>
    <w:pPr>
      <w:widowControl w:val="0"/>
      <w:tabs>
        <w:tab w:val="right" w:leader="dot" w:pos="7560"/>
      </w:tabs>
      <w:adjustRightInd w:val="0"/>
      <w:spacing w:before="120" w:after="120" w:line="240" w:lineRule="auto"/>
      <w:ind w:left="1440" w:hanging="360"/>
      <w:jc w:val="both"/>
      <w:textAlignment w:val="baseline"/>
    </w:pPr>
    <w:rPr>
      <w:rFonts w:ascii="Arial" w:eastAsia="Microsoft YaHei" w:hAnsi="Arial" w:cs="Arial"/>
      <w:spacing w:val="-5"/>
    </w:rPr>
  </w:style>
  <w:style w:type="paragraph" w:styleId="affffff3">
    <w:name w:val="toa heading"/>
    <w:basedOn w:val="a1"/>
    <w:next w:val="affffff2"/>
    <w:uiPriority w:val="99"/>
    <w:rsid w:val="00780700"/>
    <w:pPr>
      <w:keepNext/>
      <w:widowControl w:val="0"/>
      <w:adjustRightInd w:val="0"/>
      <w:spacing w:before="120" w:after="120" w:line="480" w:lineRule="atLeast"/>
      <w:ind w:firstLine="567"/>
      <w:jc w:val="both"/>
      <w:textAlignment w:val="baseline"/>
    </w:pPr>
    <w:rPr>
      <w:rFonts w:ascii="Arial Black" w:eastAsia="Microsoft YaHei" w:hAnsi="Arial Black" w:cs="Arial Black"/>
      <w:b/>
      <w:bCs/>
      <w:spacing w:val="-10"/>
      <w:kern w:val="28"/>
    </w:rPr>
  </w:style>
  <w:style w:type="character" w:customStyle="1" w:styleId="affffff4">
    <w:name w:val="рисунок Знак"/>
    <w:link w:val="affffff5"/>
    <w:uiPriority w:val="99"/>
    <w:semiHidden/>
    <w:locked/>
    <w:rsid w:val="00780700"/>
  </w:style>
  <w:style w:type="paragraph" w:customStyle="1" w:styleId="affffff5">
    <w:name w:val="рисунок"/>
    <w:basedOn w:val="a1"/>
    <w:next w:val="a1"/>
    <w:link w:val="affffff4"/>
    <w:uiPriority w:val="99"/>
    <w:semiHidden/>
    <w:qFormat/>
    <w:rsid w:val="00780700"/>
    <w:pPr>
      <w:keepNext/>
      <w:spacing w:before="120" w:after="120" w:line="360" w:lineRule="auto"/>
      <w:ind w:firstLine="567"/>
      <w:jc w:val="center"/>
    </w:pPr>
  </w:style>
  <w:style w:type="paragraph" w:customStyle="1" w:styleId="0">
    <w:name w:val="Заголовок 0"/>
    <w:basedOn w:val="11"/>
    <w:uiPriority w:val="99"/>
    <w:qFormat/>
    <w:rsid w:val="00780700"/>
    <w:pPr>
      <w:widowControl w:val="0"/>
      <w:numPr>
        <w:numId w:val="0"/>
      </w:numPr>
      <w:suppressAutoHyphens/>
      <w:spacing w:before="120" w:after="0"/>
    </w:pPr>
    <w:rPr>
      <w:rFonts w:ascii="Times New Roman" w:eastAsia="Microsoft YaHei" w:hAnsi="Times New Roman" w:cs="Times New Roman"/>
      <w:color w:val="000000"/>
      <w:kern w:val="0"/>
      <w:sz w:val="22"/>
      <w:szCs w:val="22"/>
      <w:lang w:eastAsia="ru-RU"/>
    </w:rPr>
  </w:style>
  <w:style w:type="table" w:styleId="56">
    <w:name w:val="Table Grid 5"/>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
    <w:name w:val="Table Grid1"/>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affffff6">
    <w:name w:val="Папушкин"/>
    <w:basedOn w:val="afff9"/>
    <w:rsid w:val="00780700"/>
    <w:pPr>
      <w:jc w:val="center"/>
    </w:pPr>
    <w:rPr>
      <w:rFonts w:ascii="Arial" w:hAnsi="Arial" w:cs="Arial"/>
      <w:sz w:val="18"/>
      <w:szCs w:val="18"/>
      <w:lang w:eastAsia="ru-RU"/>
    </w:rPr>
    <w:tblPr>
      <w:tblStyleRowBandSize w:val="1"/>
    </w:tblPr>
    <w:tblStylePr w:type="firstRow">
      <w:rPr>
        <w:b/>
        <w:bCs/>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style>
  <w:style w:type="paragraph" w:customStyle="1" w:styleId="affffff7">
    <w:name w:val="Заголовок таблицы"/>
    <w:basedOn w:val="a1"/>
    <w:next w:val="a1"/>
    <w:link w:val="affffff8"/>
    <w:uiPriority w:val="99"/>
    <w:qFormat/>
    <w:rsid w:val="00780700"/>
    <w:pPr>
      <w:keepNext/>
      <w:keepLines/>
      <w:spacing w:before="80" w:after="80" w:line="360" w:lineRule="auto"/>
      <w:ind w:firstLine="567"/>
    </w:pPr>
    <w:rPr>
      <w:rFonts w:ascii="Arial" w:eastAsia="Microsoft YaHei" w:hAnsi="Arial" w:cs="Arial"/>
      <w:sz w:val="20"/>
      <w:szCs w:val="20"/>
      <w:lang w:eastAsia="ru-RU"/>
    </w:rPr>
  </w:style>
  <w:style w:type="character" w:customStyle="1" w:styleId="affffff8">
    <w:name w:val="Заголовок таблицы Знак"/>
    <w:link w:val="affffff7"/>
    <w:uiPriority w:val="99"/>
    <w:locked/>
    <w:rsid w:val="00780700"/>
    <w:rPr>
      <w:rFonts w:ascii="Arial" w:eastAsia="Microsoft YaHei" w:hAnsi="Arial" w:cs="Arial"/>
      <w:sz w:val="20"/>
      <w:szCs w:val="20"/>
      <w:lang w:eastAsia="ru-RU"/>
    </w:rPr>
  </w:style>
  <w:style w:type="paragraph" w:styleId="3f">
    <w:name w:val="List 3"/>
    <w:basedOn w:val="a"/>
    <w:uiPriority w:val="99"/>
    <w:rsid w:val="00780700"/>
    <w:pPr>
      <w:widowControl w:val="0"/>
      <w:numPr>
        <w:numId w:val="0"/>
      </w:numPr>
      <w:adjustRightInd w:val="0"/>
      <w:spacing w:before="120" w:after="120"/>
      <w:ind w:left="2160"/>
      <w:jc w:val="both"/>
      <w:textAlignment w:val="baseline"/>
    </w:pPr>
    <w:rPr>
      <w:rFonts w:eastAsia="Microsoft YaHei"/>
      <w:spacing w:val="-5"/>
      <w:sz w:val="20"/>
      <w:szCs w:val="20"/>
      <w:lang w:eastAsia="en-US"/>
    </w:rPr>
  </w:style>
  <w:style w:type="paragraph" w:styleId="48">
    <w:name w:val="List 4"/>
    <w:basedOn w:val="a"/>
    <w:uiPriority w:val="99"/>
    <w:rsid w:val="00780700"/>
    <w:pPr>
      <w:widowControl w:val="0"/>
      <w:numPr>
        <w:numId w:val="0"/>
      </w:numPr>
      <w:adjustRightInd w:val="0"/>
      <w:spacing w:before="120" w:after="120"/>
      <w:ind w:left="2520"/>
      <w:jc w:val="both"/>
      <w:textAlignment w:val="baseline"/>
    </w:pPr>
    <w:rPr>
      <w:rFonts w:eastAsia="Microsoft YaHei"/>
      <w:spacing w:val="-5"/>
      <w:sz w:val="20"/>
      <w:szCs w:val="20"/>
      <w:lang w:eastAsia="en-US"/>
    </w:rPr>
  </w:style>
  <w:style w:type="paragraph" w:styleId="57">
    <w:name w:val="List 5"/>
    <w:basedOn w:val="a"/>
    <w:link w:val="58"/>
    <w:uiPriority w:val="99"/>
    <w:rsid w:val="00780700"/>
    <w:pPr>
      <w:widowControl w:val="0"/>
      <w:numPr>
        <w:numId w:val="0"/>
      </w:numPr>
      <w:adjustRightInd w:val="0"/>
      <w:spacing w:before="120" w:after="120"/>
      <w:ind w:left="2880"/>
      <w:jc w:val="both"/>
      <w:textAlignment w:val="baseline"/>
    </w:pPr>
    <w:rPr>
      <w:rFonts w:eastAsia="Microsoft YaHei"/>
      <w:spacing w:val="-5"/>
      <w:sz w:val="20"/>
      <w:szCs w:val="20"/>
      <w:lang w:eastAsia="en-US"/>
    </w:rPr>
  </w:style>
  <w:style w:type="paragraph" w:styleId="49">
    <w:name w:val="List Bullet 4"/>
    <w:basedOn w:val="a1"/>
    <w:autoRedefine/>
    <w:uiPriority w:val="99"/>
    <w:rsid w:val="00780700"/>
    <w:pPr>
      <w:widowControl w:val="0"/>
      <w:tabs>
        <w:tab w:val="num" w:pos="360"/>
      </w:tabs>
      <w:adjustRightInd w:val="0"/>
      <w:spacing w:before="120" w:after="120" w:line="240" w:lineRule="auto"/>
      <w:jc w:val="both"/>
      <w:textAlignment w:val="baseline"/>
    </w:pPr>
    <w:rPr>
      <w:rFonts w:ascii="Arial" w:eastAsia="Microsoft YaHei" w:hAnsi="Arial" w:cs="Arial"/>
      <w:spacing w:val="-5"/>
    </w:rPr>
  </w:style>
  <w:style w:type="paragraph" w:styleId="59">
    <w:name w:val="List Bullet 5"/>
    <w:basedOn w:val="a1"/>
    <w:autoRedefine/>
    <w:uiPriority w:val="99"/>
    <w:rsid w:val="00780700"/>
    <w:pPr>
      <w:widowControl w:val="0"/>
      <w:tabs>
        <w:tab w:val="num" w:pos="360"/>
      </w:tabs>
      <w:adjustRightInd w:val="0"/>
      <w:spacing w:before="120" w:after="120" w:line="240" w:lineRule="auto"/>
      <w:jc w:val="both"/>
      <w:textAlignment w:val="baseline"/>
    </w:pPr>
    <w:rPr>
      <w:rFonts w:ascii="Arial" w:eastAsia="Microsoft YaHei" w:hAnsi="Arial" w:cs="Arial"/>
      <w:spacing w:val="-5"/>
    </w:rPr>
  </w:style>
  <w:style w:type="paragraph" w:styleId="3f0">
    <w:name w:val="List Number 3"/>
    <w:basedOn w:val="afa"/>
    <w:uiPriority w:val="99"/>
    <w:rsid w:val="00780700"/>
    <w:pPr>
      <w:widowControl w:val="0"/>
      <w:adjustRightInd w:val="0"/>
      <w:spacing w:before="120" w:after="120"/>
      <w:contextualSpacing w:val="0"/>
      <w:jc w:val="both"/>
      <w:textAlignment w:val="baseline"/>
    </w:pPr>
    <w:rPr>
      <w:rFonts w:ascii="Arial" w:eastAsia="Microsoft YaHei" w:hAnsi="Arial" w:cs="Arial"/>
      <w:spacing w:val="-5"/>
      <w:sz w:val="22"/>
      <w:szCs w:val="22"/>
    </w:rPr>
  </w:style>
  <w:style w:type="paragraph" w:styleId="4a">
    <w:name w:val="List Number 4"/>
    <w:basedOn w:val="afa"/>
    <w:uiPriority w:val="99"/>
    <w:rsid w:val="00780700"/>
    <w:pPr>
      <w:widowControl w:val="0"/>
      <w:adjustRightInd w:val="0"/>
      <w:spacing w:before="120" w:after="120"/>
      <w:contextualSpacing w:val="0"/>
      <w:jc w:val="both"/>
      <w:textAlignment w:val="baseline"/>
    </w:pPr>
    <w:rPr>
      <w:rFonts w:ascii="Arial" w:eastAsia="Microsoft YaHei" w:hAnsi="Arial" w:cs="Arial"/>
      <w:spacing w:val="-5"/>
      <w:sz w:val="22"/>
      <w:szCs w:val="22"/>
    </w:rPr>
  </w:style>
  <w:style w:type="paragraph" w:customStyle="1" w:styleId="affffff9">
    <w:name w:val="Нормальный"/>
    <w:uiPriority w:val="99"/>
    <w:qFormat/>
    <w:rsid w:val="00780700"/>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Courier New"/>
      <w:b/>
      <w:bCs/>
      <w:sz w:val="24"/>
      <w:szCs w:val="24"/>
      <w:lang w:eastAsia="ru-RU"/>
    </w:rPr>
  </w:style>
  <w:style w:type="table" w:styleId="3f1">
    <w:name w:val="Table Columns 3"/>
    <w:basedOn w:val="a3"/>
    <w:rsid w:val="00780700"/>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b">
    <w:name w:val="Table Columns 4"/>
    <w:basedOn w:val="a3"/>
    <w:rsid w:val="00780700"/>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a">
    <w:name w:val="Table Columns 5"/>
    <w:basedOn w:val="a3"/>
    <w:rsid w:val="00780700"/>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780700"/>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c">
    <w:name w:val="Table Columns 2"/>
    <w:basedOn w:val="a3"/>
    <w:rsid w:val="00780700"/>
    <w:pPr>
      <w:widowControl w:val="0"/>
      <w:adjustRightInd w:val="0"/>
      <w:spacing w:after="0" w:line="360" w:lineRule="atLeast"/>
      <w:ind w:firstLine="567"/>
      <w:jc w:val="both"/>
      <w:textAlignment w:val="baseline"/>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780700"/>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a">
    <w:name w:val="Table Contemporary"/>
    <w:basedOn w:val="a3"/>
    <w:rsid w:val="00780700"/>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6">
    <w:name w:val="Средний список 11"/>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
    <w:name w:val="Средний список 1 - Акцент 11"/>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CellMar>
        <w:top w:w="0" w:type="dxa"/>
        <w:left w:w="108" w:type="dxa"/>
        <w:bottom w:w="0" w:type="dxa"/>
        <w:right w:w="108" w:type="dxa"/>
      </w:tblCellMar>
    </w:tblPr>
  </w:style>
  <w:style w:type="table" w:styleId="2fd">
    <w:name w:val="Table Simple 2"/>
    <w:basedOn w:val="a3"/>
    <w:rsid w:val="00780700"/>
    <w:pPr>
      <w:widowControl w:val="0"/>
      <w:adjustRightInd w:val="0"/>
      <w:spacing w:after="0" w:line="360" w:lineRule="atLeast"/>
      <w:ind w:firstLine="567"/>
      <w:jc w:val="both"/>
      <w:textAlignment w:val="baseline"/>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ffffb">
    <w:name w:val="Table Professional"/>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c">
    <w:name w:val="Table Simple 1"/>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ubtle 2"/>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0">
    <w:name w:val="Table Web 3"/>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affffffc">
    <w:name w:val="Table Elegant"/>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1fd">
    <w:name w:val="Table Subtle 1"/>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lassic 2"/>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10956">
    <w:name w:val="Стиль Основной текст + 11 пт Первая строка:  095 см Перед:  6 пт"/>
    <w:basedOn w:val="a1"/>
    <w:uiPriority w:val="99"/>
    <w:semiHidden/>
    <w:qFormat/>
    <w:rsid w:val="00780700"/>
    <w:pPr>
      <w:spacing w:before="120" w:after="0" w:line="360" w:lineRule="auto"/>
      <w:ind w:firstLine="709"/>
      <w:jc w:val="both"/>
    </w:pPr>
    <w:rPr>
      <w:rFonts w:ascii="Arial" w:eastAsia="Times New Roman" w:hAnsi="Arial" w:cs="Arial"/>
      <w:sz w:val="24"/>
      <w:szCs w:val="24"/>
      <w:lang w:eastAsia="ru-RU"/>
    </w:rPr>
  </w:style>
  <w:style w:type="table" w:customStyle="1" w:styleId="218">
    <w:name w:val="Сетка таблицы21"/>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83">
    <w:name w:val="Table Grid 8"/>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fffd">
    <w:name w:val="Подрисуночный текст"/>
    <w:basedOn w:val="a1"/>
    <w:next w:val="a1"/>
    <w:link w:val="affffffe"/>
    <w:uiPriority w:val="99"/>
    <w:qFormat/>
    <w:rsid w:val="00780700"/>
    <w:pPr>
      <w:keepNext/>
      <w:spacing w:before="120" w:after="120" w:line="360" w:lineRule="auto"/>
      <w:ind w:firstLine="567"/>
      <w:jc w:val="center"/>
    </w:pPr>
    <w:rPr>
      <w:rFonts w:ascii="Arial" w:eastAsia="Microsoft YaHei" w:hAnsi="Arial" w:cs="Arial"/>
      <w:sz w:val="20"/>
      <w:szCs w:val="20"/>
      <w:lang w:eastAsia="ru-RU"/>
    </w:rPr>
  </w:style>
  <w:style w:type="character" w:customStyle="1" w:styleId="affffffe">
    <w:name w:val="Подрисуночный текст Знак"/>
    <w:link w:val="affffffd"/>
    <w:uiPriority w:val="99"/>
    <w:locked/>
    <w:rsid w:val="00780700"/>
    <w:rPr>
      <w:rFonts w:ascii="Arial" w:eastAsia="Microsoft YaHei" w:hAnsi="Arial" w:cs="Arial"/>
      <w:sz w:val="20"/>
      <w:szCs w:val="20"/>
      <w:lang w:eastAsia="ru-RU"/>
    </w:rPr>
  </w:style>
  <w:style w:type="paragraph" w:styleId="afffffff">
    <w:name w:val="List Continue"/>
    <w:basedOn w:val="a"/>
    <w:uiPriority w:val="99"/>
    <w:rsid w:val="00780700"/>
    <w:pPr>
      <w:widowControl w:val="0"/>
      <w:numPr>
        <w:numId w:val="0"/>
      </w:numPr>
      <w:adjustRightInd w:val="0"/>
      <w:spacing w:before="120" w:after="120"/>
      <w:jc w:val="both"/>
      <w:textAlignment w:val="baseline"/>
    </w:pPr>
    <w:rPr>
      <w:rFonts w:eastAsia="Microsoft YaHei"/>
      <w:spacing w:val="-5"/>
      <w:sz w:val="20"/>
      <w:szCs w:val="20"/>
      <w:lang w:eastAsia="en-US"/>
    </w:rPr>
  </w:style>
  <w:style w:type="paragraph" w:styleId="2ff0">
    <w:name w:val="List Continue 2"/>
    <w:basedOn w:val="afffffff"/>
    <w:uiPriority w:val="99"/>
    <w:rsid w:val="00780700"/>
    <w:pPr>
      <w:ind w:left="2160"/>
    </w:pPr>
  </w:style>
  <w:style w:type="paragraph" w:styleId="3f2">
    <w:name w:val="List Continue 3"/>
    <w:basedOn w:val="afffffff"/>
    <w:uiPriority w:val="99"/>
    <w:rsid w:val="00780700"/>
    <w:pPr>
      <w:ind w:left="2520"/>
    </w:pPr>
  </w:style>
  <w:style w:type="paragraph" w:styleId="4c">
    <w:name w:val="List Continue 4"/>
    <w:basedOn w:val="afffffff"/>
    <w:uiPriority w:val="99"/>
    <w:rsid w:val="00780700"/>
    <w:pPr>
      <w:ind w:left="2880"/>
    </w:pPr>
  </w:style>
  <w:style w:type="paragraph" w:styleId="5b">
    <w:name w:val="List Continue 5"/>
    <w:basedOn w:val="afffffff"/>
    <w:uiPriority w:val="99"/>
    <w:rsid w:val="00780700"/>
    <w:pPr>
      <w:ind w:left="3240"/>
    </w:pPr>
  </w:style>
  <w:style w:type="table" w:styleId="2ff1">
    <w:name w:val="Table Grid 2"/>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fe">
    <w:name w:val="Table Grid 1"/>
    <w:basedOn w:val="a3"/>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customStyle="1" w:styleId="afffffff0">
    <w:name w:val="Подпись рисунков/таблиц"/>
    <w:basedOn w:val="af8"/>
    <w:uiPriority w:val="99"/>
    <w:qFormat/>
    <w:rsid w:val="00780700"/>
    <w:pPr>
      <w:keepNext/>
      <w:spacing w:before="120" w:line="360" w:lineRule="auto"/>
      <w:ind w:firstLine="426"/>
      <w:jc w:val="center"/>
    </w:pPr>
    <w:rPr>
      <w:rFonts w:ascii="Times New Roman" w:hAnsi="Times New Roman"/>
      <w:b w:val="0"/>
      <w:sz w:val="20"/>
    </w:rPr>
  </w:style>
  <w:style w:type="table" w:styleId="3f3">
    <w:name w:val="Table Simple 3"/>
    <w:basedOn w:val="a3"/>
    <w:uiPriority w:val="99"/>
    <w:rsid w:val="00780700"/>
    <w:pPr>
      <w:widowControl w:val="0"/>
      <w:adjustRightInd w:val="0"/>
      <w:spacing w:before="120" w:after="120" w:line="240" w:lineRule="auto"/>
      <w:ind w:firstLine="567"/>
      <w:jc w:val="both"/>
      <w:textAlignment w:val="baseline"/>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tblBorders>
    </w:tblPr>
    <w:tblStylePr w:type="firstRow">
      <w:rPr>
        <w:b/>
        <w:bCs/>
        <w:color w:val="FFFFFF"/>
      </w:rPr>
      <w:tblPr/>
      <w:tcPr>
        <w:tcBorders>
          <w:tl2br w:val="none" w:sz="0" w:space="0" w:color="auto"/>
          <w:tr2bl w:val="none" w:sz="0" w:space="0" w:color="auto"/>
        </w:tcBorders>
        <w:shd w:val="solid" w:color="000000" w:fill="FFFFFF"/>
      </w:tcPr>
    </w:tblStylePr>
  </w:style>
  <w:style w:type="table" w:styleId="2-4">
    <w:name w:val="Medium Shading 2 Accent 4"/>
    <w:basedOn w:val="a3"/>
    <w:uiPriority w:val="99"/>
    <w:rsid w:val="00780700"/>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18" w:space="0" w:color="auto"/>
        <w:bottom w:val="single" w:sz="18" w:space="0" w:color="auto"/>
      </w:tblBorders>
    </w:tblPr>
    <w:tblStylePr w:type="firstRow">
      <w:pPr>
        <w:spacing w:before="0" w:after="0"/>
      </w:pPr>
      <w:rPr>
        <w:b/>
        <w:bCs/>
        <w:color w:val="FFFFFF"/>
      </w:rPr>
      <w:tblPr/>
      <w:tcPr>
        <w:tcBorders>
          <w:top w:val="single" w:sz="18" w:space="0" w:color="auto"/>
          <w:left w:val="nil"/>
          <w:bottom w:val="single" w:sz="18" w:space="0" w:color="auto"/>
          <w:right w:val="nil"/>
          <w:insideH w:val="nil"/>
          <w:insideV w:val="nil"/>
        </w:tcBorders>
        <w:shd w:val="clear" w:color="auto" w:fill="8064A2"/>
      </w:tcPr>
    </w:tblStylePr>
    <w:tblStylePr w:type="lastRow">
      <w:pPr>
        <w:spacing w:before="0" w:after="0"/>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8064A2"/>
      </w:tcPr>
    </w:tblStylePr>
    <w:tblStylePr w:type="lastCol">
      <w:rPr>
        <w:b/>
        <w:bCs/>
        <w:color w:val="FFFFFF"/>
      </w:rPr>
      <w:tblPr/>
      <w:tcPr>
        <w:tcBorders>
          <w:left w:val="nil"/>
          <w:right w:val="nil"/>
          <w:insideH w:val="nil"/>
          <w:insideV w:val="nil"/>
        </w:tcBorders>
        <w:shd w:val="clear" w:color="auto" w:fill="8064A2"/>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paragraph" w:styleId="HTML">
    <w:name w:val="HTML Preformatted"/>
    <w:basedOn w:val="a1"/>
    <w:link w:val="HTML0"/>
    <w:uiPriority w:val="99"/>
    <w:rsid w:val="007807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2"/>
    <w:link w:val="HTML"/>
    <w:uiPriority w:val="99"/>
    <w:rsid w:val="00780700"/>
    <w:rPr>
      <w:rFonts w:ascii="Courier New" w:eastAsia="Times New Roman" w:hAnsi="Courier New" w:cs="Courier New"/>
      <w:sz w:val="20"/>
      <w:szCs w:val="20"/>
      <w:lang w:eastAsia="ru-RU"/>
    </w:rPr>
  </w:style>
  <w:style w:type="paragraph" w:styleId="afffffff1">
    <w:name w:val="Revision"/>
    <w:hidden/>
    <w:uiPriority w:val="99"/>
    <w:semiHidden/>
    <w:rsid w:val="00780700"/>
    <w:pPr>
      <w:spacing w:after="0" w:line="240" w:lineRule="auto"/>
    </w:pPr>
    <w:rPr>
      <w:rFonts w:ascii="Arial" w:eastAsia="Microsoft YaHei" w:hAnsi="Arial" w:cs="Arial"/>
      <w:spacing w:val="-5"/>
    </w:rPr>
  </w:style>
  <w:style w:type="paragraph" w:customStyle="1" w:styleId="1ff">
    <w:name w:val="Маркированный_1"/>
    <w:basedOn w:val="a1"/>
    <w:link w:val="1ff0"/>
    <w:uiPriority w:val="99"/>
    <w:qFormat/>
    <w:rsid w:val="00780700"/>
    <w:pPr>
      <w:tabs>
        <w:tab w:val="left" w:pos="900"/>
      </w:tabs>
      <w:spacing w:after="0" w:line="360" w:lineRule="auto"/>
      <w:ind w:firstLine="720"/>
      <w:jc w:val="both"/>
    </w:pPr>
    <w:rPr>
      <w:rFonts w:ascii="Times New Roman" w:eastAsia="Times New Roman" w:hAnsi="Times New Roman" w:cs="Times New Roman"/>
      <w:sz w:val="24"/>
      <w:szCs w:val="24"/>
      <w:lang w:eastAsia="ru-RU"/>
    </w:rPr>
  </w:style>
  <w:style w:type="character" w:customStyle="1" w:styleId="1ff0">
    <w:name w:val="Маркированный_1 Знак"/>
    <w:link w:val="1ff"/>
    <w:uiPriority w:val="99"/>
    <w:locked/>
    <w:rsid w:val="00780700"/>
    <w:rPr>
      <w:rFonts w:ascii="Times New Roman" w:eastAsia="Times New Roman" w:hAnsi="Times New Roman" w:cs="Times New Roman"/>
      <w:sz w:val="24"/>
      <w:szCs w:val="24"/>
      <w:lang w:eastAsia="ru-RU"/>
    </w:rPr>
  </w:style>
  <w:style w:type="paragraph" w:customStyle="1" w:styleId="BodyTextKeep">
    <w:name w:val="Body Text Keep"/>
    <w:basedOn w:val="a1"/>
    <w:link w:val="BodyTextKeepChar"/>
    <w:uiPriority w:val="99"/>
    <w:qFormat/>
    <w:rsid w:val="00780700"/>
    <w:pPr>
      <w:adjustRightInd w:val="0"/>
      <w:spacing w:before="120" w:after="120" w:line="360" w:lineRule="atLeast"/>
      <w:ind w:firstLine="567"/>
      <w:jc w:val="both"/>
      <w:textAlignment w:val="baseline"/>
    </w:pPr>
    <w:rPr>
      <w:rFonts w:ascii="Arial" w:eastAsia="Times New Roman" w:hAnsi="Arial" w:cs="Arial"/>
      <w:spacing w:val="-5"/>
      <w:kern w:val="28"/>
      <w:sz w:val="20"/>
      <w:szCs w:val="20"/>
      <w:lang w:eastAsia="ru-RU"/>
    </w:rPr>
  </w:style>
  <w:style w:type="character" w:customStyle="1" w:styleId="BodyTextKeepChar">
    <w:name w:val="Body Text Keep Char"/>
    <w:link w:val="BodyTextKeep"/>
    <w:uiPriority w:val="99"/>
    <w:locked/>
    <w:rsid w:val="00780700"/>
    <w:rPr>
      <w:rFonts w:ascii="Arial" w:eastAsia="Times New Roman" w:hAnsi="Arial" w:cs="Arial"/>
      <w:spacing w:val="-5"/>
      <w:kern w:val="28"/>
      <w:sz w:val="20"/>
      <w:szCs w:val="20"/>
      <w:lang w:eastAsia="ru-RU"/>
    </w:rPr>
  </w:style>
  <w:style w:type="character" w:styleId="afffffff2">
    <w:name w:val="Placeholder Text"/>
    <w:uiPriority w:val="99"/>
    <w:semiHidden/>
    <w:rsid w:val="00780700"/>
    <w:rPr>
      <w:color w:val="808080"/>
    </w:rPr>
  </w:style>
  <w:style w:type="paragraph" w:customStyle="1" w:styleId="HeadingBase">
    <w:name w:val="Heading Base"/>
    <w:basedOn w:val="a1"/>
    <w:next w:val="a1"/>
    <w:link w:val="HeadingBase0"/>
    <w:uiPriority w:val="99"/>
    <w:qFormat/>
    <w:rsid w:val="00780700"/>
    <w:pPr>
      <w:keepNext/>
      <w:keepLines/>
      <w:widowControl w:val="0"/>
      <w:adjustRightInd w:val="0"/>
      <w:spacing w:before="140" w:after="0" w:line="220" w:lineRule="atLeast"/>
      <w:ind w:left="1077"/>
      <w:jc w:val="both"/>
      <w:textAlignment w:val="baseline"/>
    </w:pPr>
    <w:rPr>
      <w:rFonts w:ascii="Arial" w:eastAsia="Times New Roman" w:hAnsi="Arial" w:cs="Arial"/>
      <w:b/>
      <w:bCs/>
      <w:spacing w:val="-4"/>
      <w:kern w:val="28"/>
      <w:sz w:val="20"/>
      <w:szCs w:val="20"/>
      <w:lang w:eastAsia="ru-RU"/>
    </w:rPr>
  </w:style>
  <w:style w:type="character" w:customStyle="1" w:styleId="HeadingBase0">
    <w:name w:val="Heading Base Знак"/>
    <w:link w:val="HeadingBase"/>
    <w:uiPriority w:val="99"/>
    <w:locked/>
    <w:rsid w:val="00780700"/>
    <w:rPr>
      <w:rFonts w:ascii="Arial" w:eastAsia="Times New Roman" w:hAnsi="Arial" w:cs="Arial"/>
      <w:b/>
      <w:bCs/>
      <w:spacing w:val="-4"/>
      <w:kern w:val="28"/>
      <w:sz w:val="20"/>
      <w:szCs w:val="20"/>
      <w:lang w:eastAsia="ru-RU"/>
    </w:rPr>
  </w:style>
  <w:style w:type="paragraph" w:customStyle="1" w:styleId="afffffff3">
    <w:name w:val="Формула где"/>
    <w:basedOn w:val="a1"/>
    <w:autoRedefine/>
    <w:uiPriority w:val="99"/>
    <w:qFormat/>
    <w:rsid w:val="00780700"/>
    <w:pPr>
      <w:spacing w:after="0" w:line="360" w:lineRule="auto"/>
      <w:ind w:firstLine="709"/>
      <w:jc w:val="both"/>
    </w:pPr>
    <w:rPr>
      <w:rFonts w:ascii="Times New Roman" w:eastAsia="Times New Roman" w:hAnsi="Times New Roman" w:cs="Times New Roman"/>
      <w:color w:val="000000"/>
      <w:position w:val="-10"/>
      <w:sz w:val="28"/>
      <w:szCs w:val="28"/>
      <w:lang w:eastAsia="ru-RU"/>
    </w:rPr>
  </w:style>
  <w:style w:type="table" w:customStyle="1" w:styleId="1ff1">
    <w:name w:val="Светлая заливка1"/>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7">
    <w:name w:val="Светлая заливка11"/>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2ff2">
    <w:name w:val="Светлая заливка2"/>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13">
    <w:name w:val="Сетка таблицы31"/>
    <w:uiPriority w:val="59"/>
    <w:rsid w:val="00780700"/>
    <w:pPr>
      <w:spacing w:after="0" w:line="240" w:lineRule="auto"/>
    </w:pPr>
    <w:rPr>
      <w:rFonts w:ascii="Calibri" w:eastAsia="Times New Roman" w:hAnsi="Calibri"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30">
    <w:name w:val="Светлая заливка11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50">
    <w:name w:val="Светлая заливка115"/>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10">
    <w:name w:val="Светлая заливка111"/>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3f4">
    <w:name w:val="Светлая заливка3"/>
    <w:uiPriority w:val="60"/>
    <w:rsid w:val="00780700"/>
    <w:pPr>
      <w:spacing w:after="0" w:line="240" w:lineRule="auto"/>
    </w:pPr>
    <w:rPr>
      <w:rFonts w:ascii="Calibri" w:eastAsia="Times New Roman" w:hAnsi="Calibri"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d">
    <w:name w:val="Светлая заливка4"/>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1120">
    <w:name w:val="Светлая заливка112"/>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410">
    <w:name w:val="Сетка таблицы41"/>
    <w:uiPriority w:val="59"/>
    <w:rsid w:val="00780700"/>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40">
    <w:name w:val="Светлая заливка114"/>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5c">
    <w:name w:val="Светлая заливка5"/>
    <w:uiPriority w:val="60"/>
    <w:rsid w:val="00780700"/>
    <w:pPr>
      <w:spacing w:after="0" w:line="240" w:lineRule="auto"/>
    </w:pPr>
    <w:rPr>
      <w:rFonts w:ascii="Calibri" w:eastAsia="Times New Roman" w:hAnsi="Calibri" w:cs="Calibri"/>
      <w:color w:val="000000"/>
      <w:sz w:val="20"/>
      <w:szCs w:val="20"/>
      <w:lang w:eastAsia="ru-RU"/>
    </w:rPr>
    <w:tblPr>
      <w:tblStyleRowBandSize w:val="1"/>
      <w:tblStyleColBandSize w:val="1"/>
      <w:tblBorders>
        <w:top w:val="single" w:sz="8" w:space="0" w:color="000000"/>
        <w:bottom w:val="single" w:sz="8" w:space="0" w:color="000000"/>
      </w:tblBorders>
      <w:tblCellMar>
        <w:top w:w="0" w:type="dxa"/>
        <w:left w:w="108" w:type="dxa"/>
        <w:bottom w:w="0" w:type="dxa"/>
        <w:right w:w="108" w:type="dxa"/>
      </w:tblCellMar>
    </w:tblPr>
  </w:style>
  <w:style w:type="table" w:customStyle="1" w:styleId="afffffff4">
    <w:name w:val="рпдлпжлопж"/>
    <w:uiPriority w:val="99"/>
    <w:rsid w:val="00780700"/>
    <w:pPr>
      <w:spacing w:after="0" w:line="240" w:lineRule="auto"/>
      <w:jc w:val="right"/>
    </w:pPr>
    <w:rPr>
      <w:rFonts w:ascii="Arial" w:eastAsia="Times New Roman" w:hAnsi="Arial" w:cs="Arial"/>
      <w:sz w:val="18"/>
      <w:szCs w:val="18"/>
      <w:lang w:eastAsia="ru-RU"/>
    </w:rPr>
    <w:tblPr>
      <w:tblStyleRowBandSize w:val="1"/>
      <w:tblStyleColBandSize w:val="1"/>
      <w:tblCellMar>
        <w:top w:w="0" w:type="dxa"/>
        <w:left w:w="108" w:type="dxa"/>
        <w:bottom w:w="0" w:type="dxa"/>
        <w:right w:w="108" w:type="dxa"/>
      </w:tblCellMar>
    </w:tblPr>
  </w:style>
  <w:style w:type="character" w:customStyle="1" w:styleId="apple-converted-space">
    <w:name w:val="apple-converted-space"/>
    <w:uiPriority w:val="99"/>
    <w:rsid w:val="00780700"/>
  </w:style>
  <w:style w:type="paragraph" w:customStyle="1" w:styleId="FR4">
    <w:name w:val="FR4"/>
    <w:uiPriority w:val="99"/>
    <w:qFormat/>
    <w:rsid w:val="00780700"/>
    <w:pPr>
      <w:widowControl w:val="0"/>
      <w:snapToGrid w:val="0"/>
      <w:spacing w:after="0" w:line="240" w:lineRule="auto"/>
      <w:ind w:left="280"/>
    </w:pPr>
    <w:rPr>
      <w:rFonts w:ascii="Arial" w:eastAsia="Times New Roman" w:hAnsi="Arial" w:cs="Arial"/>
      <w:sz w:val="12"/>
      <w:szCs w:val="12"/>
      <w:lang w:eastAsia="ru-RU"/>
    </w:rPr>
  </w:style>
  <w:style w:type="table" w:customStyle="1" w:styleId="84">
    <w:name w:val="Сетка таблицы8"/>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92">
    <w:name w:val="Сетка таблицы9"/>
    <w:uiPriority w:val="59"/>
    <w:rsid w:val="00780700"/>
    <w:pPr>
      <w:spacing w:after="0" w:line="240" w:lineRule="auto"/>
    </w:pPr>
    <w:rPr>
      <w:rFonts w:ascii="Calibri" w:eastAsia="Times New Roman" w:hAnsi="Calibri" w:cs="Calibri"/>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00">
    <w:name w:val="Сетка таблицы10"/>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5">
    <w:name w:val="_Перечень"/>
    <w:basedOn w:val="a1"/>
    <w:uiPriority w:val="99"/>
    <w:qFormat/>
    <w:rsid w:val="00780700"/>
    <w:pPr>
      <w:tabs>
        <w:tab w:val="left" w:pos="1418"/>
      </w:tabs>
      <w:spacing w:after="0" w:line="240" w:lineRule="auto"/>
      <w:ind w:left="1418" w:hanging="709"/>
      <w:jc w:val="both"/>
    </w:pPr>
    <w:rPr>
      <w:rFonts w:ascii="Times New Roman" w:eastAsia="Times New Roman" w:hAnsi="Times New Roman" w:cs="Times New Roman"/>
      <w:sz w:val="24"/>
      <w:szCs w:val="24"/>
      <w:lang w:eastAsia="ru-RU"/>
    </w:rPr>
  </w:style>
  <w:style w:type="paragraph" w:customStyle="1" w:styleId="afffffff6">
    <w:name w:val="_Раздел"/>
    <w:basedOn w:val="a1"/>
    <w:uiPriority w:val="99"/>
    <w:qFormat/>
    <w:rsid w:val="00780700"/>
    <w:pPr>
      <w:keepNext/>
      <w:keepLines/>
      <w:tabs>
        <w:tab w:val="left" w:pos="709"/>
      </w:tabs>
      <w:suppressAutoHyphens/>
      <w:spacing w:before="180" w:after="180" w:line="240" w:lineRule="auto"/>
      <w:ind w:left="709" w:hanging="709"/>
      <w:jc w:val="both"/>
      <w:outlineLvl w:val="1"/>
    </w:pPr>
    <w:rPr>
      <w:rFonts w:ascii="Times New Roman" w:eastAsia="Times New Roman" w:hAnsi="Times New Roman" w:cs="Times New Roman"/>
      <w:b/>
      <w:bCs/>
      <w:sz w:val="24"/>
      <w:szCs w:val="24"/>
      <w:lang w:eastAsia="ru-RU"/>
    </w:rPr>
  </w:style>
  <w:style w:type="numbering" w:styleId="111111">
    <w:name w:val="Outline List 2"/>
    <w:aliases w:val="1 / 1.1 / 1.1."/>
    <w:basedOn w:val="a4"/>
    <w:unhideWhenUsed/>
    <w:rsid w:val="00780700"/>
    <w:pPr>
      <w:numPr>
        <w:numId w:val="10"/>
      </w:numPr>
    </w:pPr>
  </w:style>
  <w:style w:type="numbering" w:customStyle="1" w:styleId="63">
    <w:name w:val="Нет списка6"/>
    <w:next w:val="a4"/>
    <w:uiPriority w:val="99"/>
    <w:semiHidden/>
    <w:unhideWhenUsed/>
    <w:rsid w:val="00780700"/>
  </w:style>
  <w:style w:type="numbering" w:customStyle="1" w:styleId="118">
    <w:name w:val="Нет списка11"/>
    <w:next w:val="a4"/>
    <w:uiPriority w:val="99"/>
    <w:semiHidden/>
    <w:unhideWhenUsed/>
    <w:rsid w:val="00780700"/>
  </w:style>
  <w:style w:type="paragraph" w:customStyle="1" w:styleId="afffffff7">
    <w:name w:val="Подрисуночная подпись"/>
    <w:basedOn w:val="a1"/>
    <w:link w:val="afffffff8"/>
    <w:qFormat/>
    <w:rsid w:val="00780700"/>
    <w:pPr>
      <w:spacing w:after="240" w:line="240" w:lineRule="auto"/>
      <w:jc w:val="center"/>
    </w:pPr>
    <w:rPr>
      <w:rFonts w:ascii="Arial" w:eastAsia="Calibri" w:hAnsi="Arial" w:cs="Arial"/>
      <w:sz w:val="20"/>
      <w:szCs w:val="20"/>
    </w:rPr>
  </w:style>
  <w:style w:type="character" w:customStyle="1" w:styleId="afffffff8">
    <w:name w:val="Подрисуночная подпись Знак"/>
    <w:basedOn w:val="a2"/>
    <w:link w:val="afffffff7"/>
    <w:locked/>
    <w:rsid w:val="00780700"/>
    <w:rPr>
      <w:rFonts w:ascii="Arial" w:eastAsia="Calibri" w:hAnsi="Arial" w:cs="Arial"/>
      <w:sz w:val="20"/>
      <w:szCs w:val="20"/>
    </w:rPr>
  </w:style>
  <w:style w:type="numbering" w:customStyle="1" w:styleId="219">
    <w:name w:val="Нет списка21"/>
    <w:next w:val="a4"/>
    <w:uiPriority w:val="99"/>
    <w:semiHidden/>
    <w:unhideWhenUsed/>
    <w:rsid w:val="00780700"/>
  </w:style>
  <w:style w:type="numbering" w:customStyle="1" w:styleId="74">
    <w:name w:val="Нет списка7"/>
    <w:next w:val="a4"/>
    <w:uiPriority w:val="99"/>
    <w:semiHidden/>
    <w:unhideWhenUsed/>
    <w:rsid w:val="00780700"/>
  </w:style>
  <w:style w:type="paragraph" w:customStyle="1" w:styleId="p">
    <w:name w:val="p"/>
    <w:basedOn w:val="a1"/>
    <w:uiPriority w:val="99"/>
    <w:qFormat/>
    <w:rsid w:val="00780700"/>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numbering" w:customStyle="1" w:styleId="85">
    <w:name w:val="Нет списка8"/>
    <w:next w:val="a4"/>
    <w:uiPriority w:val="99"/>
    <w:semiHidden/>
    <w:unhideWhenUsed/>
    <w:rsid w:val="00780700"/>
  </w:style>
  <w:style w:type="table" w:customStyle="1" w:styleId="161">
    <w:name w:val="Сетка таблицы16"/>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
    <w:basedOn w:val="a3"/>
    <w:next w:val="afff9"/>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93">
    <w:name w:val="Нет списка9"/>
    <w:next w:val="a4"/>
    <w:uiPriority w:val="99"/>
    <w:semiHidden/>
    <w:unhideWhenUsed/>
    <w:rsid w:val="00780700"/>
  </w:style>
  <w:style w:type="table" w:customStyle="1" w:styleId="191">
    <w:name w:val="Сетка таблицы19"/>
    <w:basedOn w:val="a3"/>
    <w:next w:val="afff9"/>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
    <w:name w:val="Нет списка12"/>
    <w:next w:val="a4"/>
    <w:uiPriority w:val="99"/>
    <w:semiHidden/>
    <w:unhideWhenUsed/>
    <w:rsid w:val="00780700"/>
  </w:style>
  <w:style w:type="table" w:customStyle="1" w:styleId="1100">
    <w:name w:val="Сетка таблицы110"/>
    <w:basedOn w:val="a3"/>
    <w:next w:val="afff9"/>
    <w:uiPriority w:val="5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
    <w:name w:val="Нет списка22"/>
    <w:next w:val="a4"/>
    <w:semiHidden/>
    <w:unhideWhenUsed/>
    <w:rsid w:val="00780700"/>
  </w:style>
  <w:style w:type="numbering" w:customStyle="1" w:styleId="314">
    <w:name w:val="Нет списка31"/>
    <w:next w:val="a4"/>
    <w:uiPriority w:val="99"/>
    <w:semiHidden/>
    <w:unhideWhenUsed/>
    <w:rsid w:val="00780700"/>
  </w:style>
  <w:style w:type="numbering" w:customStyle="1" w:styleId="411">
    <w:name w:val="Нет списка41"/>
    <w:next w:val="a4"/>
    <w:uiPriority w:val="99"/>
    <w:semiHidden/>
    <w:unhideWhenUsed/>
    <w:rsid w:val="00780700"/>
  </w:style>
  <w:style w:type="numbering" w:customStyle="1" w:styleId="510">
    <w:name w:val="Нет списка51"/>
    <w:next w:val="a4"/>
    <w:uiPriority w:val="99"/>
    <w:semiHidden/>
    <w:unhideWhenUsed/>
    <w:rsid w:val="00780700"/>
  </w:style>
  <w:style w:type="table" w:customStyle="1" w:styleId="720">
    <w:name w:val="Сетка таблицы72"/>
    <w:basedOn w:val="a3"/>
    <w:next w:val="afff9"/>
    <w:uiPriority w:val="5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0">
    <w:name w:val="Нет списка61"/>
    <w:next w:val="a4"/>
    <w:uiPriority w:val="99"/>
    <w:semiHidden/>
    <w:unhideWhenUsed/>
    <w:rsid w:val="00780700"/>
  </w:style>
  <w:style w:type="table" w:customStyle="1" w:styleId="2113">
    <w:name w:val="Сетка таблицы211"/>
    <w:basedOn w:val="a3"/>
    <w:next w:val="afff9"/>
    <w:rsid w:val="00780700"/>
    <w:pPr>
      <w:spacing w:after="0" w:line="240" w:lineRule="auto"/>
    </w:pPr>
    <w:rPr>
      <w:rFonts w:ascii="Times New Roman" w:eastAsia="Times New Roman" w:hAnsi="Times New Roman" w:cs="Times New Roman"/>
      <w:bCs/>
      <w:iC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01">
    <w:name w:val="Нет списка10"/>
    <w:next w:val="a4"/>
    <w:uiPriority w:val="99"/>
    <w:semiHidden/>
    <w:unhideWhenUsed/>
    <w:rsid w:val="00780700"/>
  </w:style>
  <w:style w:type="table" w:customStyle="1" w:styleId="202">
    <w:name w:val="Сетка таблицы20"/>
    <w:basedOn w:val="a3"/>
    <w:next w:val="afff9"/>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4"/>
    <w:uiPriority w:val="99"/>
    <w:semiHidden/>
    <w:unhideWhenUsed/>
    <w:rsid w:val="00780700"/>
  </w:style>
  <w:style w:type="table" w:customStyle="1" w:styleId="1111">
    <w:name w:val="Сетка таблицы111"/>
    <w:basedOn w:val="a3"/>
    <w:next w:val="afff9"/>
    <w:uiPriority w:val="5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3">
    <w:name w:val="Нет списка23"/>
    <w:next w:val="a4"/>
    <w:semiHidden/>
    <w:unhideWhenUsed/>
    <w:rsid w:val="00780700"/>
  </w:style>
  <w:style w:type="numbering" w:customStyle="1" w:styleId="322">
    <w:name w:val="Нет списка32"/>
    <w:next w:val="a4"/>
    <w:uiPriority w:val="99"/>
    <w:semiHidden/>
    <w:unhideWhenUsed/>
    <w:rsid w:val="00780700"/>
  </w:style>
  <w:style w:type="numbering" w:customStyle="1" w:styleId="420">
    <w:name w:val="Нет списка42"/>
    <w:next w:val="a4"/>
    <w:uiPriority w:val="99"/>
    <w:semiHidden/>
    <w:unhideWhenUsed/>
    <w:rsid w:val="00780700"/>
  </w:style>
  <w:style w:type="numbering" w:customStyle="1" w:styleId="521">
    <w:name w:val="Нет списка52"/>
    <w:next w:val="a4"/>
    <w:uiPriority w:val="99"/>
    <w:semiHidden/>
    <w:unhideWhenUsed/>
    <w:rsid w:val="00780700"/>
  </w:style>
  <w:style w:type="table" w:customStyle="1" w:styleId="730">
    <w:name w:val="Сетка таблицы73"/>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20">
    <w:name w:val="Нет списка62"/>
    <w:next w:val="a4"/>
    <w:uiPriority w:val="99"/>
    <w:semiHidden/>
    <w:unhideWhenUsed/>
    <w:rsid w:val="00780700"/>
  </w:style>
  <w:style w:type="table" w:customStyle="1" w:styleId="2120">
    <w:name w:val="Сетка таблицы212"/>
    <w:basedOn w:val="a3"/>
    <w:next w:val="afff9"/>
    <w:uiPriority w:val="59"/>
    <w:rsid w:val="00780700"/>
    <w:pPr>
      <w:spacing w:after="0" w:line="240" w:lineRule="auto"/>
    </w:pPr>
    <w:rPr>
      <w:rFonts w:ascii="Times New Roman" w:eastAsia="Times New Roman" w:hAnsi="Times New Roman" w:cs="Times New Roman"/>
      <w:bCs/>
      <w:iC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3">
    <w:name w:val="Нет списка14"/>
    <w:next w:val="a4"/>
    <w:uiPriority w:val="99"/>
    <w:semiHidden/>
    <w:unhideWhenUsed/>
    <w:rsid w:val="00780700"/>
  </w:style>
  <w:style w:type="table" w:customStyle="1" w:styleId="223">
    <w:name w:val="Сетка таблицы22"/>
    <w:basedOn w:val="a3"/>
    <w:next w:val="afff9"/>
    <w:uiPriority w:val="59"/>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1">
    <w:name w:val="Нет списка15"/>
    <w:next w:val="a4"/>
    <w:uiPriority w:val="99"/>
    <w:semiHidden/>
    <w:unhideWhenUsed/>
    <w:rsid w:val="00780700"/>
  </w:style>
  <w:style w:type="table" w:customStyle="1" w:styleId="1121">
    <w:name w:val="Сетка таблицы112"/>
    <w:basedOn w:val="a3"/>
    <w:next w:val="afff9"/>
    <w:uiPriority w:val="5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1">
    <w:name w:val="Нет списка24"/>
    <w:next w:val="a4"/>
    <w:uiPriority w:val="99"/>
    <w:semiHidden/>
    <w:unhideWhenUsed/>
    <w:rsid w:val="00780700"/>
  </w:style>
  <w:style w:type="numbering" w:customStyle="1" w:styleId="331">
    <w:name w:val="Нет списка33"/>
    <w:next w:val="a4"/>
    <w:uiPriority w:val="99"/>
    <w:semiHidden/>
    <w:unhideWhenUsed/>
    <w:rsid w:val="00780700"/>
  </w:style>
  <w:style w:type="numbering" w:customStyle="1" w:styleId="430">
    <w:name w:val="Нет списка43"/>
    <w:next w:val="a4"/>
    <w:uiPriority w:val="99"/>
    <w:semiHidden/>
    <w:unhideWhenUsed/>
    <w:rsid w:val="00780700"/>
  </w:style>
  <w:style w:type="numbering" w:customStyle="1" w:styleId="530">
    <w:name w:val="Нет списка53"/>
    <w:next w:val="a4"/>
    <w:uiPriority w:val="99"/>
    <w:semiHidden/>
    <w:unhideWhenUsed/>
    <w:rsid w:val="00780700"/>
  </w:style>
  <w:style w:type="table" w:customStyle="1" w:styleId="740">
    <w:name w:val="Сетка таблицы74"/>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30">
    <w:name w:val="Нет списка63"/>
    <w:next w:val="a4"/>
    <w:uiPriority w:val="99"/>
    <w:semiHidden/>
    <w:unhideWhenUsed/>
    <w:rsid w:val="00780700"/>
  </w:style>
  <w:style w:type="table" w:customStyle="1" w:styleId="2130">
    <w:name w:val="Сетка таблицы213"/>
    <w:basedOn w:val="a3"/>
    <w:next w:val="afff9"/>
    <w:rsid w:val="00780700"/>
    <w:pPr>
      <w:spacing w:after="0" w:line="240" w:lineRule="auto"/>
    </w:pPr>
    <w:rPr>
      <w:rFonts w:ascii="Times New Roman" w:eastAsia="Times New Roman" w:hAnsi="Times New Roman" w:cs="Times New Roman"/>
      <w:bCs/>
      <w:iC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Нет списка16"/>
    <w:next w:val="a4"/>
    <w:uiPriority w:val="99"/>
    <w:semiHidden/>
    <w:unhideWhenUsed/>
    <w:rsid w:val="00780700"/>
  </w:style>
  <w:style w:type="table" w:customStyle="1" w:styleId="234">
    <w:name w:val="Сетка таблицы23"/>
    <w:basedOn w:val="a3"/>
    <w:next w:val="afff9"/>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71">
    <w:name w:val="Нет списка17"/>
    <w:next w:val="a4"/>
    <w:uiPriority w:val="99"/>
    <w:semiHidden/>
    <w:unhideWhenUsed/>
    <w:rsid w:val="00780700"/>
  </w:style>
  <w:style w:type="table" w:customStyle="1" w:styleId="1131">
    <w:name w:val="Сетка таблицы113"/>
    <w:basedOn w:val="a3"/>
    <w:next w:val="afff9"/>
    <w:uiPriority w:val="5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50">
    <w:name w:val="Нет списка25"/>
    <w:next w:val="a4"/>
    <w:uiPriority w:val="99"/>
    <w:semiHidden/>
    <w:unhideWhenUsed/>
    <w:rsid w:val="00780700"/>
  </w:style>
  <w:style w:type="numbering" w:customStyle="1" w:styleId="340">
    <w:name w:val="Нет списка34"/>
    <w:next w:val="a4"/>
    <w:uiPriority w:val="99"/>
    <w:semiHidden/>
    <w:unhideWhenUsed/>
    <w:rsid w:val="00780700"/>
  </w:style>
  <w:style w:type="numbering" w:customStyle="1" w:styleId="440">
    <w:name w:val="Нет списка44"/>
    <w:next w:val="a4"/>
    <w:uiPriority w:val="99"/>
    <w:semiHidden/>
    <w:unhideWhenUsed/>
    <w:rsid w:val="00780700"/>
  </w:style>
  <w:style w:type="numbering" w:customStyle="1" w:styleId="540">
    <w:name w:val="Нет списка54"/>
    <w:next w:val="a4"/>
    <w:uiPriority w:val="99"/>
    <w:semiHidden/>
    <w:unhideWhenUsed/>
    <w:rsid w:val="00780700"/>
  </w:style>
  <w:style w:type="table" w:customStyle="1" w:styleId="75">
    <w:name w:val="Сетка таблицы75"/>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4"/>
    <w:next w:val="a4"/>
    <w:uiPriority w:val="99"/>
    <w:semiHidden/>
    <w:unhideWhenUsed/>
    <w:rsid w:val="00780700"/>
  </w:style>
  <w:style w:type="table" w:customStyle="1" w:styleId="2140">
    <w:name w:val="Сетка таблицы214"/>
    <w:basedOn w:val="a3"/>
    <w:next w:val="afff9"/>
    <w:rsid w:val="00780700"/>
    <w:pPr>
      <w:spacing w:after="0" w:line="240" w:lineRule="auto"/>
    </w:pPr>
    <w:rPr>
      <w:rFonts w:ascii="Times New Roman" w:eastAsia="Times New Roman" w:hAnsi="Times New Roman" w:cs="Times New Roman"/>
      <w:bCs/>
      <w:iC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2">
    <w:name w:val="Нет списка18"/>
    <w:next w:val="a4"/>
    <w:uiPriority w:val="99"/>
    <w:semiHidden/>
    <w:unhideWhenUsed/>
    <w:rsid w:val="00780700"/>
  </w:style>
  <w:style w:type="table" w:customStyle="1" w:styleId="242">
    <w:name w:val="Сетка таблицы24"/>
    <w:basedOn w:val="a3"/>
    <w:next w:val="afff9"/>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2">
    <w:name w:val="Нет списка19"/>
    <w:next w:val="a4"/>
    <w:uiPriority w:val="99"/>
    <w:semiHidden/>
    <w:unhideWhenUsed/>
    <w:rsid w:val="00780700"/>
  </w:style>
  <w:style w:type="table" w:customStyle="1" w:styleId="1141">
    <w:name w:val="Сетка таблицы114"/>
    <w:basedOn w:val="a3"/>
    <w:next w:val="afff9"/>
    <w:uiPriority w:val="5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60">
    <w:name w:val="Нет списка26"/>
    <w:next w:val="a4"/>
    <w:uiPriority w:val="99"/>
    <w:semiHidden/>
    <w:unhideWhenUsed/>
    <w:rsid w:val="00780700"/>
  </w:style>
  <w:style w:type="numbering" w:customStyle="1" w:styleId="350">
    <w:name w:val="Нет списка35"/>
    <w:next w:val="a4"/>
    <w:uiPriority w:val="99"/>
    <w:semiHidden/>
    <w:unhideWhenUsed/>
    <w:rsid w:val="00780700"/>
  </w:style>
  <w:style w:type="numbering" w:customStyle="1" w:styleId="450">
    <w:name w:val="Нет списка45"/>
    <w:next w:val="a4"/>
    <w:uiPriority w:val="99"/>
    <w:semiHidden/>
    <w:unhideWhenUsed/>
    <w:rsid w:val="00780700"/>
  </w:style>
  <w:style w:type="numbering" w:customStyle="1" w:styleId="550">
    <w:name w:val="Нет списка55"/>
    <w:next w:val="a4"/>
    <w:uiPriority w:val="99"/>
    <w:semiHidden/>
    <w:unhideWhenUsed/>
    <w:rsid w:val="00780700"/>
  </w:style>
  <w:style w:type="table" w:customStyle="1" w:styleId="76">
    <w:name w:val="Сетка таблицы76"/>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Нет списка65"/>
    <w:next w:val="a4"/>
    <w:uiPriority w:val="99"/>
    <w:semiHidden/>
    <w:unhideWhenUsed/>
    <w:rsid w:val="00780700"/>
  </w:style>
  <w:style w:type="table" w:customStyle="1" w:styleId="2150">
    <w:name w:val="Сетка таблицы215"/>
    <w:basedOn w:val="a3"/>
    <w:next w:val="afff9"/>
    <w:rsid w:val="00780700"/>
    <w:pPr>
      <w:spacing w:after="0" w:line="240" w:lineRule="auto"/>
    </w:pPr>
    <w:rPr>
      <w:rFonts w:ascii="Times New Roman" w:eastAsia="Times New Roman" w:hAnsi="Times New Roman" w:cs="Times New Roman"/>
      <w:bCs/>
      <w:iC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3">
    <w:name w:val="Нет списка20"/>
    <w:next w:val="a4"/>
    <w:uiPriority w:val="99"/>
    <w:semiHidden/>
    <w:unhideWhenUsed/>
    <w:rsid w:val="00780700"/>
  </w:style>
  <w:style w:type="table" w:customStyle="1" w:styleId="251">
    <w:name w:val="Сетка таблицы25"/>
    <w:basedOn w:val="a3"/>
    <w:next w:val="afff9"/>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Нет списка110"/>
    <w:next w:val="a4"/>
    <w:uiPriority w:val="99"/>
    <w:semiHidden/>
    <w:unhideWhenUsed/>
    <w:rsid w:val="00780700"/>
  </w:style>
  <w:style w:type="table" w:customStyle="1" w:styleId="1151">
    <w:name w:val="Сетка таблицы115"/>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70">
    <w:name w:val="Нет списка27"/>
    <w:next w:val="a4"/>
    <w:uiPriority w:val="99"/>
    <w:semiHidden/>
    <w:unhideWhenUsed/>
    <w:rsid w:val="00780700"/>
  </w:style>
  <w:style w:type="numbering" w:customStyle="1" w:styleId="360">
    <w:name w:val="Нет списка36"/>
    <w:next w:val="a4"/>
    <w:uiPriority w:val="99"/>
    <w:semiHidden/>
    <w:unhideWhenUsed/>
    <w:rsid w:val="00780700"/>
  </w:style>
  <w:style w:type="numbering" w:customStyle="1" w:styleId="460">
    <w:name w:val="Нет списка46"/>
    <w:next w:val="a4"/>
    <w:uiPriority w:val="99"/>
    <w:semiHidden/>
    <w:unhideWhenUsed/>
    <w:rsid w:val="00780700"/>
  </w:style>
  <w:style w:type="numbering" w:customStyle="1" w:styleId="560">
    <w:name w:val="Нет списка56"/>
    <w:next w:val="a4"/>
    <w:uiPriority w:val="99"/>
    <w:semiHidden/>
    <w:unhideWhenUsed/>
    <w:rsid w:val="00780700"/>
  </w:style>
  <w:style w:type="table" w:customStyle="1" w:styleId="77">
    <w:name w:val="Сетка таблицы77"/>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6">
    <w:name w:val="Нет списка66"/>
    <w:next w:val="a4"/>
    <w:uiPriority w:val="99"/>
    <w:semiHidden/>
    <w:unhideWhenUsed/>
    <w:rsid w:val="00780700"/>
  </w:style>
  <w:style w:type="table" w:customStyle="1" w:styleId="2160">
    <w:name w:val="Сетка таблицы216"/>
    <w:basedOn w:val="a3"/>
    <w:next w:val="afff9"/>
    <w:rsid w:val="00780700"/>
    <w:pPr>
      <w:spacing w:after="0" w:line="240" w:lineRule="auto"/>
    </w:pPr>
    <w:rPr>
      <w:rFonts w:ascii="Times New Roman" w:eastAsia="Times New Roman" w:hAnsi="Times New Roman" w:cs="Times New Roman"/>
      <w:bCs/>
      <w:iC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80">
    <w:name w:val="Нет списка28"/>
    <w:next w:val="a4"/>
    <w:uiPriority w:val="99"/>
    <w:semiHidden/>
    <w:unhideWhenUsed/>
    <w:rsid w:val="00780700"/>
  </w:style>
  <w:style w:type="table" w:customStyle="1" w:styleId="261">
    <w:name w:val="Сетка таблицы26"/>
    <w:basedOn w:val="a3"/>
    <w:next w:val="afff9"/>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Нет списка111"/>
    <w:next w:val="a4"/>
    <w:uiPriority w:val="99"/>
    <w:semiHidden/>
    <w:unhideWhenUsed/>
    <w:rsid w:val="00780700"/>
  </w:style>
  <w:style w:type="table" w:customStyle="1" w:styleId="1160">
    <w:name w:val="Сетка таблицы116"/>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90">
    <w:name w:val="Нет списка29"/>
    <w:next w:val="a4"/>
    <w:uiPriority w:val="99"/>
    <w:semiHidden/>
    <w:unhideWhenUsed/>
    <w:rsid w:val="00780700"/>
  </w:style>
  <w:style w:type="numbering" w:customStyle="1" w:styleId="370">
    <w:name w:val="Нет списка37"/>
    <w:next w:val="a4"/>
    <w:uiPriority w:val="99"/>
    <w:semiHidden/>
    <w:unhideWhenUsed/>
    <w:rsid w:val="00780700"/>
  </w:style>
  <w:style w:type="numbering" w:customStyle="1" w:styleId="470">
    <w:name w:val="Нет списка47"/>
    <w:next w:val="a4"/>
    <w:uiPriority w:val="99"/>
    <w:semiHidden/>
    <w:unhideWhenUsed/>
    <w:rsid w:val="00780700"/>
  </w:style>
  <w:style w:type="numbering" w:customStyle="1" w:styleId="570">
    <w:name w:val="Нет списка57"/>
    <w:next w:val="a4"/>
    <w:uiPriority w:val="99"/>
    <w:semiHidden/>
    <w:unhideWhenUsed/>
    <w:rsid w:val="00780700"/>
  </w:style>
  <w:style w:type="table" w:customStyle="1" w:styleId="78">
    <w:name w:val="Сетка таблицы78"/>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7">
    <w:name w:val="Нет списка67"/>
    <w:next w:val="a4"/>
    <w:uiPriority w:val="99"/>
    <w:semiHidden/>
    <w:unhideWhenUsed/>
    <w:rsid w:val="00780700"/>
  </w:style>
  <w:style w:type="table" w:customStyle="1" w:styleId="2170">
    <w:name w:val="Сетка таблицы217"/>
    <w:basedOn w:val="a3"/>
    <w:next w:val="afff9"/>
    <w:rsid w:val="00780700"/>
    <w:pPr>
      <w:spacing w:after="0" w:line="240" w:lineRule="auto"/>
    </w:pPr>
    <w:rPr>
      <w:rFonts w:ascii="Times New Roman" w:eastAsia="Times New Roman" w:hAnsi="Times New Roman" w:cs="Times New Roman"/>
      <w:bCs/>
      <w:iC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0">
    <w:name w:val="Нет списка30"/>
    <w:next w:val="a4"/>
    <w:uiPriority w:val="99"/>
    <w:semiHidden/>
    <w:unhideWhenUsed/>
    <w:rsid w:val="00780700"/>
  </w:style>
  <w:style w:type="table" w:customStyle="1" w:styleId="271">
    <w:name w:val="Сетка таблицы27"/>
    <w:basedOn w:val="a3"/>
    <w:next w:val="afff9"/>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Нет списка112"/>
    <w:next w:val="a4"/>
    <w:uiPriority w:val="99"/>
    <w:semiHidden/>
    <w:unhideWhenUsed/>
    <w:rsid w:val="00780700"/>
  </w:style>
  <w:style w:type="table" w:customStyle="1" w:styleId="1170">
    <w:name w:val="Сетка таблицы117"/>
    <w:basedOn w:val="a3"/>
    <w:next w:val="afff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00">
    <w:name w:val="Нет списка210"/>
    <w:next w:val="a4"/>
    <w:uiPriority w:val="99"/>
    <w:semiHidden/>
    <w:unhideWhenUsed/>
    <w:rsid w:val="00780700"/>
  </w:style>
  <w:style w:type="numbering" w:customStyle="1" w:styleId="380">
    <w:name w:val="Нет списка38"/>
    <w:next w:val="a4"/>
    <w:uiPriority w:val="99"/>
    <w:semiHidden/>
    <w:unhideWhenUsed/>
    <w:rsid w:val="00780700"/>
  </w:style>
  <w:style w:type="numbering" w:customStyle="1" w:styleId="480">
    <w:name w:val="Нет списка48"/>
    <w:next w:val="a4"/>
    <w:uiPriority w:val="99"/>
    <w:semiHidden/>
    <w:unhideWhenUsed/>
    <w:rsid w:val="00780700"/>
  </w:style>
  <w:style w:type="numbering" w:customStyle="1" w:styleId="580">
    <w:name w:val="Нет списка58"/>
    <w:next w:val="a4"/>
    <w:uiPriority w:val="99"/>
    <w:semiHidden/>
    <w:unhideWhenUsed/>
    <w:rsid w:val="00780700"/>
  </w:style>
  <w:style w:type="table" w:customStyle="1" w:styleId="79">
    <w:name w:val="Сетка таблицы79"/>
    <w:basedOn w:val="a3"/>
    <w:next w:val="afff9"/>
    <w:uiPriority w:val="5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8">
    <w:name w:val="Нет списка68"/>
    <w:next w:val="a4"/>
    <w:uiPriority w:val="99"/>
    <w:semiHidden/>
    <w:unhideWhenUsed/>
    <w:rsid w:val="00780700"/>
  </w:style>
  <w:style w:type="table" w:customStyle="1" w:styleId="2180">
    <w:name w:val="Сетка таблицы218"/>
    <w:basedOn w:val="a3"/>
    <w:next w:val="afff9"/>
    <w:rsid w:val="00780700"/>
    <w:pPr>
      <w:spacing w:after="0" w:line="240" w:lineRule="auto"/>
    </w:pPr>
    <w:rPr>
      <w:rFonts w:ascii="Times New Roman" w:eastAsia="Times New Roman" w:hAnsi="Times New Roman" w:cs="Times New Roman"/>
      <w:bCs/>
      <w:iC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90">
    <w:name w:val="Нет списка39"/>
    <w:next w:val="a4"/>
    <w:uiPriority w:val="99"/>
    <w:semiHidden/>
    <w:unhideWhenUsed/>
    <w:rsid w:val="00780700"/>
  </w:style>
  <w:style w:type="table" w:customStyle="1" w:styleId="281">
    <w:name w:val="Сетка таблицы28"/>
    <w:basedOn w:val="a3"/>
    <w:next w:val="afff9"/>
    <w:uiPriority w:val="59"/>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Нет списка113"/>
    <w:next w:val="a4"/>
    <w:uiPriority w:val="99"/>
    <w:semiHidden/>
    <w:unhideWhenUsed/>
    <w:rsid w:val="00780700"/>
  </w:style>
  <w:style w:type="table" w:customStyle="1" w:styleId="1180">
    <w:name w:val="Сетка таблицы118"/>
    <w:basedOn w:val="a3"/>
    <w:next w:val="afff9"/>
    <w:uiPriority w:val="5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4">
    <w:name w:val="Нет списка211"/>
    <w:next w:val="a4"/>
    <w:uiPriority w:val="99"/>
    <w:semiHidden/>
    <w:unhideWhenUsed/>
    <w:rsid w:val="00780700"/>
  </w:style>
  <w:style w:type="numbering" w:customStyle="1" w:styleId="3100">
    <w:name w:val="Нет списка310"/>
    <w:next w:val="a4"/>
    <w:uiPriority w:val="99"/>
    <w:semiHidden/>
    <w:unhideWhenUsed/>
    <w:rsid w:val="00780700"/>
  </w:style>
  <w:style w:type="numbering" w:customStyle="1" w:styleId="490">
    <w:name w:val="Нет списка49"/>
    <w:next w:val="a4"/>
    <w:uiPriority w:val="99"/>
    <w:semiHidden/>
    <w:unhideWhenUsed/>
    <w:rsid w:val="00780700"/>
  </w:style>
  <w:style w:type="numbering" w:customStyle="1" w:styleId="590">
    <w:name w:val="Нет списка59"/>
    <w:next w:val="a4"/>
    <w:uiPriority w:val="99"/>
    <w:semiHidden/>
    <w:unhideWhenUsed/>
    <w:rsid w:val="00780700"/>
  </w:style>
  <w:style w:type="table" w:customStyle="1" w:styleId="7100">
    <w:name w:val="Сетка таблицы710"/>
    <w:basedOn w:val="a3"/>
    <w:next w:val="afff9"/>
    <w:uiPriority w:val="5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9">
    <w:name w:val="Нет списка69"/>
    <w:next w:val="a4"/>
    <w:uiPriority w:val="99"/>
    <w:semiHidden/>
    <w:unhideWhenUsed/>
    <w:rsid w:val="00780700"/>
  </w:style>
  <w:style w:type="table" w:customStyle="1" w:styleId="2190">
    <w:name w:val="Сетка таблицы219"/>
    <w:basedOn w:val="a3"/>
    <w:next w:val="afff9"/>
    <w:rsid w:val="00780700"/>
    <w:pPr>
      <w:spacing w:after="0" w:line="240" w:lineRule="auto"/>
    </w:pPr>
    <w:rPr>
      <w:rFonts w:ascii="Times New Roman" w:eastAsia="Times New Roman" w:hAnsi="Times New Roman" w:cs="Times New Roman"/>
      <w:bCs/>
      <w:iC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3"/>
    <w:next w:val="afff9"/>
    <w:uiPriority w:val="59"/>
    <w:rsid w:val="00780700"/>
    <w:pPr>
      <w:spacing w:after="0" w:line="240" w:lineRule="auto"/>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3"/>
    <w:next w:val="afff9"/>
    <w:uiPriority w:val="59"/>
    <w:rsid w:val="00780700"/>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
    <w:name w:val="Сетка таблицы811"/>
    <w:basedOn w:val="a3"/>
    <w:next w:val="afff9"/>
    <w:uiPriority w:val="59"/>
    <w:rsid w:val="00780700"/>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0">
    <w:name w:val="Сетка таблицы2110"/>
    <w:basedOn w:val="a3"/>
    <w:next w:val="afff9"/>
    <w:rsid w:val="00780700"/>
    <w:pPr>
      <w:spacing w:after="0" w:line="240" w:lineRule="auto"/>
    </w:pPr>
    <w:rPr>
      <w:rFonts w:ascii="Times New Roman" w:eastAsia="Times New Roman" w:hAnsi="Times New Roman" w:cs="Times New Roman"/>
      <w:bCs/>
      <w:iCs/>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
    <w:name w:val="1 / 1.1 / 1.1.3"/>
    <w:basedOn w:val="a4"/>
    <w:next w:val="111111"/>
    <w:unhideWhenUsed/>
    <w:rsid w:val="00780700"/>
    <w:pPr>
      <w:numPr>
        <w:numId w:val="2"/>
      </w:numPr>
    </w:pPr>
  </w:style>
  <w:style w:type="numbering" w:customStyle="1" w:styleId="1111131">
    <w:name w:val="1 / 1.1 / 1.1.31"/>
    <w:basedOn w:val="a4"/>
    <w:next w:val="111111"/>
    <w:uiPriority w:val="99"/>
    <w:unhideWhenUsed/>
    <w:rsid w:val="00780700"/>
  </w:style>
  <w:style w:type="numbering" w:customStyle="1" w:styleId="1111132">
    <w:name w:val="1 / 1.1 / 1.1.32"/>
    <w:basedOn w:val="a4"/>
    <w:next w:val="111111"/>
    <w:uiPriority w:val="99"/>
    <w:unhideWhenUsed/>
    <w:rsid w:val="00780700"/>
  </w:style>
  <w:style w:type="numbering" w:customStyle="1" w:styleId="400">
    <w:name w:val="Нет списка40"/>
    <w:next w:val="a4"/>
    <w:uiPriority w:val="99"/>
    <w:semiHidden/>
    <w:unhideWhenUsed/>
    <w:rsid w:val="00780700"/>
  </w:style>
  <w:style w:type="character" w:customStyle="1" w:styleId="afffffff9">
    <w:name w:val="Основной текст_"/>
    <w:basedOn w:val="a2"/>
    <w:link w:val="102"/>
    <w:rsid w:val="00780700"/>
    <w:rPr>
      <w:rFonts w:ascii="Arial" w:eastAsia="Arial" w:hAnsi="Arial" w:cs="Arial"/>
      <w:shd w:val="clear" w:color="auto" w:fill="FFFFFF"/>
    </w:rPr>
  </w:style>
  <w:style w:type="paragraph" w:customStyle="1" w:styleId="102">
    <w:name w:val="Основной текст10"/>
    <w:basedOn w:val="a1"/>
    <w:link w:val="afffffff9"/>
    <w:qFormat/>
    <w:rsid w:val="00780700"/>
    <w:pPr>
      <w:widowControl w:val="0"/>
      <w:shd w:val="clear" w:color="auto" w:fill="FFFFFF"/>
      <w:spacing w:after="0" w:line="0" w:lineRule="atLeast"/>
      <w:ind w:hanging="720"/>
      <w:jc w:val="both"/>
    </w:pPr>
    <w:rPr>
      <w:rFonts w:ascii="Arial" w:eastAsia="Arial" w:hAnsi="Arial" w:cs="Arial"/>
    </w:rPr>
  </w:style>
  <w:style w:type="character" w:customStyle="1" w:styleId="1ff2">
    <w:name w:val="Основной текст1"/>
    <w:basedOn w:val="afffffff9"/>
    <w:rsid w:val="00780700"/>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afffffffa">
    <w:name w:val="Основной текст + Курсив"/>
    <w:aliases w:val="Интервал -1 pt"/>
    <w:basedOn w:val="afffffff9"/>
    <w:rsid w:val="00780700"/>
    <w:rPr>
      <w:rFonts w:ascii="Arial" w:eastAsia="Arial" w:hAnsi="Arial" w:cs="Arial"/>
      <w:b w:val="0"/>
      <w:bCs w:val="0"/>
      <w:i/>
      <w:iCs/>
      <w:smallCaps w:val="0"/>
      <w:strike w:val="0"/>
      <w:color w:val="000000"/>
      <w:spacing w:val="0"/>
      <w:w w:val="100"/>
      <w:position w:val="0"/>
      <w:u w:val="none"/>
      <w:shd w:val="clear" w:color="auto" w:fill="FFFFFF"/>
      <w:lang w:val="ru-RU"/>
    </w:rPr>
  </w:style>
  <w:style w:type="character" w:customStyle="1" w:styleId="2ff3">
    <w:name w:val="Сноска (2)_"/>
    <w:basedOn w:val="a2"/>
    <w:link w:val="2ff4"/>
    <w:rsid w:val="00780700"/>
    <w:rPr>
      <w:rFonts w:ascii="Arial" w:eastAsia="Arial" w:hAnsi="Arial" w:cs="Arial"/>
      <w:b/>
      <w:bCs/>
      <w:sz w:val="17"/>
      <w:szCs w:val="17"/>
      <w:shd w:val="clear" w:color="auto" w:fill="FFFFFF"/>
    </w:rPr>
  </w:style>
  <w:style w:type="character" w:customStyle="1" w:styleId="21pt">
    <w:name w:val="Сноска (2) + Интервал 1 pt"/>
    <w:basedOn w:val="2ff3"/>
    <w:rsid w:val="00780700"/>
    <w:rPr>
      <w:rFonts w:ascii="Arial" w:eastAsia="Arial" w:hAnsi="Arial" w:cs="Arial"/>
      <w:b/>
      <w:bCs/>
      <w:color w:val="000000"/>
      <w:spacing w:val="20"/>
      <w:w w:val="100"/>
      <w:position w:val="0"/>
      <w:sz w:val="17"/>
      <w:szCs w:val="17"/>
      <w:shd w:val="clear" w:color="auto" w:fill="FFFFFF"/>
      <w:lang w:val="ru-RU"/>
    </w:rPr>
  </w:style>
  <w:style w:type="character" w:customStyle="1" w:styleId="afffffffb">
    <w:name w:val="Сноска_"/>
    <w:basedOn w:val="a2"/>
    <w:link w:val="afffffffc"/>
    <w:rsid w:val="00780700"/>
    <w:rPr>
      <w:rFonts w:ascii="Arial" w:eastAsia="Arial" w:hAnsi="Arial" w:cs="Arial"/>
      <w:shd w:val="clear" w:color="auto" w:fill="FFFFFF"/>
    </w:rPr>
  </w:style>
  <w:style w:type="character" w:customStyle="1" w:styleId="3f5">
    <w:name w:val="Сноска (3)_"/>
    <w:basedOn w:val="a2"/>
    <w:link w:val="3f6"/>
    <w:rsid w:val="00780700"/>
    <w:rPr>
      <w:rFonts w:ascii="Arial" w:eastAsia="Arial" w:hAnsi="Arial" w:cs="Arial"/>
      <w:b/>
      <w:bCs/>
      <w:shd w:val="clear" w:color="auto" w:fill="FFFFFF"/>
    </w:rPr>
  </w:style>
  <w:style w:type="character" w:customStyle="1" w:styleId="2ff5">
    <w:name w:val="Основной текст (2)_"/>
    <w:basedOn w:val="a2"/>
    <w:link w:val="2ff6"/>
    <w:rsid w:val="00780700"/>
    <w:rPr>
      <w:rFonts w:ascii="Arial" w:eastAsia="Arial" w:hAnsi="Arial" w:cs="Arial"/>
      <w:spacing w:val="-10"/>
      <w:sz w:val="30"/>
      <w:szCs w:val="30"/>
      <w:shd w:val="clear" w:color="auto" w:fill="FFFFFF"/>
    </w:rPr>
  </w:style>
  <w:style w:type="character" w:customStyle="1" w:styleId="3f7">
    <w:name w:val="Основной текст (3)_"/>
    <w:basedOn w:val="a2"/>
    <w:link w:val="3f8"/>
    <w:rsid w:val="00780700"/>
    <w:rPr>
      <w:rFonts w:ascii="Arial" w:eastAsia="Arial" w:hAnsi="Arial" w:cs="Arial"/>
      <w:b/>
      <w:bCs/>
      <w:shd w:val="clear" w:color="auto" w:fill="FFFFFF"/>
    </w:rPr>
  </w:style>
  <w:style w:type="character" w:customStyle="1" w:styleId="4e">
    <w:name w:val="Основной текст (4)_"/>
    <w:basedOn w:val="a2"/>
    <w:link w:val="4f"/>
    <w:rsid w:val="00780700"/>
    <w:rPr>
      <w:rFonts w:ascii="Arial" w:eastAsia="Arial" w:hAnsi="Arial" w:cs="Arial"/>
      <w:sz w:val="30"/>
      <w:szCs w:val="30"/>
      <w:shd w:val="clear" w:color="auto" w:fill="FFFFFF"/>
    </w:rPr>
  </w:style>
  <w:style w:type="character" w:customStyle="1" w:styleId="5d">
    <w:name w:val="Основной текст (5)_"/>
    <w:basedOn w:val="a2"/>
    <w:link w:val="5e"/>
    <w:rsid w:val="00780700"/>
    <w:rPr>
      <w:rFonts w:ascii="Arial" w:eastAsia="Arial" w:hAnsi="Arial" w:cs="Arial"/>
      <w:spacing w:val="-10"/>
      <w:sz w:val="23"/>
      <w:szCs w:val="23"/>
      <w:shd w:val="clear" w:color="auto" w:fill="FFFFFF"/>
    </w:rPr>
  </w:style>
  <w:style w:type="character" w:customStyle="1" w:styleId="2ff7">
    <w:name w:val="Заголовок №2_"/>
    <w:basedOn w:val="a2"/>
    <w:link w:val="2ff8"/>
    <w:rsid w:val="00780700"/>
    <w:rPr>
      <w:rFonts w:ascii="Arial" w:eastAsia="Arial" w:hAnsi="Arial" w:cs="Arial"/>
      <w:spacing w:val="-10"/>
      <w:sz w:val="23"/>
      <w:szCs w:val="23"/>
      <w:shd w:val="clear" w:color="auto" w:fill="FFFFFF"/>
    </w:rPr>
  </w:style>
  <w:style w:type="character" w:customStyle="1" w:styleId="afffffffd">
    <w:name w:val="Основной текст + Полужирный"/>
    <w:basedOn w:val="afffffff9"/>
    <w:rsid w:val="00780700"/>
    <w:rPr>
      <w:rFonts w:ascii="Arial" w:eastAsia="Arial" w:hAnsi="Arial" w:cs="Arial"/>
      <w:b/>
      <w:bCs/>
      <w:i w:val="0"/>
      <w:iCs w:val="0"/>
      <w:smallCaps w:val="0"/>
      <w:strike w:val="0"/>
      <w:color w:val="000000"/>
      <w:spacing w:val="0"/>
      <w:w w:val="100"/>
      <w:position w:val="0"/>
      <w:u w:val="none"/>
      <w:shd w:val="clear" w:color="auto" w:fill="FFFFFF"/>
      <w:lang w:val="ru-RU"/>
    </w:rPr>
  </w:style>
  <w:style w:type="character" w:customStyle="1" w:styleId="210pt0pt">
    <w:name w:val="Заголовок №2 + 10 pt;Интервал 0 pt"/>
    <w:basedOn w:val="2ff7"/>
    <w:rsid w:val="00780700"/>
    <w:rPr>
      <w:rFonts w:ascii="Arial" w:eastAsia="Arial" w:hAnsi="Arial" w:cs="Arial"/>
      <w:color w:val="000000"/>
      <w:spacing w:val="0"/>
      <w:w w:val="100"/>
      <w:position w:val="0"/>
      <w:sz w:val="20"/>
      <w:szCs w:val="20"/>
      <w:shd w:val="clear" w:color="auto" w:fill="FFFFFF"/>
      <w:lang w:val="ru-RU"/>
    </w:rPr>
  </w:style>
  <w:style w:type="character" w:customStyle="1" w:styleId="2ff9">
    <w:name w:val="Подпись к таблице (2)_"/>
    <w:basedOn w:val="a2"/>
    <w:rsid w:val="00780700"/>
    <w:rPr>
      <w:rFonts w:ascii="Arial" w:eastAsia="Arial" w:hAnsi="Arial" w:cs="Arial"/>
      <w:b w:val="0"/>
      <w:bCs w:val="0"/>
      <w:i w:val="0"/>
      <w:iCs w:val="0"/>
      <w:smallCaps w:val="0"/>
      <w:strike w:val="0"/>
      <w:sz w:val="20"/>
      <w:szCs w:val="20"/>
      <w:u w:val="none"/>
    </w:rPr>
  </w:style>
  <w:style w:type="character" w:customStyle="1" w:styleId="6a">
    <w:name w:val="Основной текст (6)_"/>
    <w:basedOn w:val="a2"/>
    <w:rsid w:val="00780700"/>
    <w:rPr>
      <w:rFonts w:ascii="Arial" w:eastAsia="Arial" w:hAnsi="Arial" w:cs="Arial"/>
      <w:b w:val="0"/>
      <w:bCs w:val="0"/>
      <w:i/>
      <w:iCs/>
      <w:smallCaps w:val="0"/>
      <w:strike w:val="0"/>
      <w:sz w:val="20"/>
      <w:szCs w:val="20"/>
      <w:u w:val="none"/>
    </w:rPr>
  </w:style>
  <w:style w:type="character" w:customStyle="1" w:styleId="afffffffe">
    <w:name w:val="Подпись к картинке_"/>
    <w:basedOn w:val="a2"/>
    <w:rsid w:val="00780700"/>
    <w:rPr>
      <w:rFonts w:ascii="Arial" w:eastAsia="Arial" w:hAnsi="Arial" w:cs="Arial"/>
      <w:b/>
      <w:bCs/>
      <w:i w:val="0"/>
      <w:iCs w:val="0"/>
      <w:smallCaps w:val="0"/>
      <w:strike w:val="0"/>
      <w:sz w:val="20"/>
      <w:szCs w:val="20"/>
      <w:u w:val="none"/>
    </w:rPr>
  </w:style>
  <w:style w:type="character" w:customStyle="1" w:styleId="3f9">
    <w:name w:val="Заголовок №3_"/>
    <w:basedOn w:val="a2"/>
    <w:link w:val="3fa"/>
    <w:rsid w:val="00780700"/>
    <w:rPr>
      <w:rFonts w:ascii="Arial" w:eastAsia="Arial" w:hAnsi="Arial" w:cs="Arial"/>
      <w:b/>
      <w:bCs/>
      <w:shd w:val="clear" w:color="auto" w:fill="FFFFFF"/>
    </w:rPr>
  </w:style>
  <w:style w:type="character" w:customStyle="1" w:styleId="affffffff">
    <w:name w:val="Подпись к картинке"/>
    <w:basedOn w:val="a2"/>
    <w:rsid w:val="00780700"/>
    <w:rPr>
      <w:rFonts w:ascii="Arial" w:eastAsia="Arial" w:hAnsi="Arial" w:cs="Arial"/>
      <w:b/>
      <w:bCs/>
      <w:i w:val="0"/>
      <w:iCs w:val="0"/>
      <w:smallCaps w:val="0"/>
      <w:strike w:val="0"/>
      <w:sz w:val="20"/>
      <w:szCs w:val="20"/>
      <w:u w:val="none"/>
    </w:rPr>
  </w:style>
  <w:style w:type="character" w:customStyle="1" w:styleId="7a">
    <w:name w:val="Основной текст (7)"/>
    <w:basedOn w:val="a2"/>
    <w:rsid w:val="00780700"/>
    <w:rPr>
      <w:rFonts w:ascii="Arial" w:eastAsia="Arial" w:hAnsi="Arial" w:cs="Arial"/>
      <w:b/>
      <w:bCs/>
      <w:i w:val="0"/>
      <w:iCs w:val="0"/>
      <w:smallCaps w:val="0"/>
      <w:strike w:val="0"/>
      <w:sz w:val="20"/>
      <w:szCs w:val="20"/>
      <w:u w:val="none"/>
    </w:rPr>
  </w:style>
  <w:style w:type="character" w:customStyle="1" w:styleId="86">
    <w:name w:val="Основной текст (8)_"/>
    <w:basedOn w:val="a2"/>
    <w:rsid w:val="00780700"/>
    <w:rPr>
      <w:rFonts w:ascii="Arial" w:eastAsia="Arial" w:hAnsi="Arial" w:cs="Arial"/>
      <w:b w:val="0"/>
      <w:bCs w:val="0"/>
      <w:i/>
      <w:iCs/>
      <w:smallCaps w:val="0"/>
      <w:strike w:val="0"/>
      <w:sz w:val="21"/>
      <w:szCs w:val="21"/>
      <w:u w:val="none"/>
    </w:rPr>
  </w:style>
  <w:style w:type="character" w:customStyle="1" w:styleId="1ff3">
    <w:name w:val="Заголовок №1_"/>
    <w:basedOn w:val="a2"/>
    <w:link w:val="1ff4"/>
    <w:rsid w:val="00780700"/>
    <w:rPr>
      <w:rFonts w:ascii="Arial" w:eastAsia="Arial" w:hAnsi="Arial" w:cs="Arial"/>
      <w:spacing w:val="-10"/>
      <w:sz w:val="23"/>
      <w:szCs w:val="23"/>
      <w:shd w:val="clear" w:color="auto" w:fill="FFFFFF"/>
    </w:rPr>
  </w:style>
  <w:style w:type="character" w:customStyle="1" w:styleId="6b">
    <w:name w:val="Основной текст (6)"/>
    <w:basedOn w:val="6a"/>
    <w:rsid w:val="00780700"/>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affffffff0">
    <w:name w:val="Подпись к таблице_"/>
    <w:basedOn w:val="a2"/>
    <w:link w:val="1ff5"/>
    <w:rsid w:val="00780700"/>
    <w:rPr>
      <w:rFonts w:ascii="Arial" w:eastAsia="Arial" w:hAnsi="Arial" w:cs="Arial"/>
      <w:b/>
      <w:bCs/>
      <w:shd w:val="clear" w:color="auto" w:fill="FFFFFF"/>
    </w:rPr>
  </w:style>
  <w:style w:type="character" w:customStyle="1" w:styleId="61pt">
    <w:name w:val="Основной текст (6) + Интервал 1 pt"/>
    <w:basedOn w:val="6a"/>
    <w:rsid w:val="00780700"/>
    <w:rPr>
      <w:rFonts w:ascii="Arial" w:eastAsia="Arial" w:hAnsi="Arial" w:cs="Arial"/>
      <w:b w:val="0"/>
      <w:bCs w:val="0"/>
      <w:i/>
      <w:iCs/>
      <w:smallCaps w:val="0"/>
      <w:strike w:val="0"/>
      <w:color w:val="000000"/>
      <w:spacing w:val="20"/>
      <w:w w:val="100"/>
      <w:position w:val="0"/>
      <w:sz w:val="20"/>
      <w:szCs w:val="20"/>
      <w:u w:val="single"/>
      <w:lang w:val="ru-RU"/>
    </w:rPr>
  </w:style>
  <w:style w:type="character" w:customStyle="1" w:styleId="7b">
    <w:name w:val="Основной текст (7)_"/>
    <w:basedOn w:val="a2"/>
    <w:rsid w:val="00780700"/>
    <w:rPr>
      <w:rFonts w:ascii="Arial" w:eastAsia="Arial" w:hAnsi="Arial" w:cs="Arial"/>
      <w:b/>
      <w:bCs/>
      <w:i w:val="0"/>
      <w:iCs w:val="0"/>
      <w:smallCaps w:val="0"/>
      <w:strike w:val="0"/>
      <w:sz w:val="20"/>
      <w:szCs w:val="20"/>
      <w:u w:val="none"/>
    </w:rPr>
  </w:style>
  <w:style w:type="character" w:customStyle="1" w:styleId="3fb">
    <w:name w:val="Подпись к таблице (3)_"/>
    <w:basedOn w:val="a2"/>
    <w:rsid w:val="00780700"/>
    <w:rPr>
      <w:rFonts w:ascii="Arial" w:eastAsia="Arial" w:hAnsi="Arial" w:cs="Arial"/>
      <w:b w:val="0"/>
      <w:bCs w:val="0"/>
      <w:i/>
      <w:iCs/>
      <w:smallCaps w:val="0"/>
      <w:strike w:val="0"/>
      <w:sz w:val="20"/>
      <w:szCs w:val="20"/>
      <w:u w:val="none"/>
    </w:rPr>
  </w:style>
  <w:style w:type="character" w:customStyle="1" w:styleId="3fc">
    <w:name w:val="Подпись к таблице (3)"/>
    <w:basedOn w:val="3fb"/>
    <w:rsid w:val="00780700"/>
    <w:rPr>
      <w:rFonts w:ascii="Arial" w:eastAsia="Arial" w:hAnsi="Arial" w:cs="Arial"/>
      <w:b w:val="0"/>
      <w:bCs w:val="0"/>
      <w:i/>
      <w:iCs/>
      <w:smallCaps w:val="0"/>
      <w:strike w:val="0"/>
      <w:color w:val="000000"/>
      <w:spacing w:val="0"/>
      <w:w w:val="100"/>
      <w:position w:val="0"/>
      <w:sz w:val="20"/>
      <w:szCs w:val="20"/>
      <w:u w:val="single"/>
      <w:lang w:val="ru-RU"/>
    </w:rPr>
  </w:style>
  <w:style w:type="character" w:customStyle="1" w:styleId="95pt1pt66">
    <w:name w:val="Основной текст + 9.5 pt;Полужирный;Интервал 1 pt;Масштаб 66%"/>
    <w:basedOn w:val="afffffff9"/>
    <w:rsid w:val="00780700"/>
    <w:rPr>
      <w:rFonts w:ascii="Arial" w:eastAsia="Arial" w:hAnsi="Arial" w:cs="Arial"/>
      <w:b/>
      <w:bCs/>
      <w:i w:val="0"/>
      <w:iCs w:val="0"/>
      <w:smallCaps w:val="0"/>
      <w:strike w:val="0"/>
      <w:color w:val="000000"/>
      <w:spacing w:val="20"/>
      <w:w w:val="66"/>
      <w:position w:val="0"/>
      <w:sz w:val="19"/>
      <w:szCs w:val="19"/>
      <w:u w:val="none"/>
      <w:shd w:val="clear" w:color="auto" w:fill="FFFFFF"/>
      <w:lang w:val="ru-RU"/>
    </w:rPr>
  </w:style>
  <w:style w:type="character" w:customStyle="1" w:styleId="95pt">
    <w:name w:val="Основной текст + 9.5 pt"/>
    <w:aliases w:val="Интервал 1 pt,Масштаб 66%"/>
    <w:basedOn w:val="afffffff9"/>
    <w:rsid w:val="00780700"/>
    <w:rPr>
      <w:rFonts w:ascii="Arial" w:eastAsia="Arial" w:hAnsi="Arial" w:cs="Arial"/>
      <w:b w:val="0"/>
      <w:bCs w:val="0"/>
      <w:i w:val="0"/>
      <w:iCs w:val="0"/>
      <w:smallCaps w:val="0"/>
      <w:strike w:val="0"/>
      <w:color w:val="000000"/>
      <w:spacing w:val="0"/>
      <w:w w:val="100"/>
      <w:position w:val="0"/>
      <w:sz w:val="19"/>
      <w:szCs w:val="19"/>
      <w:u w:val="none"/>
      <w:shd w:val="clear" w:color="auto" w:fill="FFFFFF"/>
    </w:rPr>
  </w:style>
  <w:style w:type="character" w:customStyle="1" w:styleId="8pt">
    <w:name w:val="Основной текст + 8 pt"/>
    <w:basedOn w:val="afffffff9"/>
    <w:rsid w:val="00780700"/>
    <w:rPr>
      <w:rFonts w:ascii="Arial" w:eastAsia="Arial" w:hAnsi="Arial" w:cs="Arial"/>
      <w:b w:val="0"/>
      <w:bCs w:val="0"/>
      <w:i w:val="0"/>
      <w:iCs w:val="0"/>
      <w:smallCaps w:val="0"/>
      <w:strike w:val="0"/>
      <w:color w:val="000000"/>
      <w:spacing w:val="0"/>
      <w:w w:val="100"/>
      <w:position w:val="0"/>
      <w:sz w:val="16"/>
      <w:szCs w:val="16"/>
      <w:u w:val="none"/>
      <w:shd w:val="clear" w:color="auto" w:fill="FFFFFF"/>
      <w:lang w:val="ru-RU"/>
    </w:rPr>
  </w:style>
  <w:style w:type="character" w:customStyle="1" w:styleId="8pt0">
    <w:name w:val="Основной текст + 8 pt;Курсив"/>
    <w:basedOn w:val="afffffff9"/>
    <w:rsid w:val="00780700"/>
    <w:rPr>
      <w:rFonts w:ascii="Arial" w:eastAsia="Arial" w:hAnsi="Arial" w:cs="Arial"/>
      <w:b w:val="0"/>
      <w:bCs w:val="0"/>
      <w:i/>
      <w:iCs/>
      <w:smallCaps w:val="0"/>
      <w:strike w:val="0"/>
      <w:color w:val="000000"/>
      <w:spacing w:val="0"/>
      <w:w w:val="100"/>
      <w:position w:val="0"/>
      <w:sz w:val="16"/>
      <w:szCs w:val="16"/>
      <w:u w:val="none"/>
      <w:shd w:val="clear" w:color="auto" w:fill="FFFFFF"/>
      <w:lang w:val="ru-RU"/>
    </w:rPr>
  </w:style>
  <w:style w:type="character" w:customStyle="1" w:styleId="85pt">
    <w:name w:val="Основной текст + 8.5 pt;Полужирный"/>
    <w:basedOn w:val="afffffff9"/>
    <w:rsid w:val="00780700"/>
    <w:rPr>
      <w:rFonts w:ascii="Arial" w:eastAsia="Arial" w:hAnsi="Arial" w:cs="Arial"/>
      <w:b/>
      <w:bCs/>
      <w:i w:val="0"/>
      <w:iCs w:val="0"/>
      <w:smallCaps w:val="0"/>
      <w:strike w:val="0"/>
      <w:color w:val="000000"/>
      <w:spacing w:val="0"/>
      <w:w w:val="100"/>
      <w:position w:val="0"/>
      <w:sz w:val="17"/>
      <w:szCs w:val="17"/>
      <w:u w:val="none"/>
      <w:shd w:val="clear" w:color="auto" w:fill="FFFFFF"/>
      <w:lang w:val="ru-RU"/>
    </w:rPr>
  </w:style>
  <w:style w:type="character" w:customStyle="1" w:styleId="94">
    <w:name w:val="Основной текст (9)_"/>
    <w:basedOn w:val="a2"/>
    <w:link w:val="95"/>
    <w:rsid w:val="00780700"/>
    <w:rPr>
      <w:rFonts w:ascii="Arial" w:eastAsia="Arial" w:hAnsi="Arial" w:cs="Arial"/>
      <w:sz w:val="11"/>
      <w:szCs w:val="11"/>
      <w:shd w:val="clear" w:color="auto" w:fill="FFFFFF"/>
    </w:rPr>
  </w:style>
  <w:style w:type="character" w:customStyle="1" w:styleId="9pt">
    <w:name w:val="Основной текст + 9 pt"/>
    <w:aliases w:val="Полужирный44,Курсив7"/>
    <w:basedOn w:val="afffffff9"/>
    <w:rsid w:val="00780700"/>
    <w:rPr>
      <w:rFonts w:ascii="Arial" w:eastAsia="Arial" w:hAnsi="Arial" w:cs="Arial"/>
      <w:b w:val="0"/>
      <w:bCs w:val="0"/>
      <w:i w:val="0"/>
      <w:iCs w:val="0"/>
      <w:smallCaps w:val="0"/>
      <w:strike w:val="0"/>
      <w:color w:val="000000"/>
      <w:spacing w:val="0"/>
      <w:w w:val="100"/>
      <w:position w:val="0"/>
      <w:sz w:val="18"/>
      <w:szCs w:val="18"/>
      <w:u w:val="none"/>
      <w:shd w:val="clear" w:color="auto" w:fill="FFFFFF"/>
      <w:lang w:val="ru-RU"/>
    </w:rPr>
  </w:style>
  <w:style w:type="character" w:customStyle="1" w:styleId="9pt0">
    <w:name w:val="Основной текст + 9 pt;Полужирный"/>
    <w:basedOn w:val="afffffff9"/>
    <w:rsid w:val="00780700"/>
    <w:rPr>
      <w:rFonts w:ascii="Arial" w:eastAsia="Arial" w:hAnsi="Arial" w:cs="Arial"/>
      <w:b/>
      <w:bCs/>
      <w:i w:val="0"/>
      <w:iCs w:val="0"/>
      <w:smallCaps w:val="0"/>
      <w:strike w:val="0"/>
      <w:color w:val="000000"/>
      <w:spacing w:val="0"/>
      <w:w w:val="100"/>
      <w:position w:val="0"/>
      <w:sz w:val="18"/>
      <w:szCs w:val="18"/>
      <w:u w:val="none"/>
      <w:shd w:val="clear" w:color="auto" w:fill="FFFFFF"/>
      <w:lang w:val="ru-RU"/>
    </w:rPr>
  </w:style>
  <w:style w:type="character" w:customStyle="1" w:styleId="affffffff1">
    <w:name w:val="Основной текст + Малые прописные"/>
    <w:basedOn w:val="afffffff9"/>
    <w:rsid w:val="00780700"/>
    <w:rPr>
      <w:rFonts w:ascii="Arial" w:eastAsia="Arial" w:hAnsi="Arial" w:cs="Arial"/>
      <w:b w:val="0"/>
      <w:bCs w:val="0"/>
      <w:i w:val="0"/>
      <w:iCs w:val="0"/>
      <w:smallCaps/>
      <w:strike w:val="0"/>
      <w:color w:val="000000"/>
      <w:spacing w:val="0"/>
      <w:w w:val="100"/>
      <w:position w:val="0"/>
      <w:u w:val="none"/>
      <w:shd w:val="clear" w:color="auto" w:fill="FFFFFF"/>
      <w:lang w:val="en-US"/>
    </w:rPr>
  </w:style>
  <w:style w:type="character" w:customStyle="1" w:styleId="103">
    <w:name w:val="Основной текст (10)_"/>
    <w:basedOn w:val="a2"/>
    <w:rsid w:val="00780700"/>
    <w:rPr>
      <w:rFonts w:ascii="Arial" w:eastAsia="Arial" w:hAnsi="Arial" w:cs="Arial"/>
      <w:b/>
      <w:bCs/>
      <w:i w:val="0"/>
      <w:iCs w:val="0"/>
      <w:smallCaps w:val="0"/>
      <w:strike w:val="0"/>
      <w:sz w:val="22"/>
      <w:szCs w:val="22"/>
      <w:u w:val="none"/>
    </w:rPr>
  </w:style>
  <w:style w:type="character" w:customStyle="1" w:styleId="affffffff2">
    <w:name w:val="Подпись к таблице"/>
    <w:basedOn w:val="affffffff0"/>
    <w:rsid w:val="00780700"/>
    <w:rPr>
      <w:rFonts w:ascii="Arial" w:eastAsia="Arial" w:hAnsi="Arial" w:cs="Arial"/>
      <w:b/>
      <w:bCs/>
      <w:color w:val="000000"/>
      <w:spacing w:val="0"/>
      <w:w w:val="100"/>
      <w:position w:val="0"/>
      <w:u w:val="single"/>
      <w:shd w:val="clear" w:color="auto" w:fill="FFFFFF"/>
      <w:lang w:val="ru-RU"/>
    </w:rPr>
  </w:style>
  <w:style w:type="character" w:customStyle="1" w:styleId="2ffa">
    <w:name w:val="Основной текст2"/>
    <w:basedOn w:val="afffffff9"/>
    <w:rsid w:val="00780700"/>
    <w:rPr>
      <w:rFonts w:ascii="Arial" w:eastAsia="Arial" w:hAnsi="Arial" w:cs="Arial"/>
      <w:b w:val="0"/>
      <w:bCs w:val="0"/>
      <w:i w:val="0"/>
      <w:iCs w:val="0"/>
      <w:smallCaps w:val="0"/>
      <w:strike w:val="0"/>
      <w:color w:val="000000"/>
      <w:spacing w:val="0"/>
      <w:w w:val="100"/>
      <w:position w:val="0"/>
      <w:u w:val="single"/>
      <w:shd w:val="clear" w:color="auto" w:fill="FFFFFF"/>
      <w:lang w:val="ru-RU"/>
    </w:rPr>
  </w:style>
  <w:style w:type="character" w:customStyle="1" w:styleId="3fd">
    <w:name w:val="Основной текст3"/>
    <w:basedOn w:val="afffffff9"/>
    <w:rsid w:val="00780700"/>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4f0">
    <w:name w:val="Заголовок №4_"/>
    <w:basedOn w:val="a2"/>
    <w:rsid w:val="00780700"/>
    <w:rPr>
      <w:rFonts w:ascii="Arial" w:eastAsia="Arial" w:hAnsi="Arial" w:cs="Arial"/>
      <w:b/>
      <w:bCs/>
      <w:i w:val="0"/>
      <w:iCs w:val="0"/>
      <w:smallCaps w:val="0"/>
      <w:strike w:val="0"/>
      <w:sz w:val="22"/>
      <w:szCs w:val="22"/>
      <w:u w:val="none"/>
    </w:rPr>
  </w:style>
  <w:style w:type="character" w:customStyle="1" w:styleId="2105pt0pt">
    <w:name w:val="Заголовок №2 + 10.5 pt;Интервал 0 pt"/>
    <w:basedOn w:val="2ff7"/>
    <w:rsid w:val="00780700"/>
    <w:rPr>
      <w:rFonts w:ascii="Arial" w:eastAsia="Arial" w:hAnsi="Arial" w:cs="Arial"/>
      <w:color w:val="000000"/>
      <w:spacing w:val="0"/>
      <w:w w:val="100"/>
      <w:position w:val="0"/>
      <w:sz w:val="21"/>
      <w:szCs w:val="21"/>
      <w:shd w:val="clear" w:color="auto" w:fill="FFFFFF"/>
      <w:lang w:val="ru-RU"/>
    </w:rPr>
  </w:style>
  <w:style w:type="character" w:customStyle="1" w:styleId="6pt">
    <w:name w:val="Основной текст + 6 pt"/>
    <w:basedOn w:val="afffffff9"/>
    <w:rsid w:val="00780700"/>
    <w:rPr>
      <w:rFonts w:ascii="Arial" w:eastAsia="Arial" w:hAnsi="Arial" w:cs="Arial"/>
      <w:b w:val="0"/>
      <w:bCs w:val="0"/>
      <w:i w:val="0"/>
      <w:iCs w:val="0"/>
      <w:smallCaps w:val="0"/>
      <w:strike w:val="0"/>
      <w:color w:val="000000"/>
      <w:spacing w:val="0"/>
      <w:w w:val="100"/>
      <w:position w:val="0"/>
      <w:sz w:val="12"/>
      <w:szCs w:val="12"/>
      <w:u w:val="none"/>
      <w:shd w:val="clear" w:color="auto" w:fill="FFFFFF"/>
      <w:lang w:val="ru-RU"/>
    </w:rPr>
  </w:style>
  <w:style w:type="character" w:customStyle="1" w:styleId="12pt">
    <w:name w:val="Основной текст + 12 pt;Полужирный;Курсив"/>
    <w:basedOn w:val="afffffff9"/>
    <w:rsid w:val="00780700"/>
    <w:rPr>
      <w:rFonts w:ascii="Arial" w:eastAsia="Arial" w:hAnsi="Arial" w:cs="Arial"/>
      <w:b/>
      <w:bCs/>
      <w:i/>
      <w:iCs/>
      <w:smallCaps w:val="0"/>
      <w:strike w:val="0"/>
      <w:color w:val="000000"/>
      <w:spacing w:val="0"/>
      <w:w w:val="100"/>
      <w:position w:val="0"/>
      <w:sz w:val="24"/>
      <w:szCs w:val="24"/>
      <w:u w:val="none"/>
      <w:shd w:val="clear" w:color="auto" w:fill="FFFFFF"/>
      <w:lang w:val="ru-RU"/>
    </w:rPr>
  </w:style>
  <w:style w:type="character" w:customStyle="1" w:styleId="4pt">
    <w:name w:val="Основной текст + Интервал 4 pt"/>
    <w:basedOn w:val="afffffff9"/>
    <w:rsid w:val="00780700"/>
    <w:rPr>
      <w:rFonts w:ascii="Arial" w:eastAsia="Arial" w:hAnsi="Arial" w:cs="Arial"/>
      <w:b w:val="0"/>
      <w:bCs w:val="0"/>
      <w:i w:val="0"/>
      <w:iCs w:val="0"/>
      <w:smallCaps w:val="0"/>
      <w:strike w:val="0"/>
      <w:color w:val="000000"/>
      <w:spacing w:val="80"/>
      <w:w w:val="100"/>
      <w:position w:val="0"/>
      <w:u w:val="none"/>
      <w:shd w:val="clear" w:color="auto" w:fill="FFFFFF"/>
      <w:lang w:val="ru-RU"/>
    </w:rPr>
  </w:style>
  <w:style w:type="character" w:customStyle="1" w:styleId="-2pt">
    <w:name w:val="Основной текст + Интервал -2 pt"/>
    <w:basedOn w:val="afffffff9"/>
    <w:rsid w:val="00780700"/>
    <w:rPr>
      <w:rFonts w:ascii="Arial" w:eastAsia="Arial" w:hAnsi="Arial" w:cs="Arial"/>
      <w:b w:val="0"/>
      <w:bCs w:val="0"/>
      <w:i w:val="0"/>
      <w:iCs w:val="0"/>
      <w:smallCaps w:val="0"/>
      <w:strike w:val="0"/>
      <w:color w:val="000000"/>
      <w:spacing w:val="-40"/>
      <w:w w:val="100"/>
      <w:position w:val="0"/>
      <w:u w:val="none"/>
      <w:shd w:val="clear" w:color="auto" w:fill="FFFFFF"/>
      <w:lang w:val="ru-RU"/>
    </w:rPr>
  </w:style>
  <w:style w:type="character" w:customStyle="1" w:styleId="4pt0">
    <w:name w:val="Основной текст + 4 pt"/>
    <w:basedOn w:val="afffffff9"/>
    <w:rsid w:val="00780700"/>
    <w:rPr>
      <w:rFonts w:ascii="Arial" w:eastAsia="Arial" w:hAnsi="Arial" w:cs="Arial"/>
      <w:b w:val="0"/>
      <w:bCs w:val="0"/>
      <w:i w:val="0"/>
      <w:iCs w:val="0"/>
      <w:smallCaps w:val="0"/>
      <w:strike w:val="0"/>
      <w:color w:val="000000"/>
      <w:spacing w:val="0"/>
      <w:w w:val="100"/>
      <w:position w:val="0"/>
      <w:sz w:val="8"/>
      <w:szCs w:val="8"/>
      <w:u w:val="none"/>
      <w:shd w:val="clear" w:color="auto" w:fill="FFFFFF"/>
    </w:rPr>
  </w:style>
  <w:style w:type="character" w:customStyle="1" w:styleId="119">
    <w:name w:val="Основной текст (11)_"/>
    <w:basedOn w:val="a2"/>
    <w:rsid w:val="00780700"/>
    <w:rPr>
      <w:rFonts w:ascii="Arial" w:eastAsia="Arial" w:hAnsi="Arial" w:cs="Arial"/>
      <w:b w:val="0"/>
      <w:bCs w:val="0"/>
      <w:i w:val="0"/>
      <w:iCs w:val="0"/>
      <w:smallCaps w:val="0"/>
      <w:strike w:val="0"/>
      <w:sz w:val="25"/>
      <w:szCs w:val="25"/>
      <w:u w:val="none"/>
    </w:rPr>
  </w:style>
  <w:style w:type="character" w:customStyle="1" w:styleId="11a">
    <w:name w:val="Основной текст (11)"/>
    <w:basedOn w:val="119"/>
    <w:rsid w:val="00780700"/>
    <w:rPr>
      <w:rFonts w:ascii="Arial" w:eastAsia="Arial" w:hAnsi="Arial" w:cs="Arial"/>
      <w:b w:val="0"/>
      <w:bCs w:val="0"/>
      <w:i w:val="0"/>
      <w:iCs w:val="0"/>
      <w:smallCaps w:val="0"/>
      <w:strike w:val="0"/>
      <w:color w:val="000000"/>
      <w:spacing w:val="0"/>
      <w:w w:val="100"/>
      <w:position w:val="0"/>
      <w:sz w:val="25"/>
      <w:szCs w:val="25"/>
      <w:u w:val="none"/>
      <w:lang w:val="ru-RU"/>
    </w:rPr>
  </w:style>
  <w:style w:type="character" w:customStyle="1" w:styleId="1195pt1pt">
    <w:name w:val="Основной текст (11) + 9.5 pt;Курсив;Интервал 1 pt"/>
    <w:basedOn w:val="119"/>
    <w:rsid w:val="00780700"/>
    <w:rPr>
      <w:rFonts w:ascii="Arial" w:eastAsia="Arial" w:hAnsi="Arial" w:cs="Arial"/>
      <w:b w:val="0"/>
      <w:bCs w:val="0"/>
      <w:i/>
      <w:iCs/>
      <w:smallCaps w:val="0"/>
      <w:strike w:val="0"/>
      <w:color w:val="000000"/>
      <w:spacing w:val="20"/>
      <w:w w:val="100"/>
      <w:position w:val="0"/>
      <w:sz w:val="19"/>
      <w:szCs w:val="19"/>
      <w:u w:val="none"/>
      <w:lang w:val="ru-RU"/>
    </w:rPr>
  </w:style>
  <w:style w:type="character" w:customStyle="1" w:styleId="125pt">
    <w:name w:val="Основной текст + 12.5 pt"/>
    <w:basedOn w:val="afffffff9"/>
    <w:rsid w:val="00780700"/>
    <w:rPr>
      <w:rFonts w:ascii="Arial" w:eastAsia="Arial" w:hAnsi="Arial" w:cs="Arial"/>
      <w:b w:val="0"/>
      <w:bCs w:val="0"/>
      <w:i w:val="0"/>
      <w:iCs w:val="0"/>
      <w:smallCaps w:val="0"/>
      <w:strike w:val="0"/>
      <w:color w:val="000000"/>
      <w:spacing w:val="0"/>
      <w:w w:val="100"/>
      <w:position w:val="0"/>
      <w:sz w:val="25"/>
      <w:szCs w:val="25"/>
      <w:u w:val="none"/>
      <w:shd w:val="clear" w:color="auto" w:fill="FFFFFF"/>
      <w:lang w:val="ru-RU"/>
    </w:rPr>
  </w:style>
  <w:style w:type="character" w:customStyle="1" w:styleId="4f1">
    <w:name w:val="Основной текст4"/>
    <w:basedOn w:val="afffffff9"/>
    <w:rsid w:val="00780700"/>
    <w:rPr>
      <w:rFonts w:ascii="Arial" w:eastAsia="Arial" w:hAnsi="Arial" w:cs="Arial"/>
      <w:b w:val="0"/>
      <w:bCs w:val="0"/>
      <w:i w:val="0"/>
      <w:iCs w:val="0"/>
      <w:smallCaps w:val="0"/>
      <w:strike w:val="0"/>
      <w:color w:val="000000"/>
      <w:spacing w:val="0"/>
      <w:w w:val="100"/>
      <w:position w:val="0"/>
      <w:u w:val="single"/>
      <w:shd w:val="clear" w:color="auto" w:fill="FFFFFF"/>
      <w:lang w:val="ru-RU"/>
    </w:rPr>
  </w:style>
  <w:style w:type="character" w:customStyle="1" w:styleId="87">
    <w:name w:val="Основной текст (8)"/>
    <w:basedOn w:val="86"/>
    <w:rsid w:val="00780700"/>
    <w:rPr>
      <w:rFonts w:ascii="Arial" w:eastAsia="Arial" w:hAnsi="Arial" w:cs="Arial"/>
      <w:b w:val="0"/>
      <w:bCs w:val="0"/>
      <w:i/>
      <w:iCs/>
      <w:smallCaps w:val="0"/>
      <w:strike w:val="0"/>
      <w:color w:val="000000"/>
      <w:spacing w:val="0"/>
      <w:w w:val="100"/>
      <w:position w:val="0"/>
      <w:sz w:val="21"/>
      <w:szCs w:val="21"/>
      <w:u w:val="none"/>
      <w:lang w:val="ru-RU"/>
    </w:rPr>
  </w:style>
  <w:style w:type="character" w:customStyle="1" w:styleId="13pt">
    <w:name w:val="Основной текст + 13 pt;Полужирный"/>
    <w:basedOn w:val="afffffff9"/>
    <w:rsid w:val="00780700"/>
    <w:rPr>
      <w:rFonts w:ascii="Arial" w:eastAsia="Arial" w:hAnsi="Arial" w:cs="Arial"/>
      <w:b/>
      <w:bCs/>
      <w:i w:val="0"/>
      <w:iCs w:val="0"/>
      <w:smallCaps w:val="0"/>
      <w:strike w:val="0"/>
      <w:color w:val="000000"/>
      <w:spacing w:val="0"/>
      <w:w w:val="100"/>
      <w:position w:val="0"/>
      <w:sz w:val="26"/>
      <w:szCs w:val="26"/>
      <w:u w:val="none"/>
      <w:shd w:val="clear" w:color="auto" w:fill="FFFFFF"/>
      <w:lang w:val="ru-RU"/>
    </w:rPr>
  </w:style>
  <w:style w:type="character" w:customStyle="1" w:styleId="13pt0">
    <w:name w:val="Основной текст + 13 pt;Полужирный;Курсив"/>
    <w:basedOn w:val="afffffff9"/>
    <w:rsid w:val="00780700"/>
    <w:rPr>
      <w:rFonts w:ascii="Arial" w:eastAsia="Arial" w:hAnsi="Arial" w:cs="Arial"/>
      <w:b/>
      <w:bCs/>
      <w:i/>
      <w:iCs/>
      <w:smallCaps w:val="0"/>
      <w:strike w:val="0"/>
      <w:color w:val="000000"/>
      <w:spacing w:val="0"/>
      <w:w w:val="100"/>
      <w:position w:val="0"/>
      <w:sz w:val="26"/>
      <w:szCs w:val="26"/>
      <w:u w:val="none"/>
      <w:shd w:val="clear" w:color="auto" w:fill="FFFFFF"/>
      <w:lang w:val="ru-RU"/>
    </w:rPr>
  </w:style>
  <w:style w:type="character" w:customStyle="1" w:styleId="122">
    <w:name w:val="Основной текст (12)"/>
    <w:basedOn w:val="a2"/>
    <w:rsid w:val="00780700"/>
    <w:rPr>
      <w:rFonts w:ascii="Arial" w:eastAsia="Arial" w:hAnsi="Arial" w:cs="Arial"/>
      <w:b w:val="0"/>
      <w:bCs w:val="0"/>
      <w:i w:val="0"/>
      <w:iCs w:val="0"/>
      <w:smallCaps w:val="0"/>
      <w:strike w:val="0"/>
      <w:sz w:val="18"/>
      <w:szCs w:val="18"/>
      <w:u w:val="none"/>
    </w:rPr>
  </w:style>
  <w:style w:type="character" w:customStyle="1" w:styleId="123">
    <w:name w:val="Основной текст (12)_"/>
    <w:basedOn w:val="a2"/>
    <w:rsid w:val="00780700"/>
    <w:rPr>
      <w:rFonts w:ascii="Arial" w:eastAsia="Arial" w:hAnsi="Arial" w:cs="Arial"/>
      <w:b w:val="0"/>
      <w:bCs w:val="0"/>
      <w:i w:val="0"/>
      <w:iCs w:val="0"/>
      <w:smallCaps w:val="0"/>
      <w:strike w:val="0"/>
      <w:sz w:val="18"/>
      <w:szCs w:val="18"/>
      <w:u w:val="none"/>
    </w:rPr>
  </w:style>
  <w:style w:type="character" w:customStyle="1" w:styleId="1210pt">
    <w:name w:val="Основной текст (12) + 10 pt"/>
    <w:basedOn w:val="123"/>
    <w:rsid w:val="00780700"/>
    <w:rPr>
      <w:rFonts w:ascii="Arial" w:eastAsia="Arial" w:hAnsi="Arial" w:cs="Arial"/>
      <w:b w:val="0"/>
      <w:bCs w:val="0"/>
      <w:i w:val="0"/>
      <w:iCs w:val="0"/>
      <w:smallCaps w:val="0"/>
      <w:strike w:val="0"/>
      <w:color w:val="000000"/>
      <w:spacing w:val="0"/>
      <w:w w:val="100"/>
      <w:position w:val="0"/>
      <w:sz w:val="20"/>
      <w:szCs w:val="20"/>
      <w:u w:val="none"/>
    </w:rPr>
  </w:style>
  <w:style w:type="character" w:customStyle="1" w:styleId="5f">
    <w:name w:val="Основной текст5"/>
    <w:basedOn w:val="a2"/>
    <w:rsid w:val="00780700"/>
    <w:rPr>
      <w:rFonts w:ascii="Arial" w:eastAsia="Arial" w:hAnsi="Arial" w:cs="Arial"/>
      <w:b w:val="0"/>
      <w:bCs w:val="0"/>
      <w:i w:val="0"/>
      <w:iCs w:val="0"/>
      <w:smallCaps w:val="0"/>
      <w:strike w:val="0"/>
      <w:sz w:val="20"/>
      <w:szCs w:val="20"/>
      <w:u w:val="none"/>
    </w:rPr>
  </w:style>
  <w:style w:type="character" w:customStyle="1" w:styleId="6c">
    <w:name w:val="Основной текст6"/>
    <w:basedOn w:val="afffffff9"/>
    <w:rsid w:val="00780700"/>
    <w:rPr>
      <w:rFonts w:ascii="Arial" w:eastAsia="Arial" w:hAnsi="Arial" w:cs="Arial"/>
      <w:b w:val="0"/>
      <w:bCs w:val="0"/>
      <w:i w:val="0"/>
      <w:iCs w:val="0"/>
      <w:smallCaps w:val="0"/>
      <w:strike w:val="0"/>
      <w:color w:val="000000"/>
      <w:spacing w:val="0"/>
      <w:w w:val="100"/>
      <w:position w:val="0"/>
      <w:u w:val="none"/>
      <w:shd w:val="clear" w:color="auto" w:fill="FFFFFF"/>
    </w:rPr>
  </w:style>
  <w:style w:type="character" w:customStyle="1" w:styleId="132">
    <w:name w:val="Основной текст (13)_"/>
    <w:basedOn w:val="a2"/>
    <w:link w:val="133"/>
    <w:rsid w:val="00780700"/>
    <w:rPr>
      <w:rFonts w:ascii="Arial" w:eastAsia="Arial" w:hAnsi="Arial" w:cs="Arial"/>
      <w:sz w:val="8"/>
      <w:szCs w:val="8"/>
      <w:shd w:val="clear" w:color="auto" w:fill="FFFFFF"/>
    </w:rPr>
  </w:style>
  <w:style w:type="character" w:customStyle="1" w:styleId="5105pt0pt">
    <w:name w:val="Основной текст (5) + 10.5 pt;Интервал 0 pt"/>
    <w:basedOn w:val="5d"/>
    <w:rsid w:val="00780700"/>
    <w:rPr>
      <w:rFonts w:ascii="Arial" w:eastAsia="Arial" w:hAnsi="Arial" w:cs="Arial"/>
      <w:color w:val="000000"/>
      <w:spacing w:val="0"/>
      <w:w w:val="100"/>
      <w:position w:val="0"/>
      <w:sz w:val="21"/>
      <w:szCs w:val="21"/>
      <w:shd w:val="clear" w:color="auto" w:fill="FFFFFF"/>
      <w:lang w:val="ru-RU"/>
    </w:rPr>
  </w:style>
  <w:style w:type="character" w:customStyle="1" w:styleId="105pt">
    <w:name w:val="Основной текст + 10.5 pt"/>
    <w:basedOn w:val="afffffff9"/>
    <w:rsid w:val="00780700"/>
    <w:rPr>
      <w:rFonts w:ascii="Arial" w:eastAsia="Arial" w:hAnsi="Arial" w:cs="Arial"/>
      <w:b w:val="0"/>
      <w:bCs w:val="0"/>
      <w:i w:val="0"/>
      <w:iCs w:val="0"/>
      <w:smallCaps w:val="0"/>
      <w:strike w:val="0"/>
      <w:color w:val="000000"/>
      <w:spacing w:val="0"/>
      <w:w w:val="100"/>
      <w:position w:val="0"/>
      <w:sz w:val="21"/>
      <w:szCs w:val="21"/>
      <w:u w:val="none"/>
      <w:shd w:val="clear" w:color="auto" w:fill="FFFFFF"/>
      <w:lang w:val="ru-RU"/>
    </w:rPr>
  </w:style>
  <w:style w:type="character" w:customStyle="1" w:styleId="2ffb">
    <w:name w:val="Подпись к таблице (2)"/>
    <w:basedOn w:val="2ff9"/>
    <w:rsid w:val="00780700"/>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c">
    <w:name w:val="Подпись к таблице (2) + Курсив"/>
    <w:basedOn w:val="2ff9"/>
    <w:rsid w:val="00780700"/>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9pt1">
    <w:name w:val="Основной текст + 9 pt;Курсив"/>
    <w:basedOn w:val="afffffff9"/>
    <w:rsid w:val="00780700"/>
    <w:rPr>
      <w:rFonts w:ascii="Arial" w:eastAsia="Arial" w:hAnsi="Arial" w:cs="Arial"/>
      <w:b w:val="0"/>
      <w:bCs w:val="0"/>
      <w:i/>
      <w:iCs/>
      <w:smallCaps w:val="0"/>
      <w:strike w:val="0"/>
      <w:color w:val="000000"/>
      <w:spacing w:val="0"/>
      <w:w w:val="100"/>
      <w:position w:val="0"/>
      <w:sz w:val="18"/>
      <w:szCs w:val="18"/>
      <w:u w:val="none"/>
      <w:shd w:val="clear" w:color="auto" w:fill="FFFFFF"/>
    </w:rPr>
  </w:style>
  <w:style w:type="character" w:customStyle="1" w:styleId="2ffd">
    <w:name w:val="Подпись к таблице (2) + Полужирный"/>
    <w:basedOn w:val="2ff9"/>
    <w:rsid w:val="00780700"/>
    <w:rPr>
      <w:rFonts w:ascii="Arial" w:eastAsia="Arial" w:hAnsi="Arial" w:cs="Arial"/>
      <w:b/>
      <w:bCs/>
      <w:i w:val="0"/>
      <w:iCs w:val="0"/>
      <w:smallCaps w:val="0"/>
      <w:strike w:val="0"/>
      <w:color w:val="000000"/>
      <w:spacing w:val="0"/>
      <w:w w:val="100"/>
      <w:position w:val="0"/>
      <w:sz w:val="20"/>
      <w:szCs w:val="20"/>
      <w:u w:val="none"/>
      <w:lang w:val="ru-RU"/>
    </w:rPr>
  </w:style>
  <w:style w:type="character" w:customStyle="1" w:styleId="6d">
    <w:name w:val="Основной текст (6) + Не курсив"/>
    <w:basedOn w:val="6a"/>
    <w:rsid w:val="00780700"/>
    <w:rPr>
      <w:rFonts w:ascii="Arial" w:eastAsia="Arial" w:hAnsi="Arial" w:cs="Arial"/>
      <w:b w:val="0"/>
      <w:bCs w:val="0"/>
      <w:i/>
      <w:iCs/>
      <w:smallCaps w:val="0"/>
      <w:strike w:val="0"/>
      <w:color w:val="000000"/>
      <w:spacing w:val="0"/>
      <w:w w:val="100"/>
      <w:position w:val="0"/>
      <w:sz w:val="20"/>
      <w:szCs w:val="20"/>
      <w:u w:val="none"/>
      <w:lang w:val="ru-RU"/>
    </w:rPr>
  </w:style>
  <w:style w:type="character" w:customStyle="1" w:styleId="124">
    <w:name w:val="Заголовок №1 (2)_"/>
    <w:basedOn w:val="a2"/>
    <w:link w:val="125"/>
    <w:rsid w:val="00780700"/>
    <w:rPr>
      <w:rFonts w:ascii="Arial" w:eastAsia="Arial" w:hAnsi="Arial" w:cs="Arial"/>
      <w:w w:val="150"/>
      <w:sz w:val="26"/>
      <w:szCs w:val="26"/>
      <w:shd w:val="clear" w:color="auto" w:fill="FFFFFF"/>
    </w:rPr>
  </w:style>
  <w:style w:type="character" w:customStyle="1" w:styleId="129pt7pt100">
    <w:name w:val="Заголовок №1 (2) + 9 pt;Курсив;Интервал 7 pt;Масштаб 100%"/>
    <w:basedOn w:val="124"/>
    <w:rsid w:val="00780700"/>
    <w:rPr>
      <w:rFonts w:ascii="Arial" w:eastAsia="Arial" w:hAnsi="Arial" w:cs="Arial"/>
      <w:i/>
      <w:iCs/>
      <w:color w:val="000000"/>
      <w:spacing w:val="140"/>
      <w:w w:val="100"/>
      <w:position w:val="0"/>
      <w:sz w:val="18"/>
      <w:szCs w:val="18"/>
      <w:shd w:val="clear" w:color="auto" w:fill="FFFFFF"/>
      <w:lang w:val="ru-RU"/>
    </w:rPr>
  </w:style>
  <w:style w:type="character" w:customStyle="1" w:styleId="144">
    <w:name w:val="Основной текст (14)_"/>
    <w:basedOn w:val="a2"/>
    <w:link w:val="145"/>
    <w:rsid w:val="00780700"/>
    <w:rPr>
      <w:rFonts w:ascii="Arial" w:eastAsia="Arial" w:hAnsi="Arial" w:cs="Arial"/>
      <w:sz w:val="10"/>
      <w:szCs w:val="10"/>
      <w:shd w:val="clear" w:color="auto" w:fill="FFFFFF"/>
    </w:rPr>
  </w:style>
  <w:style w:type="character" w:customStyle="1" w:styleId="18pt2pt">
    <w:name w:val="Основной текст + 18 pt;Полужирный;Интервал 2 pt"/>
    <w:basedOn w:val="afffffff9"/>
    <w:rsid w:val="00780700"/>
    <w:rPr>
      <w:rFonts w:ascii="Arial" w:eastAsia="Arial" w:hAnsi="Arial" w:cs="Arial"/>
      <w:b/>
      <w:bCs/>
      <w:i w:val="0"/>
      <w:iCs w:val="0"/>
      <w:smallCaps w:val="0"/>
      <w:strike w:val="0"/>
      <w:color w:val="000000"/>
      <w:spacing w:val="40"/>
      <w:w w:val="100"/>
      <w:position w:val="0"/>
      <w:sz w:val="36"/>
      <w:szCs w:val="36"/>
      <w:u w:val="none"/>
      <w:shd w:val="clear" w:color="auto" w:fill="FFFFFF"/>
      <w:lang w:val="ru-RU"/>
    </w:rPr>
  </w:style>
  <w:style w:type="character" w:customStyle="1" w:styleId="15pt">
    <w:name w:val="Основной текст + 15 pt"/>
    <w:basedOn w:val="afffffff9"/>
    <w:rsid w:val="00780700"/>
    <w:rPr>
      <w:rFonts w:ascii="Arial" w:eastAsia="Arial" w:hAnsi="Arial" w:cs="Arial"/>
      <w:b w:val="0"/>
      <w:bCs w:val="0"/>
      <w:i w:val="0"/>
      <w:iCs w:val="0"/>
      <w:smallCaps w:val="0"/>
      <w:strike w:val="0"/>
      <w:color w:val="000000"/>
      <w:spacing w:val="0"/>
      <w:w w:val="100"/>
      <w:position w:val="0"/>
      <w:sz w:val="30"/>
      <w:szCs w:val="30"/>
      <w:u w:val="none"/>
      <w:shd w:val="clear" w:color="auto" w:fill="FFFFFF"/>
      <w:lang w:val="ru-RU"/>
    </w:rPr>
  </w:style>
  <w:style w:type="character" w:customStyle="1" w:styleId="21pt0">
    <w:name w:val="Основной текст + 21 pt"/>
    <w:basedOn w:val="afffffff9"/>
    <w:rsid w:val="00780700"/>
    <w:rPr>
      <w:rFonts w:ascii="Arial" w:eastAsia="Arial" w:hAnsi="Arial" w:cs="Arial"/>
      <w:b w:val="0"/>
      <w:bCs w:val="0"/>
      <w:i w:val="0"/>
      <w:iCs w:val="0"/>
      <w:smallCaps w:val="0"/>
      <w:strike w:val="0"/>
      <w:color w:val="000000"/>
      <w:spacing w:val="0"/>
      <w:w w:val="100"/>
      <w:position w:val="0"/>
      <w:sz w:val="42"/>
      <w:szCs w:val="42"/>
      <w:u w:val="none"/>
      <w:shd w:val="clear" w:color="auto" w:fill="FFFFFF"/>
      <w:lang w:val="ru-RU"/>
    </w:rPr>
  </w:style>
  <w:style w:type="character" w:customStyle="1" w:styleId="4f2">
    <w:name w:val="Заголовок №4"/>
    <w:basedOn w:val="4f0"/>
    <w:rsid w:val="00780700"/>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7c">
    <w:name w:val="Основной текст7"/>
    <w:basedOn w:val="afffffff9"/>
    <w:rsid w:val="00780700"/>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88">
    <w:name w:val="Основной текст8"/>
    <w:basedOn w:val="afffffff9"/>
    <w:rsid w:val="00780700"/>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323">
    <w:name w:val="Заголовок №3 (2)_"/>
    <w:basedOn w:val="a2"/>
    <w:link w:val="324"/>
    <w:rsid w:val="00780700"/>
    <w:rPr>
      <w:rFonts w:ascii="Arial" w:eastAsia="Arial" w:hAnsi="Arial" w:cs="Arial"/>
      <w:spacing w:val="-10"/>
      <w:sz w:val="21"/>
      <w:szCs w:val="21"/>
      <w:shd w:val="clear" w:color="auto" w:fill="FFFFFF"/>
    </w:rPr>
  </w:style>
  <w:style w:type="character" w:customStyle="1" w:styleId="2ffe">
    <w:name w:val="Подпись к картинке (2)"/>
    <w:basedOn w:val="a2"/>
    <w:rsid w:val="00780700"/>
    <w:rPr>
      <w:rFonts w:ascii="Arial" w:eastAsia="Arial" w:hAnsi="Arial" w:cs="Arial"/>
      <w:b w:val="0"/>
      <w:bCs w:val="0"/>
      <w:i w:val="0"/>
      <w:iCs w:val="0"/>
      <w:smallCaps w:val="0"/>
      <w:strike w:val="0"/>
      <w:sz w:val="20"/>
      <w:szCs w:val="20"/>
      <w:u w:val="none"/>
    </w:rPr>
  </w:style>
  <w:style w:type="character" w:customStyle="1" w:styleId="3fe">
    <w:name w:val="Подпись к картинке (3)_"/>
    <w:basedOn w:val="a2"/>
    <w:rsid w:val="00780700"/>
    <w:rPr>
      <w:rFonts w:ascii="Arial" w:eastAsia="Arial" w:hAnsi="Arial" w:cs="Arial"/>
      <w:b w:val="0"/>
      <w:bCs w:val="0"/>
      <w:i w:val="0"/>
      <w:iCs w:val="0"/>
      <w:smallCaps w:val="0"/>
      <w:strike w:val="0"/>
      <w:sz w:val="14"/>
      <w:szCs w:val="14"/>
      <w:u w:val="none"/>
    </w:rPr>
  </w:style>
  <w:style w:type="character" w:customStyle="1" w:styleId="3ff">
    <w:name w:val="Подпись к картинке (3)"/>
    <w:basedOn w:val="3fe"/>
    <w:rsid w:val="00780700"/>
    <w:rPr>
      <w:rFonts w:ascii="Arial" w:eastAsia="Arial" w:hAnsi="Arial" w:cs="Arial"/>
      <w:b w:val="0"/>
      <w:bCs w:val="0"/>
      <w:i w:val="0"/>
      <w:iCs w:val="0"/>
      <w:smallCaps w:val="0"/>
      <w:strike w:val="0"/>
      <w:color w:val="000000"/>
      <w:spacing w:val="0"/>
      <w:w w:val="100"/>
      <w:position w:val="0"/>
      <w:sz w:val="14"/>
      <w:szCs w:val="14"/>
      <w:u w:val="none"/>
    </w:rPr>
  </w:style>
  <w:style w:type="character" w:customStyle="1" w:styleId="96">
    <w:name w:val="Основной текст9"/>
    <w:basedOn w:val="afffffff9"/>
    <w:rsid w:val="00780700"/>
    <w:rPr>
      <w:rFonts w:ascii="Arial" w:eastAsia="Arial" w:hAnsi="Arial" w:cs="Arial"/>
      <w:b w:val="0"/>
      <w:bCs w:val="0"/>
      <w:i w:val="0"/>
      <w:iCs w:val="0"/>
      <w:smallCaps w:val="0"/>
      <w:strike w:val="0"/>
      <w:color w:val="000000"/>
      <w:spacing w:val="0"/>
      <w:w w:val="100"/>
      <w:position w:val="0"/>
      <w:u w:val="none"/>
      <w:shd w:val="clear" w:color="auto" w:fill="FFFFFF"/>
      <w:lang w:val="ru-RU"/>
    </w:rPr>
  </w:style>
  <w:style w:type="character" w:customStyle="1" w:styleId="152">
    <w:name w:val="Основной текст (15)_"/>
    <w:basedOn w:val="a2"/>
    <w:rsid w:val="00780700"/>
    <w:rPr>
      <w:rFonts w:ascii="Arial" w:eastAsia="Arial" w:hAnsi="Arial" w:cs="Arial"/>
      <w:b w:val="0"/>
      <w:bCs w:val="0"/>
      <w:i w:val="0"/>
      <w:iCs w:val="0"/>
      <w:smallCaps w:val="0"/>
      <w:strike w:val="0"/>
      <w:sz w:val="20"/>
      <w:szCs w:val="20"/>
      <w:u w:val="none"/>
    </w:rPr>
  </w:style>
  <w:style w:type="character" w:customStyle="1" w:styleId="153">
    <w:name w:val="Основной текст (15)"/>
    <w:basedOn w:val="152"/>
    <w:rsid w:val="00780700"/>
    <w:rPr>
      <w:rFonts w:ascii="Arial" w:eastAsia="Arial" w:hAnsi="Arial" w:cs="Arial"/>
      <w:b w:val="0"/>
      <w:bCs w:val="0"/>
      <w:i w:val="0"/>
      <w:iCs w:val="0"/>
      <w:smallCaps w:val="0"/>
      <w:strike w:val="0"/>
      <w:color w:val="000000"/>
      <w:spacing w:val="0"/>
      <w:w w:val="100"/>
      <w:position w:val="0"/>
      <w:sz w:val="20"/>
      <w:szCs w:val="20"/>
      <w:u w:val="none"/>
      <w:lang w:val="ru-RU"/>
    </w:rPr>
  </w:style>
  <w:style w:type="character" w:customStyle="1" w:styleId="2fff">
    <w:name w:val="Подпись к картинке (2)_"/>
    <w:basedOn w:val="a2"/>
    <w:rsid w:val="00780700"/>
    <w:rPr>
      <w:rFonts w:ascii="Arial" w:eastAsia="Arial" w:hAnsi="Arial" w:cs="Arial"/>
      <w:b w:val="0"/>
      <w:bCs w:val="0"/>
      <w:i w:val="0"/>
      <w:iCs w:val="0"/>
      <w:smallCaps w:val="0"/>
      <w:strike w:val="0"/>
      <w:sz w:val="20"/>
      <w:szCs w:val="20"/>
      <w:u w:val="none"/>
    </w:rPr>
  </w:style>
  <w:style w:type="character" w:customStyle="1" w:styleId="163">
    <w:name w:val="Основной текст (16)_"/>
    <w:basedOn w:val="a2"/>
    <w:link w:val="164"/>
    <w:rsid w:val="00780700"/>
    <w:rPr>
      <w:rFonts w:ascii="Arial" w:eastAsia="Arial" w:hAnsi="Arial" w:cs="Arial"/>
      <w:spacing w:val="-10"/>
      <w:shd w:val="clear" w:color="auto" w:fill="FFFFFF"/>
    </w:rPr>
  </w:style>
  <w:style w:type="character" w:customStyle="1" w:styleId="104">
    <w:name w:val="Основной текст (10)"/>
    <w:basedOn w:val="103"/>
    <w:rsid w:val="00780700"/>
    <w:rPr>
      <w:rFonts w:ascii="Arial" w:eastAsia="Arial" w:hAnsi="Arial" w:cs="Arial"/>
      <w:b/>
      <w:bCs/>
      <w:i w:val="0"/>
      <w:iCs w:val="0"/>
      <w:smallCaps w:val="0"/>
      <w:strike w:val="0"/>
      <w:color w:val="000000"/>
      <w:spacing w:val="0"/>
      <w:w w:val="100"/>
      <w:position w:val="0"/>
      <w:sz w:val="22"/>
      <w:szCs w:val="22"/>
      <w:u w:val="none"/>
      <w:lang w:val="ru-RU"/>
    </w:rPr>
  </w:style>
  <w:style w:type="character" w:customStyle="1" w:styleId="5105pt">
    <w:name w:val="Основной текст (5) + 10.5 pt"/>
    <w:basedOn w:val="5d"/>
    <w:rsid w:val="00780700"/>
    <w:rPr>
      <w:rFonts w:ascii="Arial" w:eastAsia="Arial" w:hAnsi="Arial" w:cs="Arial"/>
      <w:color w:val="000000"/>
      <w:spacing w:val="-10"/>
      <w:w w:val="100"/>
      <w:position w:val="0"/>
      <w:sz w:val="21"/>
      <w:szCs w:val="21"/>
      <w:shd w:val="clear" w:color="auto" w:fill="FFFFFF"/>
      <w:lang w:val="ru-RU"/>
    </w:rPr>
  </w:style>
  <w:style w:type="paragraph" w:customStyle="1" w:styleId="2ff4">
    <w:name w:val="Сноска (2)"/>
    <w:basedOn w:val="a1"/>
    <w:link w:val="2ff3"/>
    <w:qFormat/>
    <w:rsid w:val="00780700"/>
    <w:pPr>
      <w:widowControl w:val="0"/>
      <w:shd w:val="clear" w:color="auto" w:fill="FFFFFF"/>
      <w:spacing w:after="0" w:line="398" w:lineRule="exact"/>
      <w:ind w:firstLine="580"/>
    </w:pPr>
    <w:rPr>
      <w:rFonts w:ascii="Arial" w:eastAsia="Arial" w:hAnsi="Arial" w:cs="Arial"/>
      <w:b/>
      <w:bCs/>
      <w:sz w:val="17"/>
      <w:szCs w:val="17"/>
    </w:rPr>
  </w:style>
  <w:style w:type="paragraph" w:customStyle="1" w:styleId="afffffffc">
    <w:name w:val="Сноска"/>
    <w:basedOn w:val="a1"/>
    <w:link w:val="afffffffb"/>
    <w:qFormat/>
    <w:rsid w:val="00780700"/>
    <w:pPr>
      <w:widowControl w:val="0"/>
      <w:shd w:val="clear" w:color="auto" w:fill="FFFFFF"/>
      <w:spacing w:after="0" w:line="398" w:lineRule="exact"/>
    </w:pPr>
    <w:rPr>
      <w:rFonts w:ascii="Arial" w:eastAsia="Arial" w:hAnsi="Arial" w:cs="Arial"/>
    </w:rPr>
  </w:style>
  <w:style w:type="paragraph" w:customStyle="1" w:styleId="3f6">
    <w:name w:val="Сноска (3)"/>
    <w:basedOn w:val="a1"/>
    <w:link w:val="3f5"/>
    <w:qFormat/>
    <w:rsid w:val="00780700"/>
    <w:pPr>
      <w:widowControl w:val="0"/>
      <w:shd w:val="clear" w:color="auto" w:fill="FFFFFF"/>
      <w:spacing w:after="0" w:line="422" w:lineRule="exact"/>
      <w:ind w:firstLine="580"/>
    </w:pPr>
    <w:rPr>
      <w:rFonts w:ascii="Arial" w:eastAsia="Arial" w:hAnsi="Arial" w:cs="Arial"/>
      <w:b/>
      <w:bCs/>
    </w:rPr>
  </w:style>
  <w:style w:type="paragraph" w:customStyle="1" w:styleId="2ff6">
    <w:name w:val="Основной текст (2)"/>
    <w:basedOn w:val="a1"/>
    <w:link w:val="2ff5"/>
    <w:qFormat/>
    <w:rsid w:val="00780700"/>
    <w:pPr>
      <w:widowControl w:val="0"/>
      <w:shd w:val="clear" w:color="auto" w:fill="FFFFFF"/>
      <w:spacing w:after="0" w:line="0" w:lineRule="atLeast"/>
      <w:jc w:val="center"/>
    </w:pPr>
    <w:rPr>
      <w:rFonts w:ascii="Arial" w:eastAsia="Arial" w:hAnsi="Arial" w:cs="Arial"/>
      <w:spacing w:val="-10"/>
      <w:sz w:val="30"/>
      <w:szCs w:val="30"/>
    </w:rPr>
  </w:style>
  <w:style w:type="paragraph" w:customStyle="1" w:styleId="3f8">
    <w:name w:val="Основной текст (3)"/>
    <w:basedOn w:val="a1"/>
    <w:link w:val="3f7"/>
    <w:qFormat/>
    <w:rsid w:val="00780700"/>
    <w:pPr>
      <w:widowControl w:val="0"/>
      <w:shd w:val="clear" w:color="auto" w:fill="FFFFFF"/>
      <w:spacing w:after="0" w:line="0" w:lineRule="atLeast"/>
      <w:jc w:val="center"/>
    </w:pPr>
    <w:rPr>
      <w:rFonts w:ascii="Arial" w:eastAsia="Arial" w:hAnsi="Arial" w:cs="Arial"/>
      <w:b/>
      <w:bCs/>
    </w:rPr>
  </w:style>
  <w:style w:type="paragraph" w:customStyle="1" w:styleId="4f">
    <w:name w:val="Основной текст (4)"/>
    <w:basedOn w:val="a1"/>
    <w:link w:val="4e"/>
    <w:qFormat/>
    <w:rsid w:val="00780700"/>
    <w:pPr>
      <w:widowControl w:val="0"/>
      <w:shd w:val="clear" w:color="auto" w:fill="FFFFFF"/>
      <w:spacing w:after="0" w:line="346" w:lineRule="exact"/>
      <w:jc w:val="center"/>
    </w:pPr>
    <w:rPr>
      <w:rFonts w:ascii="Arial" w:eastAsia="Arial" w:hAnsi="Arial" w:cs="Arial"/>
      <w:sz w:val="30"/>
      <w:szCs w:val="30"/>
    </w:rPr>
  </w:style>
  <w:style w:type="paragraph" w:customStyle="1" w:styleId="5e">
    <w:name w:val="Основной текст (5)"/>
    <w:basedOn w:val="a1"/>
    <w:link w:val="5d"/>
    <w:qFormat/>
    <w:rsid w:val="00780700"/>
    <w:pPr>
      <w:widowControl w:val="0"/>
      <w:shd w:val="clear" w:color="auto" w:fill="FFFFFF"/>
      <w:spacing w:after="0" w:line="379" w:lineRule="exact"/>
    </w:pPr>
    <w:rPr>
      <w:rFonts w:ascii="Arial" w:eastAsia="Arial" w:hAnsi="Arial" w:cs="Arial"/>
      <w:spacing w:val="-10"/>
      <w:sz w:val="23"/>
      <w:szCs w:val="23"/>
    </w:rPr>
  </w:style>
  <w:style w:type="paragraph" w:customStyle="1" w:styleId="2ff8">
    <w:name w:val="Заголовок №2"/>
    <w:basedOn w:val="a1"/>
    <w:link w:val="2ff7"/>
    <w:qFormat/>
    <w:rsid w:val="00780700"/>
    <w:pPr>
      <w:widowControl w:val="0"/>
      <w:shd w:val="clear" w:color="auto" w:fill="FFFFFF"/>
      <w:spacing w:after="0" w:line="0" w:lineRule="atLeast"/>
      <w:jc w:val="center"/>
      <w:outlineLvl w:val="1"/>
    </w:pPr>
    <w:rPr>
      <w:rFonts w:ascii="Arial" w:eastAsia="Arial" w:hAnsi="Arial" w:cs="Arial"/>
      <w:spacing w:val="-10"/>
      <w:sz w:val="23"/>
      <w:szCs w:val="23"/>
    </w:rPr>
  </w:style>
  <w:style w:type="paragraph" w:customStyle="1" w:styleId="3fa">
    <w:name w:val="Заголовок №3"/>
    <w:basedOn w:val="a1"/>
    <w:link w:val="3f9"/>
    <w:qFormat/>
    <w:rsid w:val="00780700"/>
    <w:pPr>
      <w:widowControl w:val="0"/>
      <w:shd w:val="clear" w:color="auto" w:fill="FFFFFF"/>
      <w:spacing w:after="0" w:line="461" w:lineRule="exact"/>
      <w:ind w:hanging="560"/>
      <w:outlineLvl w:val="2"/>
    </w:pPr>
    <w:rPr>
      <w:rFonts w:ascii="Arial" w:eastAsia="Arial" w:hAnsi="Arial" w:cs="Arial"/>
      <w:b/>
      <w:bCs/>
    </w:rPr>
  </w:style>
  <w:style w:type="paragraph" w:customStyle="1" w:styleId="1ff4">
    <w:name w:val="Заголовок №1"/>
    <w:basedOn w:val="a1"/>
    <w:link w:val="1ff3"/>
    <w:qFormat/>
    <w:rsid w:val="00780700"/>
    <w:pPr>
      <w:widowControl w:val="0"/>
      <w:shd w:val="clear" w:color="auto" w:fill="FFFFFF"/>
      <w:spacing w:after="0" w:line="418" w:lineRule="exact"/>
      <w:outlineLvl w:val="0"/>
    </w:pPr>
    <w:rPr>
      <w:rFonts w:ascii="Arial" w:eastAsia="Arial" w:hAnsi="Arial" w:cs="Arial"/>
      <w:spacing w:val="-10"/>
      <w:sz w:val="23"/>
      <w:szCs w:val="23"/>
    </w:rPr>
  </w:style>
  <w:style w:type="paragraph" w:customStyle="1" w:styleId="95">
    <w:name w:val="Основной текст (9)"/>
    <w:basedOn w:val="a1"/>
    <w:link w:val="94"/>
    <w:qFormat/>
    <w:rsid w:val="00780700"/>
    <w:pPr>
      <w:widowControl w:val="0"/>
      <w:shd w:val="clear" w:color="auto" w:fill="FFFFFF"/>
      <w:spacing w:after="0" w:line="0" w:lineRule="atLeast"/>
    </w:pPr>
    <w:rPr>
      <w:rFonts w:ascii="Arial" w:eastAsia="Arial" w:hAnsi="Arial" w:cs="Arial"/>
      <w:sz w:val="11"/>
      <w:szCs w:val="11"/>
    </w:rPr>
  </w:style>
  <w:style w:type="paragraph" w:customStyle="1" w:styleId="133">
    <w:name w:val="Основной текст (13)"/>
    <w:basedOn w:val="a1"/>
    <w:link w:val="132"/>
    <w:qFormat/>
    <w:rsid w:val="00780700"/>
    <w:pPr>
      <w:widowControl w:val="0"/>
      <w:shd w:val="clear" w:color="auto" w:fill="FFFFFF"/>
      <w:spacing w:after="0" w:line="0" w:lineRule="atLeast"/>
      <w:jc w:val="center"/>
    </w:pPr>
    <w:rPr>
      <w:rFonts w:ascii="Arial" w:eastAsia="Arial" w:hAnsi="Arial" w:cs="Arial"/>
      <w:sz w:val="8"/>
      <w:szCs w:val="8"/>
    </w:rPr>
  </w:style>
  <w:style w:type="paragraph" w:customStyle="1" w:styleId="125">
    <w:name w:val="Заголовок №1 (2)"/>
    <w:basedOn w:val="a1"/>
    <w:link w:val="124"/>
    <w:qFormat/>
    <w:rsid w:val="00780700"/>
    <w:pPr>
      <w:widowControl w:val="0"/>
      <w:shd w:val="clear" w:color="auto" w:fill="FFFFFF"/>
      <w:spacing w:after="0" w:line="0" w:lineRule="atLeast"/>
      <w:outlineLvl w:val="0"/>
    </w:pPr>
    <w:rPr>
      <w:rFonts w:ascii="Arial" w:eastAsia="Arial" w:hAnsi="Arial" w:cs="Arial"/>
      <w:w w:val="150"/>
      <w:sz w:val="26"/>
      <w:szCs w:val="26"/>
    </w:rPr>
  </w:style>
  <w:style w:type="paragraph" w:customStyle="1" w:styleId="145">
    <w:name w:val="Основной текст (14)"/>
    <w:basedOn w:val="a1"/>
    <w:link w:val="144"/>
    <w:qFormat/>
    <w:rsid w:val="00780700"/>
    <w:pPr>
      <w:widowControl w:val="0"/>
      <w:shd w:val="clear" w:color="auto" w:fill="FFFFFF"/>
      <w:spacing w:after="0" w:line="0" w:lineRule="atLeast"/>
      <w:jc w:val="center"/>
    </w:pPr>
    <w:rPr>
      <w:rFonts w:ascii="Arial" w:eastAsia="Arial" w:hAnsi="Arial" w:cs="Arial"/>
      <w:sz w:val="10"/>
      <w:szCs w:val="10"/>
    </w:rPr>
  </w:style>
  <w:style w:type="paragraph" w:customStyle="1" w:styleId="324">
    <w:name w:val="Заголовок №3 (2)"/>
    <w:basedOn w:val="a1"/>
    <w:link w:val="323"/>
    <w:qFormat/>
    <w:rsid w:val="00780700"/>
    <w:pPr>
      <w:widowControl w:val="0"/>
      <w:shd w:val="clear" w:color="auto" w:fill="FFFFFF"/>
      <w:spacing w:after="0" w:line="0" w:lineRule="atLeast"/>
      <w:ind w:hanging="3560"/>
      <w:outlineLvl w:val="2"/>
    </w:pPr>
    <w:rPr>
      <w:rFonts w:ascii="Arial" w:eastAsia="Arial" w:hAnsi="Arial" w:cs="Arial"/>
      <w:spacing w:val="-10"/>
      <w:sz w:val="21"/>
      <w:szCs w:val="21"/>
    </w:rPr>
  </w:style>
  <w:style w:type="paragraph" w:customStyle="1" w:styleId="164">
    <w:name w:val="Основной текст (16)"/>
    <w:basedOn w:val="a1"/>
    <w:link w:val="163"/>
    <w:qFormat/>
    <w:rsid w:val="00780700"/>
    <w:pPr>
      <w:widowControl w:val="0"/>
      <w:shd w:val="clear" w:color="auto" w:fill="FFFFFF"/>
      <w:spacing w:after="0" w:line="432" w:lineRule="exact"/>
      <w:ind w:firstLine="720"/>
      <w:jc w:val="both"/>
    </w:pPr>
    <w:rPr>
      <w:rFonts w:ascii="Arial" w:eastAsia="Arial" w:hAnsi="Arial" w:cs="Arial"/>
      <w:spacing w:val="-10"/>
    </w:rPr>
  </w:style>
  <w:style w:type="character" w:customStyle="1" w:styleId="2105pt">
    <w:name w:val="Основной текст (2) + 10;5 pt"/>
    <w:basedOn w:val="2ff5"/>
    <w:rsid w:val="00780700"/>
    <w:rPr>
      <w:rFonts w:ascii="Times New Roman" w:eastAsia="Times New Roman" w:hAnsi="Times New Roman" w:cs="Times New Roman"/>
      <w:b w:val="0"/>
      <w:bCs w:val="0"/>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0">
    <w:name w:val="Основной текст (2) + Полужирный"/>
    <w:basedOn w:val="2ff5"/>
    <w:rsid w:val="00780700"/>
    <w:rPr>
      <w:rFonts w:ascii="Times New Roman" w:eastAsia="Times New Roman" w:hAnsi="Times New Roman" w:cs="Times New Roman"/>
      <w:b/>
      <w:bCs/>
      <w:i w:val="0"/>
      <w:iCs w:val="0"/>
      <w:smallCaps w:val="0"/>
      <w:strike w:val="0"/>
      <w:color w:val="000000"/>
      <w:spacing w:val="0"/>
      <w:w w:val="100"/>
      <w:position w:val="0"/>
      <w:sz w:val="24"/>
      <w:szCs w:val="24"/>
      <w:u w:val="none"/>
      <w:shd w:val="clear" w:color="auto" w:fill="FFFFFF"/>
      <w:lang w:val="ru-RU" w:eastAsia="ru-RU" w:bidi="ru-RU"/>
    </w:rPr>
  </w:style>
  <w:style w:type="character" w:customStyle="1" w:styleId="2105pt0">
    <w:name w:val="Основной текст (2) + 10;5 pt;Курсив"/>
    <w:basedOn w:val="2ff5"/>
    <w:rsid w:val="00780700"/>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ru-RU" w:eastAsia="ru-RU" w:bidi="ru-RU"/>
    </w:rPr>
  </w:style>
  <w:style w:type="character" w:customStyle="1" w:styleId="2105pt1">
    <w:name w:val="Основной текст (2) + 10;5 pt;Полужирный"/>
    <w:basedOn w:val="2ff5"/>
    <w:rsid w:val="00780700"/>
    <w:rPr>
      <w:rFonts w:ascii="Times New Roman" w:eastAsia="Times New Roman" w:hAnsi="Times New Roman" w:cs="Times New Roman"/>
      <w:b/>
      <w:bCs/>
      <w:i w:val="0"/>
      <w:iCs w:val="0"/>
      <w:smallCaps w:val="0"/>
      <w:strike w:val="0"/>
      <w:color w:val="000000"/>
      <w:spacing w:val="0"/>
      <w:w w:val="100"/>
      <w:position w:val="0"/>
      <w:sz w:val="21"/>
      <w:szCs w:val="21"/>
      <w:u w:val="none"/>
      <w:shd w:val="clear" w:color="auto" w:fill="FFFFFF"/>
      <w:lang w:val="ru-RU" w:eastAsia="ru-RU" w:bidi="ru-RU"/>
    </w:rPr>
  </w:style>
  <w:style w:type="character" w:customStyle="1" w:styleId="2fff1">
    <w:name w:val="Основной текст (2) + Курсив"/>
    <w:basedOn w:val="2ff5"/>
    <w:rsid w:val="00780700"/>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FFFFFF"/>
      <w:lang w:val="ru-RU" w:eastAsia="ru-RU" w:bidi="ru-RU"/>
    </w:rPr>
  </w:style>
  <w:style w:type="character" w:customStyle="1" w:styleId="11b">
    <w:name w:val="Заголовок 1 Знак1"/>
    <w:aliases w:val="новая страница Знак1,Document Header1 Знак1,H1 Знак1,T1 Знак1,kapitola1 Знак1"/>
    <w:rsid w:val="00780700"/>
    <w:rPr>
      <w:rFonts w:ascii="Cambria" w:eastAsia="Times New Roman" w:hAnsi="Cambria" w:cs="Times New Roman" w:hint="default"/>
      <w:b/>
      <w:bCs/>
      <w:color w:val="365F91"/>
      <w:sz w:val="28"/>
      <w:szCs w:val="28"/>
    </w:rPr>
  </w:style>
  <w:style w:type="character" w:customStyle="1" w:styleId="21a">
    <w:name w:val="Заголовок 2 Знак1"/>
    <w:aliases w:val="заголовок2 Знак1,1. Заголовок 2 Знак1,H2 Знак2,H2 Знак Знак1,Заголовок 21 Знак1,T2 Знак1,2 Знак1,kapitola2 Знак1,Заголовок 1.1 Знак1,h21 Знак1,5 Знак1,Заголовок пункта (1.1) Знак1,222 Знак1,Reset numbering Знак1,Загол. 2 Знак1"/>
    <w:semiHidden/>
    <w:rsid w:val="00780700"/>
    <w:rPr>
      <w:rFonts w:ascii="Cambria" w:eastAsia="Times New Roman" w:hAnsi="Cambria" w:cs="Times New Roman" w:hint="default"/>
      <w:b/>
      <w:bCs/>
      <w:color w:val="4F81BD"/>
      <w:sz w:val="26"/>
      <w:szCs w:val="26"/>
    </w:rPr>
  </w:style>
  <w:style w:type="paragraph" w:styleId="affffffff3">
    <w:name w:val="Normal Indent"/>
    <w:basedOn w:val="a1"/>
    <w:unhideWhenUsed/>
    <w:rsid w:val="00780700"/>
    <w:pPr>
      <w:spacing w:after="0" w:line="240" w:lineRule="auto"/>
      <w:ind w:firstLine="567"/>
      <w:jc w:val="both"/>
    </w:pPr>
    <w:rPr>
      <w:rFonts w:ascii="Times New Roman" w:eastAsia="Times New Roman" w:hAnsi="Times New Roman" w:cs="Times New Roman"/>
      <w:sz w:val="24"/>
      <w:szCs w:val="24"/>
      <w:lang w:eastAsia="ru-RU"/>
    </w:rPr>
  </w:style>
  <w:style w:type="character" w:customStyle="1" w:styleId="1ff6">
    <w:name w:val="Нижний колонтитул Знак1"/>
    <w:aliases w:val="Знак1 Знак1"/>
    <w:basedOn w:val="a2"/>
    <w:rsid w:val="00780700"/>
    <w:rPr>
      <w:rFonts w:ascii="Arial" w:eastAsia="Calibri" w:hAnsi="Arial" w:cs="Times New Roman"/>
      <w:sz w:val="24"/>
    </w:rPr>
  </w:style>
  <w:style w:type="character" w:customStyle="1" w:styleId="58">
    <w:name w:val="Список 5 Знак"/>
    <w:link w:val="57"/>
    <w:uiPriority w:val="99"/>
    <w:locked/>
    <w:rsid w:val="00780700"/>
    <w:rPr>
      <w:rFonts w:ascii="Arial" w:eastAsia="Microsoft YaHei" w:hAnsi="Arial" w:cs="Arial"/>
      <w:spacing w:val="-5"/>
      <w:sz w:val="20"/>
      <w:szCs w:val="20"/>
    </w:rPr>
  </w:style>
  <w:style w:type="character" w:customStyle="1" w:styleId="1ff7">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basedOn w:val="a2"/>
    <w:uiPriority w:val="99"/>
    <w:rsid w:val="00780700"/>
  </w:style>
  <w:style w:type="paragraph" w:styleId="affffffff4">
    <w:name w:val="Date"/>
    <w:basedOn w:val="a1"/>
    <w:next w:val="a1"/>
    <w:link w:val="affffffff5"/>
    <w:uiPriority w:val="99"/>
    <w:unhideWhenUsed/>
    <w:rsid w:val="00780700"/>
    <w:pPr>
      <w:spacing w:after="0" w:line="240" w:lineRule="auto"/>
    </w:pPr>
    <w:rPr>
      <w:rFonts w:ascii="Times New Roman" w:eastAsia="Times New Roman" w:hAnsi="Times New Roman" w:cs="Times New Roman"/>
      <w:sz w:val="26"/>
      <w:szCs w:val="20"/>
      <w:lang w:eastAsia="ru-RU"/>
    </w:rPr>
  </w:style>
  <w:style w:type="character" w:customStyle="1" w:styleId="affffffff5">
    <w:name w:val="Дата Знак"/>
    <w:basedOn w:val="a2"/>
    <w:link w:val="affffffff4"/>
    <w:uiPriority w:val="99"/>
    <w:rsid w:val="00780700"/>
    <w:rPr>
      <w:rFonts w:ascii="Times New Roman" w:eastAsia="Times New Roman" w:hAnsi="Times New Roman" w:cs="Times New Roman"/>
      <w:sz w:val="26"/>
      <w:szCs w:val="20"/>
      <w:lang w:eastAsia="ru-RU"/>
    </w:rPr>
  </w:style>
  <w:style w:type="character" w:customStyle="1" w:styleId="21b">
    <w:name w:val="Основной текст 2 Знак1"/>
    <w:aliases w:val="АРИАЛ Основной текст 2 Знак1,Ариал Знак1,RED Знак1"/>
    <w:basedOn w:val="a2"/>
    <w:uiPriority w:val="99"/>
    <w:semiHidden/>
    <w:rsid w:val="00780700"/>
  </w:style>
  <w:style w:type="character" w:customStyle="1" w:styleId="2e">
    <w:name w:val="Стиль2 Знак"/>
    <w:link w:val="2d"/>
    <w:uiPriority w:val="99"/>
    <w:locked/>
    <w:rsid w:val="00780700"/>
    <w:rPr>
      <w:rFonts w:ascii="Times New Roman" w:eastAsia="Times New Roman" w:hAnsi="Times New Roman" w:cs="Times New Roman"/>
      <w:b/>
      <w:i/>
      <w:sz w:val="28"/>
      <w:szCs w:val="28"/>
      <w:lang w:eastAsia="ru-RU"/>
    </w:rPr>
  </w:style>
  <w:style w:type="character" w:customStyle="1" w:styleId="3ff0">
    <w:name w:val="Стиль3 Знак"/>
    <w:link w:val="3ff1"/>
    <w:locked/>
    <w:rsid w:val="00780700"/>
    <w:rPr>
      <w:rFonts w:ascii="Arial" w:hAnsi="Arial" w:cs="Arial"/>
      <w:color w:val="000000"/>
      <w:sz w:val="24"/>
      <w:szCs w:val="24"/>
    </w:rPr>
  </w:style>
  <w:style w:type="paragraph" w:customStyle="1" w:styleId="3ff1">
    <w:name w:val="Стиль3"/>
    <w:basedOn w:val="a1"/>
    <w:link w:val="3ff0"/>
    <w:qFormat/>
    <w:rsid w:val="00780700"/>
    <w:pPr>
      <w:snapToGrid w:val="0"/>
      <w:spacing w:after="0" w:line="360" w:lineRule="auto"/>
      <w:ind w:firstLine="720"/>
      <w:jc w:val="both"/>
    </w:pPr>
    <w:rPr>
      <w:rFonts w:ascii="Arial" w:hAnsi="Arial" w:cs="Arial"/>
      <w:color w:val="000000"/>
      <w:sz w:val="24"/>
      <w:szCs w:val="24"/>
    </w:rPr>
  </w:style>
  <w:style w:type="character" w:customStyle="1" w:styleId="880">
    <w:name w:val="Стиль88 Знак"/>
    <w:link w:val="881"/>
    <w:locked/>
    <w:rsid w:val="00780700"/>
    <w:rPr>
      <w:rFonts w:ascii="Arial" w:hAnsi="Arial" w:cs="Arial"/>
      <w:b/>
      <w:color w:val="000000"/>
      <w:sz w:val="24"/>
      <w:szCs w:val="24"/>
    </w:rPr>
  </w:style>
  <w:style w:type="paragraph" w:customStyle="1" w:styleId="881">
    <w:name w:val="Стиль88"/>
    <w:basedOn w:val="a1"/>
    <w:link w:val="880"/>
    <w:qFormat/>
    <w:rsid w:val="00780700"/>
    <w:pPr>
      <w:snapToGrid w:val="0"/>
      <w:spacing w:after="0" w:line="360" w:lineRule="auto"/>
      <w:ind w:firstLine="720"/>
      <w:jc w:val="both"/>
    </w:pPr>
    <w:rPr>
      <w:rFonts w:ascii="Arial" w:hAnsi="Arial" w:cs="Arial"/>
      <w:b/>
      <w:color w:val="000000"/>
      <w:sz w:val="24"/>
      <w:szCs w:val="24"/>
    </w:rPr>
  </w:style>
  <w:style w:type="character" w:customStyle="1" w:styleId="89">
    <w:name w:val="Стиль89 Знак"/>
    <w:link w:val="890"/>
    <w:locked/>
    <w:rsid w:val="00780700"/>
    <w:rPr>
      <w:rFonts w:ascii="Arial" w:hAnsi="Arial" w:cs="Arial"/>
      <w:color w:val="000000"/>
      <w:sz w:val="24"/>
      <w:szCs w:val="24"/>
    </w:rPr>
  </w:style>
  <w:style w:type="paragraph" w:customStyle="1" w:styleId="890">
    <w:name w:val="Стиль89"/>
    <w:basedOn w:val="a1"/>
    <w:link w:val="89"/>
    <w:qFormat/>
    <w:rsid w:val="00780700"/>
    <w:pPr>
      <w:snapToGrid w:val="0"/>
      <w:spacing w:after="0" w:line="360" w:lineRule="auto"/>
      <w:ind w:firstLine="720"/>
      <w:jc w:val="both"/>
    </w:pPr>
    <w:rPr>
      <w:rFonts w:ascii="Arial" w:hAnsi="Arial" w:cs="Arial"/>
      <w:color w:val="000000"/>
      <w:sz w:val="24"/>
      <w:szCs w:val="24"/>
    </w:rPr>
  </w:style>
  <w:style w:type="character" w:customStyle="1" w:styleId="193">
    <w:name w:val="Стиль19 Знак"/>
    <w:link w:val="194"/>
    <w:uiPriority w:val="99"/>
    <w:locked/>
    <w:rsid w:val="00780700"/>
    <w:rPr>
      <w:rFonts w:ascii="Arial" w:hAnsi="Arial" w:cs="Arial"/>
      <w:color w:val="000000"/>
      <w:sz w:val="24"/>
      <w:szCs w:val="24"/>
    </w:rPr>
  </w:style>
  <w:style w:type="paragraph" w:customStyle="1" w:styleId="194">
    <w:name w:val="Стиль19"/>
    <w:basedOn w:val="3ff1"/>
    <w:link w:val="193"/>
    <w:uiPriority w:val="99"/>
    <w:qFormat/>
    <w:rsid w:val="00780700"/>
  </w:style>
  <w:style w:type="character" w:customStyle="1" w:styleId="800">
    <w:name w:val="Стиль80 Знак"/>
    <w:link w:val="801"/>
    <w:locked/>
    <w:rsid w:val="00780700"/>
    <w:rPr>
      <w:rFonts w:ascii="Arial" w:hAnsi="Arial" w:cs="Arial"/>
      <w:color w:val="000000"/>
      <w:sz w:val="24"/>
      <w:szCs w:val="24"/>
    </w:rPr>
  </w:style>
  <w:style w:type="paragraph" w:customStyle="1" w:styleId="801">
    <w:name w:val="Стиль80"/>
    <w:basedOn w:val="194"/>
    <w:link w:val="800"/>
    <w:qFormat/>
    <w:rsid w:val="00780700"/>
    <w:pPr>
      <w:ind w:firstLine="709"/>
    </w:pPr>
  </w:style>
  <w:style w:type="character" w:customStyle="1" w:styleId="870">
    <w:name w:val="Стиль87 Знак"/>
    <w:link w:val="871"/>
    <w:locked/>
    <w:rsid w:val="00780700"/>
    <w:rPr>
      <w:rFonts w:ascii="Arial" w:hAnsi="Arial" w:cs="Arial"/>
      <w:sz w:val="24"/>
      <w:szCs w:val="24"/>
    </w:rPr>
  </w:style>
  <w:style w:type="paragraph" w:customStyle="1" w:styleId="871">
    <w:name w:val="Стиль87"/>
    <w:basedOn w:val="a1"/>
    <w:link w:val="870"/>
    <w:qFormat/>
    <w:rsid w:val="00780700"/>
    <w:pPr>
      <w:spacing w:after="0" w:line="360" w:lineRule="auto"/>
      <w:ind w:firstLine="567"/>
      <w:jc w:val="both"/>
    </w:pPr>
    <w:rPr>
      <w:rFonts w:ascii="Arial" w:hAnsi="Arial" w:cs="Arial"/>
      <w:sz w:val="24"/>
      <w:szCs w:val="24"/>
    </w:rPr>
  </w:style>
  <w:style w:type="character" w:customStyle="1" w:styleId="790">
    <w:name w:val="Стиль79 Знак"/>
    <w:link w:val="791"/>
    <w:locked/>
    <w:rsid w:val="00780700"/>
    <w:rPr>
      <w:rFonts w:ascii="Arial" w:hAnsi="Arial" w:cs="Arial"/>
      <w:color w:val="000000"/>
      <w:sz w:val="24"/>
      <w:szCs w:val="24"/>
    </w:rPr>
  </w:style>
  <w:style w:type="paragraph" w:customStyle="1" w:styleId="791">
    <w:name w:val="Стиль79"/>
    <w:basedOn w:val="a1"/>
    <w:link w:val="790"/>
    <w:qFormat/>
    <w:rsid w:val="00780700"/>
    <w:pPr>
      <w:snapToGrid w:val="0"/>
      <w:spacing w:after="0" w:line="360" w:lineRule="auto"/>
      <w:ind w:firstLine="567"/>
      <w:jc w:val="both"/>
    </w:pPr>
    <w:rPr>
      <w:rFonts w:ascii="Arial" w:hAnsi="Arial" w:cs="Arial"/>
      <w:color w:val="000000"/>
      <w:sz w:val="24"/>
      <w:szCs w:val="24"/>
    </w:rPr>
  </w:style>
  <w:style w:type="character" w:customStyle="1" w:styleId="165">
    <w:name w:val="Стиль Основной текст + Первая строка:  1 см Перед:  6 пт Знак"/>
    <w:link w:val="166"/>
    <w:locked/>
    <w:rsid w:val="00780700"/>
    <w:rPr>
      <w:rFonts w:ascii="Arial" w:hAnsi="Arial" w:cs="Arial"/>
      <w:sz w:val="24"/>
      <w:szCs w:val="24"/>
    </w:rPr>
  </w:style>
  <w:style w:type="paragraph" w:customStyle="1" w:styleId="166">
    <w:name w:val="Стиль Основной текст + Первая строка:  1 см Перед:  6 пт"/>
    <w:basedOn w:val="afff6"/>
    <w:link w:val="165"/>
    <w:qFormat/>
    <w:rsid w:val="00780700"/>
    <w:pPr>
      <w:spacing w:before="120"/>
    </w:pPr>
    <w:rPr>
      <w:bCs w:val="0"/>
      <w:iCs w:val="0"/>
      <w:noProof w:val="0"/>
      <w:color w:val="auto"/>
      <w:kern w:val="0"/>
      <w:sz w:val="24"/>
      <w:szCs w:val="24"/>
      <w:lang w:eastAsia="en-US"/>
    </w:rPr>
  </w:style>
  <w:style w:type="character" w:customStyle="1" w:styleId="741">
    <w:name w:val="Стиль74 Знак"/>
    <w:link w:val="742"/>
    <w:locked/>
    <w:rsid w:val="00780700"/>
    <w:rPr>
      <w:rFonts w:ascii="Arial" w:hAnsi="Arial" w:cs="Arial"/>
      <w:bCs/>
      <w:color w:val="000000"/>
      <w:sz w:val="24"/>
      <w:szCs w:val="24"/>
    </w:rPr>
  </w:style>
  <w:style w:type="paragraph" w:customStyle="1" w:styleId="742">
    <w:name w:val="Стиль74"/>
    <w:basedOn w:val="a1"/>
    <w:link w:val="741"/>
    <w:qFormat/>
    <w:rsid w:val="00780700"/>
    <w:pPr>
      <w:suppressAutoHyphens/>
      <w:autoSpaceDE w:val="0"/>
      <w:autoSpaceDN w:val="0"/>
      <w:adjustRightInd w:val="0"/>
      <w:snapToGrid w:val="0"/>
      <w:spacing w:before="120" w:after="120" w:line="360" w:lineRule="auto"/>
      <w:ind w:left="-142" w:right="-1" w:firstLine="862"/>
      <w:jc w:val="both"/>
    </w:pPr>
    <w:rPr>
      <w:rFonts w:ascii="Arial" w:hAnsi="Arial" w:cs="Arial"/>
      <w:bCs/>
      <w:color w:val="000000"/>
      <w:sz w:val="24"/>
      <w:szCs w:val="24"/>
    </w:rPr>
  </w:style>
  <w:style w:type="character" w:customStyle="1" w:styleId="531">
    <w:name w:val="Стиль53 Знак"/>
    <w:link w:val="532"/>
    <w:locked/>
    <w:rsid w:val="00780700"/>
    <w:rPr>
      <w:rFonts w:ascii="Arial" w:hAnsi="Arial" w:cs="Arial"/>
      <w:spacing w:val="-5"/>
      <w:sz w:val="24"/>
      <w:szCs w:val="24"/>
    </w:rPr>
  </w:style>
  <w:style w:type="paragraph" w:customStyle="1" w:styleId="532">
    <w:name w:val="Стиль53"/>
    <w:basedOn w:val="a1"/>
    <w:link w:val="531"/>
    <w:qFormat/>
    <w:rsid w:val="00780700"/>
    <w:pPr>
      <w:spacing w:after="0" w:line="360" w:lineRule="auto"/>
      <w:ind w:firstLine="709"/>
      <w:jc w:val="both"/>
    </w:pPr>
    <w:rPr>
      <w:rFonts w:ascii="Arial" w:hAnsi="Arial" w:cs="Arial"/>
      <w:spacing w:val="-5"/>
      <w:sz w:val="24"/>
      <w:szCs w:val="24"/>
    </w:rPr>
  </w:style>
  <w:style w:type="character" w:customStyle="1" w:styleId="500">
    <w:name w:val="Стиль50 Знак"/>
    <w:link w:val="501"/>
    <w:locked/>
    <w:rsid w:val="00780700"/>
    <w:rPr>
      <w:rFonts w:ascii="Arial" w:hAnsi="Arial" w:cs="Arial"/>
      <w:color w:val="000000"/>
      <w:sz w:val="24"/>
      <w:szCs w:val="24"/>
    </w:rPr>
  </w:style>
  <w:style w:type="paragraph" w:customStyle="1" w:styleId="501">
    <w:name w:val="Стиль50"/>
    <w:basedOn w:val="a1"/>
    <w:link w:val="500"/>
    <w:qFormat/>
    <w:rsid w:val="00780700"/>
    <w:pPr>
      <w:snapToGrid w:val="0"/>
      <w:spacing w:after="0" w:line="360" w:lineRule="auto"/>
      <w:ind w:firstLine="709"/>
      <w:jc w:val="both"/>
    </w:pPr>
    <w:rPr>
      <w:rFonts w:ascii="Arial" w:hAnsi="Arial" w:cs="Arial"/>
      <w:color w:val="000000"/>
      <w:sz w:val="24"/>
      <w:szCs w:val="24"/>
    </w:rPr>
  </w:style>
  <w:style w:type="character" w:customStyle="1" w:styleId="481">
    <w:name w:val="Стиль48 Знак"/>
    <w:link w:val="482"/>
    <w:locked/>
    <w:rsid w:val="00780700"/>
    <w:rPr>
      <w:rFonts w:ascii="Arial" w:hAnsi="Arial" w:cs="Arial"/>
      <w:bCs/>
      <w:sz w:val="24"/>
      <w:szCs w:val="26"/>
    </w:rPr>
  </w:style>
  <w:style w:type="paragraph" w:customStyle="1" w:styleId="482">
    <w:name w:val="Стиль48"/>
    <w:basedOn w:val="af8"/>
    <w:link w:val="481"/>
    <w:qFormat/>
    <w:rsid w:val="00780700"/>
    <w:pPr>
      <w:spacing w:after="120" w:line="360" w:lineRule="auto"/>
    </w:pPr>
    <w:rPr>
      <w:rFonts w:ascii="Arial" w:eastAsiaTheme="minorHAnsi" w:hAnsi="Arial" w:cs="Arial"/>
      <w:b w:val="0"/>
      <w:bCs/>
      <w:sz w:val="24"/>
      <w:szCs w:val="26"/>
      <w:lang w:eastAsia="en-US"/>
    </w:rPr>
  </w:style>
  <w:style w:type="character" w:customStyle="1" w:styleId="1b">
    <w:name w:val="Стиль1 Знак"/>
    <w:link w:val="1a"/>
    <w:uiPriority w:val="99"/>
    <w:locked/>
    <w:rsid w:val="00780700"/>
    <w:rPr>
      <w:rFonts w:ascii="Times New Roman" w:eastAsia="Times New Roman" w:hAnsi="Times New Roman" w:cs="Times New Roman"/>
      <w:b/>
      <w:sz w:val="24"/>
      <w:szCs w:val="24"/>
      <w:lang w:eastAsia="ru-RU"/>
    </w:rPr>
  </w:style>
  <w:style w:type="character" w:customStyle="1" w:styleId="611">
    <w:name w:val="Стиль61 Знак"/>
    <w:link w:val="612"/>
    <w:locked/>
    <w:rsid w:val="00780700"/>
    <w:rPr>
      <w:rFonts w:ascii="Arial" w:hAnsi="Arial" w:cs="Arial"/>
      <w:spacing w:val="-5"/>
      <w:sz w:val="28"/>
      <w:szCs w:val="28"/>
    </w:rPr>
  </w:style>
  <w:style w:type="paragraph" w:customStyle="1" w:styleId="612">
    <w:name w:val="Стиль61"/>
    <w:basedOn w:val="a1"/>
    <w:link w:val="611"/>
    <w:qFormat/>
    <w:rsid w:val="00780700"/>
    <w:pPr>
      <w:spacing w:after="0" w:line="360" w:lineRule="auto"/>
      <w:ind w:firstLine="709"/>
      <w:jc w:val="both"/>
    </w:pPr>
    <w:rPr>
      <w:rFonts w:ascii="Arial" w:hAnsi="Arial" w:cs="Arial"/>
      <w:spacing w:val="-5"/>
      <w:sz w:val="28"/>
      <w:szCs w:val="28"/>
    </w:rPr>
  </w:style>
  <w:style w:type="paragraph" w:customStyle="1" w:styleId="BodyText21">
    <w:name w:val="Body Text 21"/>
    <w:basedOn w:val="a1"/>
    <w:uiPriority w:val="99"/>
    <w:qFormat/>
    <w:rsid w:val="00780700"/>
    <w:pPr>
      <w:widowControl w:val="0"/>
      <w:autoSpaceDE w:val="0"/>
      <w:autoSpaceDN w:val="0"/>
      <w:adjustRightInd w:val="0"/>
      <w:spacing w:after="0" w:line="240" w:lineRule="auto"/>
      <w:jc w:val="both"/>
    </w:pPr>
    <w:rPr>
      <w:rFonts w:ascii="Times New Roman" w:eastAsia="Times New Roman" w:hAnsi="Times New Roman" w:cs="Times New Roman"/>
      <w:sz w:val="32"/>
      <w:szCs w:val="32"/>
      <w:lang w:eastAsia="ru-RU"/>
    </w:rPr>
  </w:style>
  <w:style w:type="character" w:customStyle="1" w:styleId="136">
    <w:name w:val="Обычный 13 Знак6"/>
    <w:link w:val="134"/>
    <w:locked/>
    <w:rsid w:val="00780700"/>
    <w:rPr>
      <w:sz w:val="28"/>
      <w:szCs w:val="28"/>
    </w:rPr>
  </w:style>
  <w:style w:type="paragraph" w:customStyle="1" w:styleId="134">
    <w:name w:val="Обычный 13"/>
    <w:basedOn w:val="a1"/>
    <w:link w:val="136"/>
    <w:autoRedefine/>
    <w:qFormat/>
    <w:rsid w:val="00780700"/>
    <w:pPr>
      <w:keepNext/>
      <w:keepLines/>
      <w:tabs>
        <w:tab w:val="left" w:leader="dot" w:pos="9356"/>
      </w:tabs>
      <w:suppressAutoHyphens/>
      <w:spacing w:after="0" w:line="240" w:lineRule="auto"/>
      <w:ind w:firstLine="540"/>
      <w:jc w:val="both"/>
    </w:pPr>
    <w:rPr>
      <w:sz w:val="28"/>
      <w:szCs w:val="28"/>
    </w:rPr>
  </w:style>
  <w:style w:type="paragraph" w:customStyle="1" w:styleId="1ff5">
    <w:name w:val="Подпись к таблице1"/>
    <w:basedOn w:val="a1"/>
    <w:link w:val="affffffff0"/>
    <w:qFormat/>
    <w:rsid w:val="00780700"/>
    <w:pPr>
      <w:shd w:val="clear" w:color="auto" w:fill="FFFFFF"/>
      <w:spacing w:after="0" w:line="240" w:lineRule="atLeast"/>
    </w:pPr>
    <w:rPr>
      <w:rFonts w:ascii="Arial" w:eastAsia="Arial" w:hAnsi="Arial" w:cs="Arial"/>
      <w:b/>
      <w:bCs/>
    </w:rPr>
  </w:style>
  <w:style w:type="character" w:customStyle="1" w:styleId="affffffff6">
    <w:name w:val="Колонтитул_"/>
    <w:link w:val="affffffff7"/>
    <w:locked/>
    <w:rsid w:val="00780700"/>
    <w:rPr>
      <w:shd w:val="clear" w:color="auto" w:fill="FFFFFF"/>
    </w:rPr>
  </w:style>
  <w:style w:type="paragraph" w:customStyle="1" w:styleId="affffffff7">
    <w:name w:val="Колонтитул"/>
    <w:basedOn w:val="a1"/>
    <w:link w:val="affffffff6"/>
    <w:qFormat/>
    <w:rsid w:val="00780700"/>
    <w:pPr>
      <w:shd w:val="clear" w:color="auto" w:fill="FFFFFF"/>
      <w:spacing w:after="0" w:line="240" w:lineRule="auto"/>
    </w:pPr>
  </w:style>
  <w:style w:type="paragraph" w:customStyle="1" w:styleId="1210">
    <w:name w:val="Заголовок №1 (2)1"/>
    <w:basedOn w:val="a1"/>
    <w:uiPriority w:val="99"/>
    <w:qFormat/>
    <w:rsid w:val="00780700"/>
    <w:pPr>
      <w:shd w:val="clear" w:color="auto" w:fill="FFFFFF"/>
      <w:spacing w:after="0" w:line="317" w:lineRule="exact"/>
      <w:jc w:val="both"/>
      <w:outlineLvl w:val="0"/>
    </w:pPr>
    <w:rPr>
      <w:rFonts w:ascii="Times New Roman" w:eastAsia="Times New Roman" w:hAnsi="Times New Roman" w:cs="Times New Roman"/>
      <w:b/>
      <w:bCs/>
      <w:spacing w:val="10"/>
      <w:sz w:val="25"/>
      <w:szCs w:val="25"/>
    </w:rPr>
  </w:style>
  <w:style w:type="character" w:customStyle="1" w:styleId="291">
    <w:name w:val="Стиль29 Знак"/>
    <w:link w:val="292"/>
    <w:locked/>
    <w:rsid w:val="00780700"/>
    <w:rPr>
      <w:rFonts w:ascii="Arial" w:hAnsi="Arial" w:cs="Arial"/>
      <w:spacing w:val="-5"/>
      <w:sz w:val="24"/>
    </w:rPr>
  </w:style>
  <w:style w:type="paragraph" w:customStyle="1" w:styleId="292">
    <w:name w:val="Стиль29"/>
    <w:basedOn w:val="afffff4"/>
    <w:link w:val="291"/>
    <w:qFormat/>
    <w:rsid w:val="00780700"/>
    <w:pPr>
      <w:tabs>
        <w:tab w:val="clear" w:pos="926"/>
      </w:tabs>
      <w:spacing w:line="360" w:lineRule="auto"/>
      <w:ind w:left="1418" w:hanging="709"/>
      <w:jc w:val="both"/>
    </w:pPr>
    <w:rPr>
      <w:rFonts w:eastAsiaTheme="minorHAnsi"/>
      <w:spacing w:val="-5"/>
      <w:sz w:val="24"/>
      <w:lang w:eastAsia="en-US"/>
    </w:rPr>
  </w:style>
  <w:style w:type="character" w:customStyle="1" w:styleId="282">
    <w:name w:val="Стиль28 Знак"/>
    <w:link w:val="283"/>
    <w:locked/>
    <w:rsid w:val="00780700"/>
    <w:rPr>
      <w:rFonts w:ascii="Arial" w:hAnsi="Arial" w:cs="Arial"/>
      <w:color w:val="000000"/>
      <w:sz w:val="24"/>
      <w:szCs w:val="24"/>
    </w:rPr>
  </w:style>
  <w:style w:type="paragraph" w:customStyle="1" w:styleId="283">
    <w:name w:val="Стиль28"/>
    <w:basedOn w:val="a1"/>
    <w:link w:val="282"/>
    <w:qFormat/>
    <w:rsid w:val="00780700"/>
    <w:pPr>
      <w:snapToGrid w:val="0"/>
      <w:spacing w:after="0" w:line="360" w:lineRule="auto"/>
      <w:ind w:firstLine="709"/>
      <w:jc w:val="both"/>
    </w:pPr>
    <w:rPr>
      <w:rFonts w:ascii="Arial" w:hAnsi="Arial" w:cs="Arial"/>
      <w:color w:val="000000"/>
      <w:sz w:val="24"/>
      <w:szCs w:val="24"/>
    </w:rPr>
  </w:style>
  <w:style w:type="character" w:customStyle="1" w:styleId="361">
    <w:name w:val="Стиль36 Знак"/>
    <w:link w:val="362"/>
    <w:locked/>
    <w:rsid w:val="00780700"/>
    <w:rPr>
      <w:rFonts w:ascii="Arial" w:hAnsi="Arial" w:cs="Arial"/>
      <w:color w:val="000000"/>
      <w:sz w:val="24"/>
      <w:szCs w:val="24"/>
    </w:rPr>
  </w:style>
  <w:style w:type="paragraph" w:customStyle="1" w:styleId="362">
    <w:name w:val="Стиль36"/>
    <w:basedOn w:val="a1"/>
    <w:link w:val="361"/>
    <w:qFormat/>
    <w:rsid w:val="00780700"/>
    <w:pPr>
      <w:snapToGrid w:val="0"/>
      <w:spacing w:after="0" w:line="360" w:lineRule="auto"/>
      <w:ind w:firstLine="709"/>
      <w:jc w:val="both"/>
    </w:pPr>
    <w:rPr>
      <w:rFonts w:ascii="Arial" w:hAnsi="Arial" w:cs="Arial"/>
      <w:color w:val="000000"/>
      <w:sz w:val="24"/>
      <w:szCs w:val="24"/>
    </w:rPr>
  </w:style>
  <w:style w:type="character" w:customStyle="1" w:styleId="712">
    <w:name w:val="Стиль71 Знак"/>
    <w:link w:val="713"/>
    <w:locked/>
    <w:rsid w:val="00780700"/>
    <w:rPr>
      <w:rFonts w:ascii="Arial" w:hAnsi="Arial" w:cs="Arial"/>
      <w:bCs/>
      <w:color w:val="000000"/>
      <w:sz w:val="24"/>
      <w:szCs w:val="24"/>
    </w:rPr>
  </w:style>
  <w:style w:type="paragraph" w:customStyle="1" w:styleId="713">
    <w:name w:val="Стиль71"/>
    <w:basedOn w:val="a1"/>
    <w:link w:val="712"/>
    <w:qFormat/>
    <w:rsid w:val="00780700"/>
    <w:pPr>
      <w:suppressAutoHyphens/>
      <w:autoSpaceDE w:val="0"/>
      <w:autoSpaceDN w:val="0"/>
      <w:adjustRightInd w:val="0"/>
      <w:snapToGrid w:val="0"/>
      <w:spacing w:before="120" w:after="120" w:line="360" w:lineRule="auto"/>
      <w:ind w:left="-142" w:right="-1" w:firstLine="862"/>
      <w:jc w:val="both"/>
    </w:pPr>
    <w:rPr>
      <w:rFonts w:ascii="Arial" w:hAnsi="Arial" w:cs="Arial"/>
      <w:bCs/>
      <w:color w:val="000000"/>
      <w:sz w:val="24"/>
      <w:szCs w:val="24"/>
    </w:rPr>
  </w:style>
  <w:style w:type="character" w:customStyle="1" w:styleId="TableText0">
    <w:name w:val="Table Text Знак"/>
    <w:uiPriority w:val="99"/>
    <w:locked/>
    <w:rsid w:val="00780700"/>
    <w:rPr>
      <w:rFonts w:ascii="Arial" w:eastAsia="Times New Roman" w:hAnsi="Arial" w:cs="Arial"/>
      <w:spacing w:val="-5"/>
      <w:sz w:val="18"/>
      <w:szCs w:val="18"/>
      <w:lang w:val="en-US"/>
    </w:rPr>
  </w:style>
  <w:style w:type="character" w:customStyle="1" w:styleId="4f3">
    <w:name w:val="Стиль4 Знак"/>
    <w:link w:val="4f4"/>
    <w:uiPriority w:val="99"/>
    <w:locked/>
    <w:rsid w:val="00780700"/>
    <w:rPr>
      <w:rFonts w:ascii="Arial" w:hAnsi="Arial" w:cs="Arial"/>
      <w:color w:val="000000"/>
      <w:sz w:val="24"/>
      <w:szCs w:val="24"/>
    </w:rPr>
  </w:style>
  <w:style w:type="paragraph" w:customStyle="1" w:styleId="4f4">
    <w:name w:val="Стиль4"/>
    <w:basedOn w:val="194"/>
    <w:link w:val="4f3"/>
    <w:uiPriority w:val="99"/>
    <w:qFormat/>
    <w:rsid w:val="00780700"/>
  </w:style>
  <w:style w:type="character" w:customStyle="1" w:styleId="5f0">
    <w:name w:val="Стиль5 Знак"/>
    <w:link w:val="5f1"/>
    <w:locked/>
    <w:rsid w:val="00780700"/>
    <w:rPr>
      <w:rFonts w:ascii="Arial" w:hAnsi="Arial" w:cs="Arial"/>
      <w:color w:val="000000"/>
    </w:rPr>
  </w:style>
  <w:style w:type="paragraph" w:customStyle="1" w:styleId="5f1">
    <w:name w:val="Стиль5"/>
    <w:basedOn w:val="194"/>
    <w:link w:val="5f0"/>
    <w:qFormat/>
    <w:rsid w:val="00780700"/>
    <w:pPr>
      <w:ind w:left="567" w:firstLine="567"/>
    </w:pPr>
    <w:rPr>
      <w:sz w:val="22"/>
      <w:szCs w:val="22"/>
    </w:rPr>
  </w:style>
  <w:style w:type="character" w:customStyle="1" w:styleId="6e">
    <w:name w:val="Стиль6 Знак"/>
    <w:link w:val="6f"/>
    <w:locked/>
    <w:rsid w:val="00780700"/>
    <w:rPr>
      <w:rFonts w:ascii="Arial" w:hAnsi="Arial" w:cs="Arial"/>
      <w:color w:val="000000"/>
      <w:sz w:val="24"/>
      <w:szCs w:val="24"/>
    </w:rPr>
  </w:style>
  <w:style w:type="paragraph" w:customStyle="1" w:styleId="6f">
    <w:name w:val="Стиль6"/>
    <w:basedOn w:val="194"/>
    <w:link w:val="6e"/>
    <w:qFormat/>
    <w:rsid w:val="00780700"/>
    <w:pPr>
      <w:ind w:left="567" w:firstLine="567"/>
    </w:pPr>
  </w:style>
  <w:style w:type="character" w:customStyle="1" w:styleId="7d">
    <w:name w:val="Стиль7 Знак"/>
    <w:link w:val="7e"/>
    <w:locked/>
    <w:rsid w:val="00780700"/>
    <w:rPr>
      <w:rFonts w:ascii="Arial" w:hAnsi="Arial" w:cs="Arial"/>
      <w:color w:val="000000"/>
      <w:sz w:val="24"/>
      <w:szCs w:val="24"/>
    </w:rPr>
  </w:style>
  <w:style w:type="paragraph" w:customStyle="1" w:styleId="7e">
    <w:name w:val="Стиль7"/>
    <w:basedOn w:val="194"/>
    <w:link w:val="7d"/>
    <w:qFormat/>
    <w:rsid w:val="00780700"/>
    <w:pPr>
      <w:tabs>
        <w:tab w:val="left" w:pos="7938"/>
      </w:tabs>
      <w:ind w:left="567" w:firstLine="567"/>
    </w:pPr>
  </w:style>
  <w:style w:type="character" w:customStyle="1" w:styleId="8a">
    <w:name w:val="Стиль8 Знак"/>
    <w:link w:val="8b"/>
    <w:locked/>
    <w:rsid w:val="00780700"/>
    <w:rPr>
      <w:rFonts w:ascii="Arial" w:hAnsi="Arial" w:cs="Arial"/>
      <w:color w:val="000000"/>
      <w:sz w:val="24"/>
      <w:szCs w:val="24"/>
    </w:rPr>
  </w:style>
  <w:style w:type="paragraph" w:customStyle="1" w:styleId="8b">
    <w:name w:val="Стиль8"/>
    <w:basedOn w:val="194"/>
    <w:link w:val="8a"/>
    <w:qFormat/>
    <w:rsid w:val="00780700"/>
    <w:pPr>
      <w:ind w:firstLine="567"/>
    </w:pPr>
  </w:style>
  <w:style w:type="paragraph" w:customStyle="1" w:styleId="9999">
    <w:name w:val="9999"/>
    <w:basedOn w:val="11"/>
    <w:uiPriority w:val="99"/>
    <w:qFormat/>
    <w:rsid w:val="00780700"/>
    <w:pPr>
      <w:widowControl w:val="0"/>
      <w:numPr>
        <w:numId w:val="11"/>
      </w:numPr>
      <w:spacing w:after="240"/>
      <w:ind w:left="0"/>
      <w:jc w:val="left"/>
    </w:pPr>
    <w:rPr>
      <w:rFonts w:eastAsia="Times New Roman"/>
    </w:rPr>
  </w:style>
  <w:style w:type="character" w:customStyle="1" w:styleId="243">
    <w:name w:val="Стиль24 Знак"/>
    <w:link w:val="244"/>
    <w:locked/>
    <w:rsid w:val="00780700"/>
    <w:rPr>
      <w:rFonts w:ascii="Arial" w:hAnsi="Arial" w:cs="Arial"/>
      <w:sz w:val="24"/>
      <w:szCs w:val="24"/>
    </w:rPr>
  </w:style>
  <w:style w:type="paragraph" w:customStyle="1" w:styleId="244">
    <w:name w:val="Стиль24"/>
    <w:basedOn w:val="a1"/>
    <w:link w:val="243"/>
    <w:qFormat/>
    <w:rsid w:val="00780700"/>
    <w:pPr>
      <w:spacing w:after="0" w:line="360" w:lineRule="auto"/>
      <w:ind w:firstLine="708"/>
      <w:jc w:val="both"/>
    </w:pPr>
    <w:rPr>
      <w:rFonts w:ascii="Arial" w:hAnsi="Arial" w:cs="Arial"/>
      <w:sz w:val="24"/>
      <w:szCs w:val="24"/>
    </w:rPr>
  </w:style>
  <w:style w:type="character" w:customStyle="1" w:styleId="135">
    <w:name w:val="Стиль13 Знак"/>
    <w:link w:val="137"/>
    <w:locked/>
    <w:rsid w:val="00780700"/>
    <w:rPr>
      <w:rFonts w:ascii="Arial" w:hAnsi="Arial" w:cs="Arial"/>
      <w:color w:val="000000"/>
      <w:sz w:val="24"/>
      <w:szCs w:val="24"/>
    </w:rPr>
  </w:style>
  <w:style w:type="paragraph" w:customStyle="1" w:styleId="137">
    <w:name w:val="Стиль13"/>
    <w:basedOn w:val="4f4"/>
    <w:link w:val="135"/>
    <w:qFormat/>
    <w:rsid w:val="00780700"/>
    <w:pPr>
      <w:spacing w:before="100" w:beforeAutospacing="1" w:after="100" w:afterAutospacing="1"/>
      <w:ind w:firstLine="0"/>
      <w:contextualSpacing/>
    </w:pPr>
  </w:style>
  <w:style w:type="character" w:customStyle="1" w:styleId="97">
    <w:name w:val="Стиль9 Знак"/>
    <w:link w:val="98"/>
    <w:locked/>
    <w:rsid w:val="00780700"/>
    <w:rPr>
      <w:rFonts w:ascii="Arial" w:hAnsi="Arial" w:cs="Arial"/>
      <w:color w:val="000000"/>
      <w:sz w:val="24"/>
      <w:szCs w:val="24"/>
    </w:rPr>
  </w:style>
  <w:style w:type="paragraph" w:customStyle="1" w:styleId="98">
    <w:name w:val="Стиль9"/>
    <w:basedOn w:val="4f4"/>
    <w:link w:val="97"/>
    <w:qFormat/>
    <w:rsid w:val="00780700"/>
    <w:pPr>
      <w:spacing w:before="100" w:beforeAutospacing="1" w:after="100" w:afterAutospacing="1"/>
      <w:ind w:firstLine="567"/>
      <w:contextualSpacing/>
    </w:pPr>
  </w:style>
  <w:style w:type="character" w:customStyle="1" w:styleId="167">
    <w:name w:val="Стиль16 Знак"/>
    <w:link w:val="168"/>
    <w:locked/>
    <w:rsid w:val="00780700"/>
    <w:rPr>
      <w:rFonts w:ascii="Arial" w:hAnsi="Arial" w:cs="Arial"/>
      <w:color w:val="000000"/>
      <w:sz w:val="24"/>
      <w:szCs w:val="24"/>
    </w:rPr>
  </w:style>
  <w:style w:type="paragraph" w:customStyle="1" w:styleId="168">
    <w:name w:val="Стиль16"/>
    <w:basedOn w:val="a1"/>
    <w:link w:val="167"/>
    <w:qFormat/>
    <w:rsid w:val="00780700"/>
    <w:pPr>
      <w:snapToGrid w:val="0"/>
      <w:spacing w:after="0" w:line="360" w:lineRule="auto"/>
      <w:ind w:firstLine="567"/>
      <w:jc w:val="both"/>
    </w:pPr>
    <w:rPr>
      <w:rFonts w:ascii="Arial" w:hAnsi="Arial" w:cs="Arial"/>
      <w:color w:val="000000"/>
      <w:sz w:val="24"/>
      <w:szCs w:val="24"/>
    </w:rPr>
  </w:style>
  <w:style w:type="character" w:customStyle="1" w:styleId="412">
    <w:name w:val="Стиль41 Знак"/>
    <w:link w:val="413"/>
    <w:locked/>
    <w:rsid w:val="00780700"/>
    <w:rPr>
      <w:rFonts w:ascii="Arial" w:hAnsi="Arial" w:cs="Arial"/>
      <w:color w:val="000000"/>
      <w:sz w:val="24"/>
      <w:szCs w:val="24"/>
    </w:rPr>
  </w:style>
  <w:style w:type="paragraph" w:customStyle="1" w:styleId="413">
    <w:name w:val="Стиль41"/>
    <w:basedOn w:val="a1"/>
    <w:link w:val="412"/>
    <w:qFormat/>
    <w:rsid w:val="00780700"/>
    <w:pPr>
      <w:snapToGrid w:val="0"/>
      <w:spacing w:after="0" w:line="360" w:lineRule="auto"/>
      <w:ind w:firstLine="567"/>
      <w:jc w:val="both"/>
    </w:pPr>
    <w:rPr>
      <w:rFonts w:ascii="Arial" w:hAnsi="Arial" w:cs="Arial"/>
      <w:color w:val="000000"/>
      <w:sz w:val="24"/>
      <w:szCs w:val="24"/>
    </w:rPr>
  </w:style>
  <w:style w:type="character" w:customStyle="1" w:styleId="262">
    <w:name w:val="Стиль26 Знак"/>
    <w:link w:val="263"/>
    <w:locked/>
    <w:rsid w:val="00780700"/>
    <w:rPr>
      <w:rFonts w:ascii="Arial" w:hAnsi="Arial" w:cs="Arial"/>
      <w:color w:val="000000"/>
      <w:sz w:val="24"/>
      <w:szCs w:val="24"/>
    </w:rPr>
  </w:style>
  <w:style w:type="paragraph" w:customStyle="1" w:styleId="263">
    <w:name w:val="Стиль26"/>
    <w:basedOn w:val="a1"/>
    <w:link w:val="262"/>
    <w:qFormat/>
    <w:rsid w:val="00780700"/>
    <w:pPr>
      <w:snapToGrid w:val="0"/>
      <w:spacing w:after="0" w:line="360" w:lineRule="auto"/>
      <w:ind w:firstLine="720"/>
      <w:jc w:val="both"/>
    </w:pPr>
    <w:rPr>
      <w:rFonts w:ascii="Arial" w:hAnsi="Arial" w:cs="Arial"/>
      <w:color w:val="000000"/>
      <w:sz w:val="24"/>
      <w:szCs w:val="24"/>
    </w:rPr>
  </w:style>
  <w:style w:type="character" w:customStyle="1" w:styleId="1000">
    <w:name w:val="Стиль100 Знак"/>
    <w:link w:val="1001"/>
    <w:locked/>
    <w:rsid w:val="00780700"/>
    <w:rPr>
      <w:rFonts w:ascii="Arial" w:hAnsi="Arial" w:cs="Arial"/>
      <w:sz w:val="24"/>
      <w:lang w:val="en-US" w:bidi="en-US"/>
    </w:rPr>
  </w:style>
  <w:style w:type="paragraph" w:customStyle="1" w:styleId="1001">
    <w:name w:val="Стиль100"/>
    <w:basedOn w:val="a1"/>
    <w:link w:val="1000"/>
    <w:qFormat/>
    <w:rsid w:val="00780700"/>
    <w:pPr>
      <w:spacing w:after="0" w:line="360" w:lineRule="auto"/>
      <w:ind w:firstLine="567"/>
      <w:jc w:val="both"/>
    </w:pPr>
    <w:rPr>
      <w:rFonts w:ascii="Arial" w:hAnsi="Arial" w:cs="Arial"/>
      <w:sz w:val="24"/>
      <w:lang w:val="en-US" w:bidi="en-US"/>
    </w:rPr>
  </w:style>
  <w:style w:type="character" w:customStyle="1" w:styleId="141">
    <w:name w:val="Стиль14 Знак"/>
    <w:link w:val="140"/>
    <w:uiPriority w:val="99"/>
    <w:locked/>
    <w:rsid w:val="00780700"/>
    <w:rPr>
      <w:rFonts w:ascii="Arial" w:eastAsia="Times New Roman" w:hAnsi="Arial" w:cs="Arial"/>
      <w:sz w:val="28"/>
      <w:szCs w:val="28"/>
      <w:lang w:eastAsia="ru-RU"/>
    </w:rPr>
  </w:style>
  <w:style w:type="character" w:customStyle="1" w:styleId="900">
    <w:name w:val="Стиль90 Знак"/>
    <w:link w:val="901"/>
    <w:locked/>
    <w:rsid w:val="00780700"/>
    <w:rPr>
      <w:rFonts w:ascii="Arial" w:hAnsi="Arial" w:cs="Arial"/>
      <w:color w:val="000000"/>
      <w:sz w:val="24"/>
      <w:szCs w:val="24"/>
    </w:rPr>
  </w:style>
  <w:style w:type="paragraph" w:customStyle="1" w:styleId="901">
    <w:name w:val="Стиль90"/>
    <w:basedOn w:val="1a"/>
    <w:link w:val="900"/>
    <w:qFormat/>
    <w:rsid w:val="00780700"/>
    <w:pPr>
      <w:tabs>
        <w:tab w:val="clear" w:pos="9923"/>
        <w:tab w:val="clear" w:pos="10260"/>
      </w:tabs>
      <w:spacing w:before="0" w:after="200" w:line="360" w:lineRule="auto"/>
      <w:ind w:left="0" w:right="0" w:firstLine="708"/>
    </w:pPr>
    <w:rPr>
      <w:rFonts w:ascii="Arial" w:eastAsiaTheme="minorHAnsi" w:hAnsi="Arial" w:cs="Arial"/>
      <w:b w:val="0"/>
      <w:color w:val="000000"/>
      <w:lang w:eastAsia="en-US"/>
    </w:rPr>
  </w:style>
  <w:style w:type="character" w:customStyle="1" w:styleId="910">
    <w:name w:val="Стиль91 Знак"/>
    <w:link w:val="911"/>
    <w:locked/>
    <w:rsid w:val="00780700"/>
    <w:rPr>
      <w:rFonts w:ascii="Arial" w:hAnsi="Arial" w:cs="Arial"/>
      <w:color w:val="000000"/>
      <w:sz w:val="24"/>
      <w:szCs w:val="24"/>
    </w:rPr>
  </w:style>
  <w:style w:type="paragraph" w:customStyle="1" w:styleId="911">
    <w:name w:val="Стиль91"/>
    <w:basedOn w:val="1a"/>
    <w:link w:val="910"/>
    <w:qFormat/>
    <w:rsid w:val="00780700"/>
    <w:pPr>
      <w:tabs>
        <w:tab w:val="clear" w:pos="9923"/>
        <w:tab w:val="clear" w:pos="10260"/>
      </w:tabs>
      <w:spacing w:before="0" w:after="200" w:line="360" w:lineRule="auto"/>
      <w:ind w:left="0" w:right="0"/>
    </w:pPr>
    <w:rPr>
      <w:rFonts w:ascii="Arial" w:eastAsiaTheme="minorHAnsi" w:hAnsi="Arial" w:cs="Arial"/>
      <w:b w:val="0"/>
      <w:color w:val="000000"/>
      <w:lang w:eastAsia="en-US"/>
    </w:rPr>
  </w:style>
  <w:style w:type="character" w:customStyle="1" w:styleId="1030">
    <w:name w:val="Стиль103 Знак"/>
    <w:link w:val="1031"/>
    <w:locked/>
    <w:rsid w:val="00780700"/>
    <w:rPr>
      <w:rFonts w:ascii="Arial" w:hAnsi="Arial" w:cs="Arial"/>
      <w:sz w:val="24"/>
      <w:szCs w:val="24"/>
    </w:rPr>
  </w:style>
  <w:style w:type="paragraph" w:customStyle="1" w:styleId="1031">
    <w:name w:val="Стиль103"/>
    <w:basedOn w:val="1a"/>
    <w:link w:val="1030"/>
    <w:qFormat/>
    <w:rsid w:val="00780700"/>
    <w:pPr>
      <w:tabs>
        <w:tab w:val="clear" w:pos="9923"/>
        <w:tab w:val="clear" w:pos="10260"/>
      </w:tabs>
      <w:spacing w:before="0" w:after="200" w:line="360" w:lineRule="auto"/>
      <w:ind w:left="0" w:right="0" w:firstLine="567"/>
    </w:pPr>
    <w:rPr>
      <w:rFonts w:ascii="Arial" w:eastAsiaTheme="minorHAnsi" w:hAnsi="Arial" w:cs="Arial"/>
      <w:b w:val="0"/>
      <w:lang w:eastAsia="en-US"/>
    </w:rPr>
  </w:style>
  <w:style w:type="character" w:customStyle="1" w:styleId="1040">
    <w:name w:val="Стиль104 Знак"/>
    <w:link w:val="1041"/>
    <w:locked/>
    <w:rsid w:val="00780700"/>
    <w:rPr>
      <w:rFonts w:ascii="Arial" w:hAnsi="Arial" w:cs="Arial"/>
      <w:sz w:val="24"/>
      <w:szCs w:val="24"/>
    </w:rPr>
  </w:style>
  <w:style w:type="paragraph" w:customStyle="1" w:styleId="1041">
    <w:name w:val="Стиль104"/>
    <w:basedOn w:val="1a"/>
    <w:link w:val="1040"/>
    <w:qFormat/>
    <w:rsid w:val="00780700"/>
    <w:pPr>
      <w:tabs>
        <w:tab w:val="clear" w:pos="9923"/>
        <w:tab w:val="clear" w:pos="10260"/>
      </w:tabs>
      <w:spacing w:before="0" w:after="200" w:line="360" w:lineRule="auto"/>
      <w:ind w:left="0" w:right="0"/>
    </w:pPr>
    <w:rPr>
      <w:rFonts w:ascii="Arial" w:eastAsiaTheme="minorHAnsi" w:hAnsi="Arial" w:cs="Arial"/>
      <w:b w:val="0"/>
      <w:lang w:eastAsia="en-US"/>
    </w:rPr>
  </w:style>
  <w:style w:type="character" w:customStyle="1" w:styleId="325">
    <w:name w:val="Стиль32 Знак"/>
    <w:link w:val="326"/>
    <w:locked/>
    <w:rsid w:val="00780700"/>
    <w:rPr>
      <w:rFonts w:ascii="Arial" w:hAnsi="Arial" w:cs="Arial"/>
      <w:color w:val="000000"/>
      <w:sz w:val="24"/>
      <w:szCs w:val="24"/>
    </w:rPr>
  </w:style>
  <w:style w:type="paragraph" w:customStyle="1" w:styleId="326">
    <w:name w:val="Стиль32"/>
    <w:basedOn w:val="1a"/>
    <w:link w:val="325"/>
    <w:qFormat/>
    <w:rsid w:val="00780700"/>
    <w:pPr>
      <w:tabs>
        <w:tab w:val="clear" w:pos="9923"/>
        <w:tab w:val="clear" w:pos="10260"/>
      </w:tabs>
      <w:spacing w:before="0" w:after="200" w:line="360" w:lineRule="auto"/>
      <w:ind w:left="0" w:right="0"/>
    </w:pPr>
    <w:rPr>
      <w:rFonts w:ascii="Arial" w:eastAsiaTheme="minorHAnsi" w:hAnsi="Arial" w:cs="Arial"/>
      <w:b w:val="0"/>
      <w:color w:val="000000"/>
      <w:lang w:eastAsia="en-US"/>
    </w:rPr>
  </w:style>
  <w:style w:type="character" w:customStyle="1" w:styleId="332">
    <w:name w:val="Стиль33 Знак"/>
    <w:link w:val="333"/>
    <w:locked/>
    <w:rsid w:val="00780700"/>
    <w:rPr>
      <w:rFonts w:ascii="Arial" w:hAnsi="Arial" w:cs="Arial"/>
      <w:color w:val="000000"/>
      <w:sz w:val="24"/>
      <w:szCs w:val="24"/>
    </w:rPr>
  </w:style>
  <w:style w:type="paragraph" w:customStyle="1" w:styleId="333">
    <w:name w:val="Стиль33"/>
    <w:basedOn w:val="1a"/>
    <w:link w:val="332"/>
    <w:qFormat/>
    <w:rsid w:val="00780700"/>
    <w:pPr>
      <w:tabs>
        <w:tab w:val="clear" w:pos="9923"/>
        <w:tab w:val="clear" w:pos="10260"/>
      </w:tabs>
      <w:spacing w:before="0" w:after="200" w:line="360" w:lineRule="auto"/>
      <w:ind w:left="0" w:right="0"/>
    </w:pPr>
    <w:rPr>
      <w:rFonts w:ascii="Arial" w:eastAsiaTheme="minorHAnsi" w:hAnsi="Arial" w:cs="Arial"/>
      <w:b w:val="0"/>
      <w:color w:val="000000"/>
      <w:lang w:eastAsia="en-US"/>
    </w:rPr>
  </w:style>
  <w:style w:type="character" w:customStyle="1" w:styleId="341">
    <w:name w:val="Стиль34 Знак"/>
    <w:link w:val="342"/>
    <w:locked/>
    <w:rsid w:val="00780700"/>
    <w:rPr>
      <w:rFonts w:ascii="Arial" w:hAnsi="Arial" w:cs="Arial"/>
      <w:color w:val="000000"/>
      <w:sz w:val="24"/>
      <w:szCs w:val="24"/>
    </w:rPr>
  </w:style>
  <w:style w:type="paragraph" w:customStyle="1" w:styleId="342">
    <w:name w:val="Стиль34"/>
    <w:basedOn w:val="1a"/>
    <w:link w:val="341"/>
    <w:qFormat/>
    <w:rsid w:val="00780700"/>
    <w:pPr>
      <w:tabs>
        <w:tab w:val="clear" w:pos="9923"/>
        <w:tab w:val="clear" w:pos="10260"/>
      </w:tabs>
      <w:spacing w:before="0" w:after="200" w:line="360" w:lineRule="auto"/>
      <w:ind w:left="0" w:right="0"/>
    </w:pPr>
    <w:rPr>
      <w:rFonts w:ascii="Arial" w:eastAsiaTheme="minorHAnsi" w:hAnsi="Arial" w:cs="Arial"/>
      <w:b w:val="0"/>
      <w:color w:val="000000"/>
      <w:lang w:eastAsia="en-US"/>
    </w:rPr>
  </w:style>
  <w:style w:type="character" w:customStyle="1" w:styleId="351">
    <w:name w:val="Стиль35 Знак"/>
    <w:link w:val="352"/>
    <w:locked/>
    <w:rsid w:val="00780700"/>
    <w:rPr>
      <w:rFonts w:ascii="Arial" w:hAnsi="Arial" w:cs="Arial"/>
      <w:color w:val="000000"/>
      <w:sz w:val="24"/>
      <w:szCs w:val="24"/>
    </w:rPr>
  </w:style>
  <w:style w:type="paragraph" w:customStyle="1" w:styleId="352">
    <w:name w:val="Стиль35"/>
    <w:basedOn w:val="1a"/>
    <w:link w:val="351"/>
    <w:qFormat/>
    <w:rsid w:val="00780700"/>
    <w:pPr>
      <w:tabs>
        <w:tab w:val="clear" w:pos="9923"/>
        <w:tab w:val="clear" w:pos="10260"/>
      </w:tabs>
      <w:spacing w:before="0" w:after="200" w:line="360" w:lineRule="auto"/>
      <w:ind w:left="0" w:right="0"/>
    </w:pPr>
    <w:rPr>
      <w:rFonts w:ascii="Arial" w:eastAsiaTheme="minorHAnsi" w:hAnsi="Arial" w:cs="Arial"/>
      <w:b w:val="0"/>
      <w:color w:val="000000"/>
      <w:lang w:eastAsia="en-US"/>
    </w:rPr>
  </w:style>
  <w:style w:type="character" w:customStyle="1" w:styleId="371">
    <w:name w:val="Стиль37 Знак"/>
    <w:link w:val="372"/>
    <w:locked/>
    <w:rsid w:val="00780700"/>
    <w:rPr>
      <w:rFonts w:ascii="Arial" w:hAnsi="Arial" w:cs="Arial"/>
      <w:color w:val="000000"/>
      <w:sz w:val="24"/>
      <w:szCs w:val="24"/>
    </w:rPr>
  </w:style>
  <w:style w:type="paragraph" w:customStyle="1" w:styleId="372">
    <w:name w:val="Стиль37"/>
    <w:basedOn w:val="1a"/>
    <w:link w:val="371"/>
    <w:qFormat/>
    <w:rsid w:val="00780700"/>
    <w:pPr>
      <w:tabs>
        <w:tab w:val="clear" w:pos="9923"/>
        <w:tab w:val="clear" w:pos="10260"/>
      </w:tabs>
      <w:spacing w:before="0" w:after="200" w:line="360" w:lineRule="auto"/>
      <w:ind w:left="0" w:right="0"/>
    </w:pPr>
    <w:rPr>
      <w:rFonts w:ascii="Arial" w:eastAsiaTheme="minorHAnsi" w:hAnsi="Arial" w:cs="Arial"/>
      <w:b w:val="0"/>
      <w:color w:val="000000"/>
      <w:lang w:eastAsia="en-US"/>
    </w:rPr>
  </w:style>
  <w:style w:type="character" w:customStyle="1" w:styleId="461">
    <w:name w:val="Стиль46 Знак"/>
    <w:link w:val="462"/>
    <w:locked/>
    <w:rsid w:val="00780700"/>
    <w:rPr>
      <w:rFonts w:ascii="Arial" w:hAnsi="Arial" w:cs="Arial"/>
      <w:color w:val="000000"/>
      <w:sz w:val="24"/>
    </w:rPr>
  </w:style>
  <w:style w:type="paragraph" w:customStyle="1" w:styleId="462">
    <w:name w:val="Стиль46"/>
    <w:basedOn w:val="a1"/>
    <w:link w:val="461"/>
    <w:qFormat/>
    <w:rsid w:val="00780700"/>
    <w:pPr>
      <w:snapToGrid w:val="0"/>
      <w:spacing w:after="0" w:line="360" w:lineRule="auto"/>
      <w:ind w:left="-142" w:firstLine="568"/>
      <w:jc w:val="both"/>
    </w:pPr>
    <w:rPr>
      <w:rFonts w:ascii="Arial" w:hAnsi="Arial" w:cs="Arial"/>
      <w:color w:val="000000"/>
      <w:sz w:val="24"/>
    </w:rPr>
  </w:style>
  <w:style w:type="character" w:customStyle="1" w:styleId="224">
    <w:name w:val="Стиль22 Знак"/>
    <w:link w:val="225"/>
    <w:locked/>
    <w:rsid w:val="00780700"/>
    <w:rPr>
      <w:rFonts w:ascii="Arial" w:hAnsi="Arial" w:cs="Arial"/>
      <w:color w:val="000000"/>
      <w:spacing w:val="-5"/>
      <w:sz w:val="24"/>
      <w:szCs w:val="24"/>
      <w:lang w:bidi="en-US"/>
    </w:rPr>
  </w:style>
  <w:style w:type="paragraph" w:customStyle="1" w:styleId="225">
    <w:name w:val="Стиль22"/>
    <w:basedOn w:val="1a"/>
    <w:link w:val="224"/>
    <w:qFormat/>
    <w:rsid w:val="00780700"/>
    <w:pPr>
      <w:tabs>
        <w:tab w:val="clear" w:pos="9923"/>
        <w:tab w:val="clear" w:pos="10260"/>
      </w:tabs>
      <w:spacing w:before="0" w:after="200" w:line="360" w:lineRule="auto"/>
      <w:ind w:left="0" w:right="0"/>
    </w:pPr>
    <w:rPr>
      <w:rFonts w:ascii="Arial" w:eastAsiaTheme="minorHAnsi" w:hAnsi="Arial" w:cs="Arial"/>
      <w:b w:val="0"/>
      <w:color w:val="000000"/>
      <w:spacing w:val="-5"/>
      <w:lang w:eastAsia="en-US" w:bidi="en-US"/>
    </w:rPr>
  </w:style>
  <w:style w:type="character" w:customStyle="1" w:styleId="950">
    <w:name w:val="Стиль95 Знак"/>
    <w:link w:val="951"/>
    <w:locked/>
    <w:rsid w:val="00780700"/>
    <w:rPr>
      <w:rFonts w:ascii="Arial" w:hAnsi="Arial" w:cs="Arial"/>
      <w:color w:val="000000"/>
      <w:sz w:val="24"/>
      <w:szCs w:val="24"/>
      <w:shd w:val="clear" w:color="auto" w:fill="FFFFFF"/>
    </w:rPr>
  </w:style>
  <w:style w:type="paragraph" w:customStyle="1" w:styleId="951">
    <w:name w:val="Стиль95"/>
    <w:basedOn w:val="194"/>
    <w:link w:val="950"/>
    <w:qFormat/>
    <w:rsid w:val="00780700"/>
    <w:pPr>
      <w:shd w:val="clear" w:color="auto" w:fill="FFFFFF"/>
      <w:spacing w:before="120"/>
      <w:ind w:firstLine="284"/>
    </w:pPr>
  </w:style>
  <w:style w:type="paragraph" w:customStyle="1" w:styleId="Standard">
    <w:name w:val="Standard"/>
    <w:uiPriority w:val="99"/>
    <w:qFormat/>
    <w:rsid w:val="00780700"/>
    <w:pPr>
      <w:widowControl w:val="0"/>
      <w:suppressAutoHyphens/>
      <w:autoSpaceDN w:val="0"/>
      <w:spacing w:after="0" w:line="240" w:lineRule="auto"/>
    </w:pPr>
    <w:rPr>
      <w:rFonts w:ascii="Thorndale AMT" w:eastAsia="Albany AMT" w:hAnsi="Thorndale AMT" w:cs="Lucidasans"/>
      <w:kern w:val="3"/>
      <w:sz w:val="24"/>
      <w:szCs w:val="24"/>
      <w:lang w:val="cs-CZ" w:eastAsia="ru-RU"/>
    </w:rPr>
  </w:style>
  <w:style w:type="paragraph" w:customStyle="1" w:styleId="affffffff8">
    <w:name w:val="Титульный лист_отчет"/>
    <w:basedOn w:val="a1"/>
    <w:uiPriority w:val="99"/>
    <w:qFormat/>
    <w:rsid w:val="00780700"/>
    <w:pPr>
      <w:spacing w:after="0" w:line="240" w:lineRule="auto"/>
      <w:jc w:val="center"/>
    </w:pPr>
    <w:rPr>
      <w:rFonts w:ascii="Times New Roman" w:eastAsia="Times New Roman" w:hAnsi="Times New Roman" w:cs="Arial"/>
      <w:b/>
      <w:sz w:val="52"/>
      <w:szCs w:val="20"/>
      <w:lang w:eastAsia="ru-RU"/>
    </w:rPr>
  </w:style>
  <w:style w:type="paragraph" w:customStyle="1" w:styleId="western">
    <w:name w:val="western"/>
    <w:basedOn w:val="a1"/>
    <w:uiPriority w:val="99"/>
    <w:qFormat/>
    <w:rsid w:val="00780700"/>
    <w:pPr>
      <w:spacing w:before="100" w:beforeAutospacing="1" w:after="100" w:afterAutospacing="1" w:line="240" w:lineRule="auto"/>
    </w:pPr>
    <w:rPr>
      <w:rFonts w:ascii="Times New Roman" w:eastAsia="Times New Roman" w:hAnsi="Times New Roman" w:cs="Arial"/>
      <w:sz w:val="24"/>
      <w:szCs w:val="24"/>
      <w:lang w:eastAsia="ru-RU"/>
    </w:rPr>
  </w:style>
  <w:style w:type="paragraph" w:customStyle="1" w:styleId="p1">
    <w:name w:val="p1"/>
    <w:basedOn w:val="a1"/>
    <w:uiPriority w:val="99"/>
    <w:qFormat/>
    <w:rsid w:val="00780700"/>
    <w:pPr>
      <w:spacing w:before="100" w:beforeAutospacing="1" w:after="100" w:afterAutospacing="1" w:line="240" w:lineRule="auto"/>
    </w:pPr>
    <w:rPr>
      <w:rFonts w:ascii="Times New Roman" w:eastAsia="Times New Roman" w:hAnsi="Times New Roman" w:cs="Arial"/>
      <w:sz w:val="24"/>
      <w:szCs w:val="24"/>
      <w:lang w:eastAsia="ru-RU"/>
    </w:rPr>
  </w:style>
  <w:style w:type="paragraph" w:customStyle="1" w:styleId="p2">
    <w:name w:val="p2"/>
    <w:basedOn w:val="a1"/>
    <w:uiPriority w:val="99"/>
    <w:qFormat/>
    <w:rsid w:val="00780700"/>
    <w:pPr>
      <w:spacing w:before="100" w:beforeAutospacing="1" w:after="100" w:afterAutospacing="1" w:line="240" w:lineRule="auto"/>
    </w:pPr>
    <w:rPr>
      <w:rFonts w:ascii="Times New Roman" w:eastAsia="Times New Roman" w:hAnsi="Times New Roman" w:cs="Arial"/>
      <w:sz w:val="24"/>
      <w:szCs w:val="24"/>
      <w:lang w:eastAsia="ru-RU"/>
    </w:rPr>
  </w:style>
  <w:style w:type="paragraph" w:customStyle="1" w:styleId="p3">
    <w:name w:val="p3"/>
    <w:basedOn w:val="a1"/>
    <w:uiPriority w:val="99"/>
    <w:qFormat/>
    <w:rsid w:val="00780700"/>
    <w:pPr>
      <w:spacing w:before="100" w:beforeAutospacing="1" w:after="100" w:afterAutospacing="1" w:line="240" w:lineRule="auto"/>
    </w:pPr>
    <w:rPr>
      <w:rFonts w:ascii="Times New Roman" w:eastAsia="Times New Roman" w:hAnsi="Times New Roman" w:cs="Arial"/>
      <w:sz w:val="24"/>
      <w:szCs w:val="24"/>
      <w:lang w:eastAsia="ru-RU"/>
    </w:rPr>
  </w:style>
  <w:style w:type="paragraph" w:customStyle="1" w:styleId="p4">
    <w:name w:val="p4"/>
    <w:basedOn w:val="a1"/>
    <w:uiPriority w:val="99"/>
    <w:qFormat/>
    <w:rsid w:val="00780700"/>
    <w:pPr>
      <w:spacing w:before="100" w:beforeAutospacing="1" w:after="100" w:afterAutospacing="1" w:line="240" w:lineRule="auto"/>
    </w:pPr>
    <w:rPr>
      <w:rFonts w:ascii="Times New Roman" w:eastAsia="Times New Roman" w:hAnsi="Times New Roman" w:cs="Arial"/>
      <w:sz w:val="24"/>
      <w:szCs w:val="24"/>
      <w:lang w:eastAsia="ru-RU"/>
    </w:rPr>
  </w:style>
  <w:style w:type="paragraph" w:customStyle="1" w:styleId="p5">
    <w:name w:val="p5"/>
    <w:basedOn w:val="a1"/>
    <w:uiPriority w:val="99"/>
    <w:qFormat/>
    <w:rsid w:val="00780700"/>
    <w:pPr>
      <w:spacing w:before="100" w:beforeAutospacing="1" w:after="100" w:afterAutospacing="1" w:line="240" w:lineRule="auto"/>
    </w:pPr>
    <w:rPr>
      <w:rFonts w:ascii="Times New Roman" w:eastAsia="Times New Roman" w:hAnsi="Times New Roman" w:cs="Arial"/>
      <w:sz w:val="24"/>
      <w:szCs w:val="24"/>
      <w:lang w:eastAsia="ru-RU"/>
    </w:rPr>
  </w:style>
  <w:style w:type="paragraph" w:customStyle="1" w:styleId="p6">
    <w:name w:val="p6"/>
    <w:basedOn w:val="a1"/>
    <w:uiPriority w:val="99"/>
    <w:qFormat/>
    <w:rsid w:val="00780700"/>
    <w:pPr>
      <w:spacing w:before="100" w:beforeAutospacing="1" w:after="100" w:afterAutospacing="1" w:line="240" w:lineRule="auto"/>
    </w:pPr>
    <w:rPr>
      <w:rFonts w:ascii="Times New Roman" w:eastAsia="Times New Roman" w:hAnsi="Times New Roman" w:cs="Arial"/>
      <w:sz w:val="24"/>
      <w:szCs w:val="24"/>
      <w:lang w:eastAsia="ru-RU"/>
    </w:rPr>
  </w:style>
  <w:style w:type="paragraph" w:customStyle="1" w:styleId="yap-d-i-104220-4">
    <w:name w:val="yap-d-i-104220-4"/>
    <w:basedOn w:val="a1"/>
    <w:uiPriority w:val="99"/>
    <w:qFormat/>
    <w:rsid w:val="00780700"/>
    <w:pPr>
      <w:spacing w:before="100" w:beforeAutospacing="1" w:after="100" w:afterAutospacing="1" w:line="240" w:lineRule="auto"/>
    </w:pPr>
    <w:rPr>
      <w:rFonts w:ascii="inherit!important" w:eastAsia="Times New Roman" w:hAnsi="inherit!important" w:cs="Times New Roman"/>
      <w:sz w:val="24"/>
      <w:szCs w:val="24"/>
      <w:lang w:eastAsia="ru-RU"/>
    </w:rPr>
  </w:style>
  <w:style w:type="paragraph" w:customStyle="1" w:styleId="yap-vk-main">
    <w:name w:val="yap-vk-main"/>
    <w:basedOn w:val="a1"/>
    <w:uiPriority w:val="99"/>
    <w:qFormat/>
    <w:rsid w:val="007807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p-logo-blocktext">
    <w:name w:val="yap-logo-block__text"/>
    <w:basedOn w:val="a1"/>
    <w:uiPriority w:val="99"/>
    <w:qFormat/>
    <w:rsid w:val="007807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p-adtunetooltip">
    <w:name w:val="yap-adtune__tooltip"/>
    <w:basedOn w:val="a1"/>
    <w:uiPriority w:val="99"/>
    <w:qFormat/>
    <w:rsid w:val="007807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p-contactsinfo-icon">
    <w:name w:val="yap-contacts__info-icon"/>
    <w:basedOn w:val="a1"/>
    <w:uiPriority w:val="99"/>
    <w:qFormat/>
    <w:rsid w:val="007807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p-adtunetext">
    <w:name w:val="yap-adtune__text"/>
    <w:basedOn w:val="a1"/>
    <w:uiPriority w:val="99"/>
    <w:qFormat/>
    <w:rsid w:val="007807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p-logo-fallback">
    <w:name w:val="yap-logo-fallback"/>
    <w:basedOn w:val="a1"/>
    <w:uiPriority w:val="99"/>
    <w:qFormat/>
    <w:rsid w:val="007807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p-vk-main1">
    <w:name w:val="yap-vk-main1"/>
    <w:basedOn w:val="a1"/>
    <w:uiPriority w:val="99"/>
    <w:qFormat/>
    <w:rsid w:val="00780700"/>
    <w:pPr>
      <w:spacing w:before="100" w:beforeAutospacing="1" w:after="100" w:afterAutospacing="1" w:line="240" w:lineRule="auto"/>
    </w:pPr>
    <w:rPr>
      <w:rFonts w:ascii="Tahoma" w:eastAsia="Times New Roman" w:hAnsi="Tahoma" w:cs="Tahoma"/>
      <w:sz w:val="24"/>
      <w:szCs w:val="24"/>
      <w:lang w:eastAsia="ru-RU"/>
    </w:rPr>
  </w:style>
  <w:style w:type="paragraph" w:customStyle="1" w:styleId="yap-logo-blocktext1">
    <w:name w:val="yap-logo-block__text1"/>
    <w:basedOn w:val="a1"/>
    <w:uiPriority w:val="99"/>
    <w:qFormat/>
    <w:rsid w:val="00780700"/>
    <w:pPr>
      <w:spacing w:before="100" w:beforeAutospacing="1" w:after="100" w:afterAutospacing="1" w:line="240" w:lineRule="auto"/>
    </w:pPr>
    <w:rPr>
      <w:rFonts w:ascii="Arial" w:eastAsia="Times New Roman" w:hAnsi="Arial" w:cs="Arial"/>
      <w:sz w:val="24"/>
      <w:szCs w:val="24"/>
      <w:lang w:eastAsia="ru-RU"/>
    </w:rPr>
  </w:style>
  <w:style w:type="paragraph" w:customStyle="1" w:styleId="yap-logo-fallback1">
    <w:name w:val="yap-logo-fallback1"/>
    <w:basedOn w:val="a1"/>
    <w:uiPriority w:val="99"/>
    <w:qFormat/>
    <w:rsid w:val="00780700"/>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yap-adtunetext1">
    <w:name w:val="yap-adtune__text1"/>
    <w:basedOn w:val="a1"/>
    <w:uiPriority w:val="99"/>
    <w:qFormat/>
    <w:rsid w:val="00780700"/>
    <w:pPr>
      <w:spacing w:before="100" w:beforeAutospacing="1" w:after="100" w:afterAutospacing="1" w:line="225" w:lineRule="atLeast"/>
    </w:pPr>
    <w:rPr>
      <w:rFonts w:ascii="Arial" w:eastAsia="Times New Roman" w:hAnsi="Arial" w:cs="Arial"/>
      <w:sz w:val="23"/>
      <w:szCs w:val="23"/>
      <w:lang w:eastAsia="ru-RU"/>
    </w:rPr>
  </w:style>
  <w:style w:type="paragraph" w:customStyle="1" w:styleId="yap-adtunetooltip1">
    <w:name w:val="yap-adtune__tooltip1"/>
    <w:basedOn w:val="a1"/>
    <w:uiPriority w:val="99"/>
    <w:qFormat/>
    <w:rsid w:val="00780700"/>
    <w:pPr>
      <w:spacing w:before="100" w:beforeAutospacing="1" w:after="100" w:afterAutospacing="1" w:line="221" w:lineRule="atLeast"/>
    </w:pPr>
    <w:rPr>
      <w:rFonts w:ascii="Arial" w:eastAsia="Times New Roman" w:hAnsi="Arial" w:cs="Arial"/>
      <w:sz w:val="17"/>
      <w:szCs w:val="17"/>
      <w:lang w:eastAsia="ru-RU"/>
    </w:rPr>
  </w:style>
  <w:style w:type="paragraph" w:customStyle="1" w:styleId="yap-contactsinfo-icon1">
    <w:name w:val="yap-contacts__info-icon1"/>
    <w:basedOn w:val="a1"/>
    <w:uiPriority w:val="99"/>
    <w:qFormat/>
    <w:rsid w:val="00780700"/>
    <w:pPr>
      <w:spacing w:before="100" w:beforeAutospacing="1" w:after="100" w:afterAutospacing="1" w:line="240" w:lineRule="auto"/>
    </w:pPr>
    <w:rPr>
      <w:rFonts w:ascii="Times New Roman" w:eastAsia="Times New Roman" w:hAnsi="Times New Roman" w:cs="Times New Roman"/>
      <w:b/>
      <w:bCs/>
      <w:i/>
      <w:iCs/>
      <w:sz w:val="24"/>
      <w:szCs w:val="24"/>
      <w:lang w:eastAsia="ru-RU"/>
    </w:rPr>
  </w:style>
  <w:style w:type="paragraph" w:customStyle="1" w:styleId="affffffff9">
    <w:name w:val="Номера схем"/>
    <w:basedOn w:val="afff6"/>
    <w:uiPriority w:val="99"/>
    <w:qFormat/>
    <w:rsid w:val="00780700"/>
    <w:pPr>
      <w:spacing w:line="240" w:lineRule="auto"/>
      <w:ind w:firstLine="0"/>
      <w:jc w:val="center"/>
    </w:pPr>
    <w:rPr>
      <w:b/>
      <w:sz w:val="24"/>
      <w:szCs w:val="24"/>
    </w:rPr>
  </w:style>
  <w:style w:type="character" w:customStyle="1" w:styleId="affffffffa">
    <w:name w:val="Рисунок Знак"/>
    <w:link w:val="affffffffb"/>
    <w:locked/>
    <w:rsid w:val="00780700"/>
    <w:rPr>
      <w:rFonts w:ascii="Arial" w:hAnsi="Arial" w:cs="Arial"/>
      <w:sz w:val="24"/>
      <w:szCs w:val="24"/>
    </w:rPr>
  </w:style>
  <w:style w:type="paragraph" w:customStyle="1" w:styleId="affffffffb">
    <w:name w:val="Рисунок"/>
    <w:basedOn w:val="a1"/>
    <w:link w:val="affffffffa"/>
    <w:qFormat/>
    <w:rsid w:val="00780700"/>
    <w:pPr>
      <w:spacing w:before="120" w:after="0" w:line="360" w:lineRule="auto"/>
      <w:ind w:firstLine="567"/>
      <w:jc w:val="both"/>
    </w:pPr>
    <w:rPr>
      <w:rFonts w:ascii="Arial" w:hAnsi="Arial" w:cs="Arial"/>
      <w:sz w:val="24"/>
      <w:szCs w:val="24"/>
    </w:rPr>
  </w:style>
  <w:style w:type="character" w:customStyle="1" w:styleId="affffffffc">
    <w:name w:val="Таблица Знак"/>
    <w:locked/>
    <w:rsid w:val="00780700"/>
    <w:rPr>
      <w:rFonts w:ascii="Arial" w:eastAsia="Times New Roman" w:hAnsi="Arial" w:cs="Arial"/>
      <w:sz w:val="24"/>
      <w:szCs w:val="24"/>
    </w:rPr>
  </w:style>
  <w:style w:type="paragraph" w:customStyle="1" w:styleId="affffffffd">
    <w:name w:val="Тема"/>
    <w:basedOn w:val="affffffff3"/>
    <w:next w:val="affffffff3"/>
    <w:uiPriority w:val="99"/>
    <w:qFormat/>
    <w:rsid w:val="00780700"/>
    <w:pPr>
      <w:ind w:firstLine="0"/>
      <w:jc w:val="left"/>
    </w:pPr>
    <w:rPr>
      <w:szCs w:val="20"/>
    </w:rPr>
  </w:style>
  <w:style w:type="paragraph" w:customStyle="1" w:styleId="affffffffe">
    <w:name w:val="Штамп"/>
    <w:uiPriority w:val="99"/>
    <w:qFormat/>
    <w:rsid w:val="00780700"/>
    <w:pPr>
      <w:spacing w:before="120" w:after="240" w:line="240" w:lineRule="auto"/>
      <w:jc w:val="center"/>
    </w:pPr>
    <w:rPr>
      <w:rFonts w:ascii="Times New Roman" w:eastAsia="Times New Roman" w:hAnsi="Times New Roman" w:cs="Times New Roman"/>
      <w:b/>
      <w:sz w:val="18"/>
      <w:szCs w:val="20"/>
      <w:lang w:eastAsia="ru-RU"/>
    </w:rPr>
  </w:style>
  <w:style w:type="paragraph" w:customStyle="1" w:styleId="afffffffff">
    <w:name w:val="Согласовано"/>
    <w:basedOn w:val="a1"/>
    <w:uiPriority w:val="99"/>
    <w:qFormat/>
    <w:rsid w:val="00780700"/>
    <w:pPr>
      <w:spacing w:before="360" w:after="0" w:line="240" w:lineRule="auto"/>
      <w:ind w:right="680"/>
    </w:pPr>
    <w:rPr>
      <w:rFonts w:ascii="Times New Roman" w:eastAsia="Times New Roman" w:hAnsi="Times New Roman" w:cs="Times New Roman"/>
      <w:sz w:val="28"/>
      <w:szCs w:val="20"/>
      <w:lang w:eastAsia="ru-RU"/>
    </w:rPr>
  </w:style>
  <w:style w:type="character" w:customStyle="1" w:styleId="315">
    <w:name w:val="Заголовок 3 Знак1"/>
    <w:aliases w:val="Tсевастополь2 Знак1,kapitola3 Знак1,T3 Знак1,podclanek Знак1"/>
    <w:rsid w:val="00780700"/>
    <w:rPr>
      <w:rFonts w:ascii="Arial" w:hAnsi="Arial" w:cs="Arial" w:hint="default"/>
      <w:b/>
      <w:bCs/>
      <w:sz w:val="24"/>
      <w:szCs w:val="26"/>
    </w:rPr>
  </w:style>
  <w:style w:type="character" w:customStyle="1" w:styleId="s1">
    <w:name w:val="s1"/>
    <w:uiPriority w:val="99"/>
    <w:rsid w:val="00780700"/>
    <w:rPr>
      <w:rFonts w:ascii="Times New Roman" w:hAnsi="Times New Roman" w:cs="Times New Roman" w:hint="default"/>
    </w:rPr>
  </w:style>
  <w:style w:type="character" w:customStyle="1" w:styleId="s2">
    <w:name w:val="s2"/>
    <w:uiPriority w:val="99"/>
    <w:rsid w:val="00780700"/>
    <w:rPr>
      <w:rFonts w:ascii="Times New Roman" w:hAnsi="Times New Roman" w:cs="Times New Roman" w:hint="default"/>
    </w:rPr>
  </w:style>
  <w:style w:type="character" w:customStyle="1" w:styleId="b-pagerinactive">
    <w:name w:val="b-pager__inactive"/>
    <w:basedOn w:val="a2"/>
    <w:rsid w:val="00780700"/>
  </w:style>
  <w:style w:type="character" w:customStyle="1" w:styleId="b-pageractive">
    <w:name w:val="b-pager__active"/>
    <w:basedOn w:val="a2"/>
    <w:rsid w:val="00780700"/>
  </w:style>
  <w:style w:type="character" w:customStyle="1" w:styleId="FontStyle72">
    <w:name w:val="Font Style72"/>
    <w:rsid w:val="00780700"/>
    <w:rPr>
      <w:rFonts w:ascii="Times New Roman" w:hAnsi="Times New Roman" w:cs="Times New Roman" w:hint="default"/>
      <w:color w:val="000000"/>
      <w:sz w:val="24"/>
      <w:szCs w:val="24"/>
    </w:rPr>
  </w:style>
  <w:style w:type="character" w:customStyle="1" w:styleId="13pt1">
    <w:name w:val="Основной текст + 13 pt"/>
    <w:aliases w:val="Полужирный,Интервал 0 pt,Основной текст + 9,5 pt110,Основной текст + Corbel,17,5 pt99,Интервал -2 pt,Основной текст + 10 pt,Основной текст + Tahoma,10 pt,Основной текст (2) + 13 pt,Заголовок №2 + 10 pt"/>
    <w:rsid w:val="00780700"/>
    <w:rPr>
      <w:color w:val="000000"/>
      <w:spacing w:val="4"/>
      <w:w w:val="100"/>
      <w:position w:val="0"/>
      <w:sz w:val="21"/>
      <w:szCs w:val="21"/>
      <w:shd w:val="clear" w:color="auto" w:fill="FFFFFF"/>
      <w:lang w:val="ru-RU"/>
    </w:rPr>
  </w:style>
  <w:style w:type="character" w:customStyle="1" w:styleId="0pt">
    <w:name w:val="Основной текст + Интервал 0 pt"/>
    <w:rsid w:val="00780700"/>
    <w:rPr>
      <w:rFonts w:ascii="Times New Roman" w:eastAsia="Times New Roman" w:hAnsi="Times New Roman" w:cs="Times New Roman" w:hint="default"/>
      <w:b w:val="0"/>
      <w:bCs w:val="0"/>
      <w:i w:val="0"/>
      <w:iCs w:val="0"/>
      <w:smallCaps w:val="0"/>
      <w:color w:val="000000"/>
      <w:spacing w:val="3"/>
      <w:w w:val="100"/>
      <w:position w:val="0"/>
      <w:sz w:val="27"/>
      <w:szCs w:val="27"/>
      <w:u w:val="single"/>
      <w:lang w:val="ru-RU"/>
    </w:rPr>
  </w:style>
  <w:style w:type="table" w:styleId="afffffffff0">
    <w:name w:val="Light Shading"/>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
    <w:name w:val="Средний список 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ff8">
    <w:name w:val="Папушкин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
    <w:name w:val="Сетка таблицы 51"/>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f2">
    <w:name w:val="Папушкин2"/>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0">
    <w:name w:val="Сетка таблицы 521"/>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
    <w:name w:val="Столбцы таблицы 3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
    <w:name w:val="Столбцы таблицы 4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
    <w:name w:val="Столбцы таблицы 5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
    <w:name w:val="Таблица-список 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9">
    <w:name w:val="Современная таблица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
    <w:name w:val="Средний список 1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d">
    <w:name w:val="Простая таблица 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a">
    <w:name w:val="Стандартная таблица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c">
    <w:name w:val="Классическая таблица 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e">
    <w:name w:val="Изящная таблица 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0">
    <w:name w:val="Веб-таблица 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ffb">
    <w:name w:val="Изысканная таблица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e">
    <w:name w:val="Изящная таблица 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Классическая таблица 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
    <w:name w:val="Сетка таблицы 8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f0">
    <w:name w:val="Сетка таблицы 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f">
    <w:name w:val="Сетка таблицы 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
    <w:name w:val="Средний список 12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0">
    <w:name w:val="Сетка таблицы25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1">
    <w:name w:val="Светлая заливка2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0">
    <w:name w:val="Папушкин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3">
    <w:name w:val="Сетка таблицы5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
    <w:name w:val="Сетка таблицы6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2">
    <w:name w:val="Папушкин2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ff2">
    <w:name w:val="Папушкин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afffffffff1">
    <w:name w:val="мое"/>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327">
    <w:name w:val="Сетка таблицы3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
    <w:name w:val="Сетка таблицы5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Сетка таблицы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Сетка таблицы25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Сетка таблицы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Сетка таблицы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
    <w:name w:val="Сетка таблицы25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Папушкин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
    <w:name w:val="Таблица-список 1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2">
    <w:name w:val="Папушкин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
    <w:name w:val="Таблица-список 1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0">
    <w:name w:val="Папушкин6"/>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0">
    <w:name w:val="Сетка таблицы115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0">
    <w:name w:val="Сетка таблицы114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
    <w:name w:val="Сетка таблицы 53"/>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f">
    <w:name w:val="Папушкин7"/>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8">
    <w:name w:val="Столбцы таблицы 3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
    <w:name w:val="Столбцы таблицы 4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Столбцы таблицы 2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f3">
    <w:name w:val="Современная таблица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
    <w:name w:val="Средний список 1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7">
    <w:name w:val="Простая таблица 2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f4">
    <w:name w:val="Стандартная таблица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Классическая таблица 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8">
    <w:name w:val="Простая таблица 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8">
    <w:name w:val="Изящная таблица 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fff5">
    <w:name w:val="Изысканная таблица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9">
    <w:name w:val="Изящная таблица 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9">
    <w:name w:val="Классическая таблица 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93">
    <w:name w:val="Сетка таблицы29"/>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 8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a">
    <w:name w:val="Сетка таблицы 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a">
    <w:name w:val="Сетка таблицы 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b">
    <w:name w:val="Светлая заливка12"/>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0">
    <w:name w:val="Средний список 12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
    <w:name w:val="Сетка таблицы25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b">
    <w:name w:val="Светлая заливка2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
    <w:name w:val="Сетка таблицы3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Сетка таблицы4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Папушкин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
    <w:name w:val="Сетка таблицы5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
    <w:name w:val="Сетка таблицы6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Светлая заливка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
    <w:name w:val="Сетка таблицы8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 511"/>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c">
    <w:name w:val="Папушкин22"/>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1"/>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
    <w:name w:val="Столбцы таблицы 31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0">
    <w:name w:val="Столбцы таблицы 4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
    <w:name w:val="Столбцы таблицы 5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Таблица-список 1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Столбцы таблицы 21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1">
    <w:name w:val="Современная таблица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0">
    <w:name w:val="Средний список 11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6">
    <w:name w:val="Простая таблица 2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2">
    <w:name w:val="Стандартная таблица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
    <w:name w:val="Классическая таблица 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5">
    <w:name w:val="Простая таблица 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7">
    <w:name w:val="Изящная таблица 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0">
    <w:name w:val="Веб-таблица 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f3">
    <w:name w:val="Изысканная таблица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6">
    <w:name w:val="Изящная таблица 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8">
    <w:name w:val="Классическая таблица 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0">
    <w:name w:val="Сетка таблицы 8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9">
    <w:name w:val="Сетка таблицы 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7">
    <w:name w:val="Сетка таблицы 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10">
    <w:name w:val="Средний список 12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
    <w:name w:val="Сетка таблицы251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a">
    <w:name w:val="Светлая заливка21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0">
    <w:name w:val="Сетка таблицы3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Папушкин1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2">
    <w:name w:val="Сетка таблицы5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Светлая заливка3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b">
    <w:name w:val="Папушкин2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8">
    <w:name w:val="Папушкин3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0">
    <w:name w:val="Сетка таблицы211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c">
    <w:name w:val="мое1"/>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
    <w:name w:val="Сетка таблицы1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Сетка таблицы3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
    <w:name w:val="Сетка таблицы5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0">
    <w:name w:val="Сетка таблицы6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Сетка таблицы11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Сетка таблицы21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0">
    <w:name w:val="Сетка таблицы3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Сетка таблицы23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Сетка таблицы33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0">
    <w:name w:val="Сетка таблицы14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
    <w:name w:val="Сетка таблицы25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Сетка таблицы34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0">
    <w:name w:val="Сетка таблицы15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0">
    <w:name w:val="Сетка таблицы26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Сетка таблицы35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
    <w:name w:val="Сетка таблицы253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0">
    <w:name w:val="Сетка таблицы10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0">
    <w:name w:val="Сетка таблицы16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0">
    <w:name w:val="Сетка таблицы17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Папушкин4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
    <w:name w:val="Таблица-список 12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6">
    <w:name w:val="Светлая заливка41"/>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0">
    <w:name w:val="Сетка таблицы113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0">
    <w:name w:val="Сетка таблицы19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0">
    <w:name w:val="Сетка таблицы20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Папушкин5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
    <w:name w:val="Таблица-список 13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5">
    <w:name w:val="Светлая заливка51"/>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0">
    <w:name w:val="Сетка таблицы110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0">
    <w:name w:val="Сетка таблицы27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
    <w:name w:val="Сетка таблицы115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
    <w:name w:val="Папушкин6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
    <w:name w:val="Сетка таблицы115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
    <w:name w:val="Сетка таблицы3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Сетка таблицы3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d">
    <w:name w:val="Сетка таблицы светлая1"/>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0">
    <w:name w:val="Сетка таблицы16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
    <w:name w:val="Сетка таблицы3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
    <w:name w:val="Сетка таблицы39"/>
    <w:basedOn w:val="a3"/>
    <w:uiPriority w:val="99"/>
    <w:locked/>
    <w:rsid w:val="00780700"/>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Простая таблица 2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8">
    <w:name w:val="Классическая таблица 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6">
    <w:name w:val="Классическая таблица 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7">
    <w:name w:val="Столбцы таблицы 2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5">
    <w:name w:val="Столбцы таблицы 3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5">
    <w:name w:val="Столбцы таблицы 5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0">
    <w:name w:val="Сетка таблицы 8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3">
    <w:name w:val="Современная таблица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f4">
    <w:name w:val="Изысканная таблица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ff5">
    <w:name w:val="Стандартная таблица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0">
    <w:name w:val="Веб-таблица 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7f0">
    <w:name w:val="Светлая заливка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c">
    <w:name w:val="Папушкин8"/>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01">
    <w:name w:val="Сетка таблицы21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
    <w:name w:val="Сетка таблицы31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0">
    <w:name w:val="Сетка таблицы64"/>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
    <w:name w:val="Сетка таблицы114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редний список 1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9">
    <w:name w:val="Светлая заливка13"/>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0">
    <w:name w:val="Средний список 12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Euphemia" w:eastAsia="Times New Roman" w:hAnsi="Euphemia"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
    <w:name w:val="Светлая заливка2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a">
    <w:name w:val="Папушкин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31">
    <w:name w:val="Сетка таблицы8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9">
    <w:name w:val="Папушкин23"/>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
    <w:name w:val="Столбцы таблицы 31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0">
    <w:name w:val="Столбцы таблицы 4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0">
    <w:name w:val="Столбцы таблицы 5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Столбцы таблицы 21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
    <w:name w:val="Средний список 11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
    <w:name w:val="Простая таблица 2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4">
    <w:name w:val="Классическая таблица 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f">
    <w:name w:val="Изысканная таблица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4">
    <w:name w:val="Классическая таблица 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20">
    <w:name w:val="Сетка таблицы 8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20">
    <w:name w:val="Средний список 12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Euphemia" w:eastAsia="Times New Roman" w:hAnsi="Euphemia"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
    <w:name w:val="Светлая заливка21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21">
    <w:name w:val="Сетка таблицы4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Папушкин1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21">
    <w:name w:val="Сетка таблицы5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0">
    <w:name w:val="Сетка таблицы7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Светлая заливка3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6">
    <w:name w:val="Папушкин2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a">
    <w:name w:val="Папушкин3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fff6">
    <w:name w:val="мое2"/>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31">
    <w:name w:val="Сетка таблицы1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
    <w:name w:val="Сетка таблицы5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
    <w:name w:val="Сетка таблицы6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0">
    <w:name w:val="Сетка таблицы11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0">
    <w:name w:val="Сетка таблицы21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Сетка таблицы32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Сетка таблицы33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
    <w:name w:val="Сетка таблицы25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Сетка таблицы34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0">
    <w:name w:val="Сетка таблицы26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Сетка таблицы35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
    <w:name w:val="Сетка таблицы253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0">
    <w:name w:val="Сетка таблицы10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Папушкин4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
    <w:name w:val="Таблица-список 12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
    <w:name w:val="Светлая заливка42"/>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0">
    <w:name w:val="Сетка таблицы19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
    <w:name w:val="Папушкин5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
    <w:name w:val="Таблица-список 13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5">
    <w:name w:val="Светлая заливка52"/>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
    <w:name w:val="Сетка таблицы27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
    <w:name w:val="Папушкин6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
    <w:name w:val="Сетка таблицы115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
    <w:name w:val="Сетка таблицы114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0">
    <w:name w:val="Сетка таблицы28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
    <w:name w:val="Сетка таблицы116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
    <w:name w:val="Папушкин71"/>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3">
    <w:name w:val="Столбцы таблицы 32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0">
    <w:name w:val="Столбцы таблицы 4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
    <w:name w:val="Столбцы таблицы 5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3">
    <w:name w:val="Современная таблица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
    <w:name w:val="Простая таблица 2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4">
    <w:name w:val="Стандартная таблица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
    <w:name w:val="Классическая таблица 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0">
    <w:name w:val="Веб-таблица 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0">
    <w:name w:val="Веб-таблица 2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
    <w:name w:val="Веб-таблица 3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f5">
    <w:name w:val="Изысканная таблица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4">
    <w:name w:val="Классическая таблица 2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0">
    <w:name w:val="Сетка таблицы 8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4">
    <w:name w:val="Светлая заливка121"/>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0">
    <w:name w:val="Средний список 122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Euphemia" w:eastAsia="Times New Roman" w:hAnsi="Euphemia"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
    <w:name w:val="Светлая заливка22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
    <w:name w:val="Сетка таблицы4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Папушкин12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0">
    <w:name w:val="Сетка таблицы53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0">
    <w:name w:val="Сетка таблицы63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
    <w:name w:val="Сетка таблицы7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
    <w:name w:val="Светлая заливка6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
    <w:name w:val="Сетка таблицы82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
    <w:name w:val="Папушкин221"/>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
    <w:name w:val="Столбцы таблицы 311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0">
    <w:name w:val="Столбцы таблицы 51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
    <w:name w:val="Таблица-список 11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Столбцы таблицы 211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9">
    <w:name w:val="Современная таблица1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0">
    <w:name w:val="Средний список 111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
    <w:name w:val="Простая таблица 21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a">
    <w:name w:val="Стандартная таблица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
    <w:name w:val="Классическая таблица 1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0">
    <w:name w:val="Веб-таблица 1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0">
    <w:name w:val="Веб-таблица 2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
    <w:name w:val="Веб-таблица 3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b">
    <w:name w:val="Изысканная таблица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3">
    <w:name w:val="Классическая таблица 2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
    <w:name w:val="Сетка таблицы 8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3">
    <w:name w:val="Светлая заливка1111"/>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0">
    <w:name w:val="Средний список 121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Euphemia" w:eastAsia="Times New Roman" w:hAnsi="Euphemia" w:cs="Times New Roman" w:hint="default"/>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4">
    <w:name w:val="Светлая заливка211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
    <w:name w:val="Сетка таблицы4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Папушкин11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
    <w:name w:val="Сетка таблицы5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
    <w:name w:val="Сетка таблицы7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Светлая заливка31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5">
    <w:name w:val="Папушкин21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4">
    <w:name w:val="Папушкин3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f4">
    <w:name w:val="мое11"/>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
    <w:name w:val="Сетка таблицы12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Сетка таблицы32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0">
    <w:name w:val="Сетка таблицы52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
    <w:name w:val="Сетка таблицы62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Сетка таблицы112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
    <w:name w:val="Сетка таблицы212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0">
    <w:name w:val="Сетка таблицы31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0">
    <w:name w:val="Сетка таблицы8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
    <w:name w:val="Сетка таблицы12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Сетка таблицы32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
    <w:name w:val="Сетка таблицы24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Сетка таблицы33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
    <w:name w:val="Сетка таблицы252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Сетка таблицы34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
    <w:name w:val="Сетка таблицы26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
    <w:name w:val="Сетка таблицы35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
    <w:name w:val="Сетка таблицы253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Папушкин4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
    <w:name w:val="Таблица-список 121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3">
    <w:name w:val="Светлая заливка411"/>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
    <w:name w:val="Сетка таблицы19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
    <w:name w:val="Папушкин5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
    <w:name w:val="Таблица-список 131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
    <w:name w:val="Светлая заливка511"/>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
    <w:name w:val="Сетка таблицы27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
    <w:name w:val="Папушкин6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
    <w:name w:val="Сетка таблицы1151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0">
    <w:name w:val="Сетка таблицы30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0">
    <w:name w:val="Сетка таблицы37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0">
    <w:name w:val="Сетка таблицы38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
    <w:name w:val="Сетка таблицы4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0">
    <w:name w:val="Сетка таблицы119"/>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Сетка таблицы43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Папушкин1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4">
    <w:name w:val="Папушкин1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9">
    <w:name w:val="Папушкин16"/>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3">
    <w:name w:val="Папушкин17"/>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3">
    <w:name w:val="Папушкин18"/>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9">
    <w:name w:val="Изысканная таблица31"/>
    <w:basedOn w:val="a3"/>
    <w:rsid w:val="00780700"/>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010">
    <w:name w:val="Сетка таблицы310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
    <w:name w:val="Сетка таблицы5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Сетка таблицы4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0">
    <w:name w:val="Сетка таблицы12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
    <w:name w:val="Папушкин19"/>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34">
    <w:name w:val="Папушкин1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Папушкин12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Папушкин13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12">
    <w:name w:val="Папушкин14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12">
    <w:name w:val="Папушкин15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12">
    <w:name w:val="Папушкин16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12">
    <w:name w:val="Папушкин17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11">
    <w:name w:val="Папушкин18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99">
    <w:name w:val="Папушкин9"/>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f6">
    <w:name w:val="Изысканная таблица4"/>
    <w:basedOn w:val="a3"/>
    <w:rsid w:val="00780700"/>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63">
    <w:name w:val="Сетка таблицы46"/>
    <w:basedOn w:val="a3"/>
    <w:uiPriority w:val="59"/>
    <w:rsid w:val="00780700"/>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0">
    <w:name w:val="Сетка таблицы123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
    <w:name w:val="Папушкин10"/>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02">
    <w:name w:val="Папушкин110"/>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00">
    <w:name w:val="Сетка таблицы111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
    <w:name w:val="Папушкин11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471">
    <w:name w:val="Сетка таблицы4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Сетка таблицы1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3">
    <w:name w:val="Сетка таблицы4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1">
    <w:name w:val="Сетка таблицы4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0">
    <w:name w:val="Сетка таблицы1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Сетка таблицы41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
    <w:name w:val="Папушкин11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62">
    <w:name w:val="Папушкин116"/>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12">
    <w:name w:val="Папушкин112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d">
    <w:name w:val="Светлая заливка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04">
    <w:name w:val="Папушкин20"/>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0">
    <w:name w:val="Сетка таблицы3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0">
    <w:name w:val="Сетка таблицы65"/>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30">
    <w:name w:val="Сетка таблицы114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Светлая заливка14"/>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1">
    <w:name w:val="Средний список 12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45">
    <w:name w:val="Светлая заливка2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40">
    <w:name w:val="Сетка таблицы8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Средний список 12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31">
    <w:name w:val="Светлая заливка21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0">
    <w:name w:val="Сетка таблицы4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0">
    <w:name w:val="Сетка таблицы5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0">
    <w:name w:val="Сетка таблицы6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30">
    <w:name w:val="Сетка таблицы7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Светлая заливка3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ff6">
    <w:name w:val="мое3"/>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60">
    <w:name w:val="Сетка таблицы1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40">
    <w:name w:val="Сетка таблицы2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0">
    <w:name w:val="Сетка таблицы5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0">
    <w:name w:val="Сетка таблицы6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Сетка таблицы11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0">
    <w:name w:val="Сетка таблицы21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Сетка таблицы3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3">
    <w:name w:val="Сетка таблицы8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1">
    <w:name w:val="Сетка таблицы12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0">
    <w:name w:val="Сетка таблицы32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Сетка таблицы3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3">
    <w:name w:val="Сетка таблицы25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Сетка таблицы34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0">
    <w:name w:val="Сетка таблицы26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Сетка таблицы35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3">
    <w:name w:val="Сетка таблицы25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2">
    <w:name w:val="Сетка таблицы10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50">
    <w:name w:val="Сетка таблицы165"/>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Светлая заливка43"/>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30">
    <w:name w:val="Сетка таблицы19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6">
    <w:name w:val="Светлая заливка53"/>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3">
    <w:name w:val="Сетка таблицы27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3">
    <w:name w:val="Сетка таблицы1151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2">
    <w:name w:val="Сетка таблицы114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0">
    <w:name w:val="Сетка таблицы28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20">
    <w:name w:val="Сетка таблицы116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Светлая заливка122"/>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20">
    <w:name w:val="Средний список 122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22">
    <w:name w:val="Светлая заливка22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20">
    <w:name w:val="Сетка таблицы4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0">
    <w:name w:val="Сетка таблицы53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2">
    <w:name w:val="Сетка таблицы63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2">
    <w:name w:val="Сетка таблицы7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
    <w:name w:val="Светлая заливка6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2">
    <w:name w:val="Сетка таблицы82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Светлая заливка1112"/>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2">
    <w:name w:val="Средний список 121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20">
    <w:name w:val="Светлая заливка211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20">
    <w:name w:val="Сетка таблицы4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0">
    <w:name w:val="Сетка таблицы5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0">
    <w:name w:val="Сетка таблицы6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2">
    <w:name w:val="Сетка таблицы7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Светлая заливка31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f0">
    <w:name w:val="мое12"/>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21">
    <w:name w:val="Сетка таблицы12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0">
    <w:name w:val="Сетка таблицы22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Сетка таблицы32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20">
    <w:name w:val="Сетка таблицы52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2">
    <w:name w:val="Сетка таблицы62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0">
    <w:name w:val="Сетка таблицы112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2">
    <w:name w:val="Сетка таблицы212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Сетка таблицы31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
    <w:name w:val="Сетка таблицы8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0">
    <w:name w:val="Сетка таблицы12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Сетка таблицы23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Сетка таблицы32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Сетка таблицы24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Сетка таблицы33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0">
    <w:name w:val="Сетка таблицы14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2">
    <w:name w:val="Сетка таблицы252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Сетка таблицы34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Сетка таблицы26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2">
    <w:name w:val="Сетка таблицы35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2">
    <w:name w:val="Сетка таблицы253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0">
    <w:name w:val="Сетка таблицы9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0">
    <w:name w:val="Сетка таблицы161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0">
    <w:name w:val="Сетка таблицы17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Светлая заливка412"/>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2">
    <w:name w:val="Сетка таблицы19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ветлая заливка512"/>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2">
    <w:name w:val="Сетка таблицы27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2">
    <w:name w:val="Сетка таблицы1151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2">
    <w:name w:val="Сетка таблицы30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20">
    <w:name w:val="Сетка таблицы37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2">
    <w:name w:val="Сетка таблицы38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Сетка таблицы43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етка таблицы светлая11"/>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01">
    <w:name w:val="Сетка таблицы1110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Сетка таблицы313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
    <w:name w:val="Сетка таблицы41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
    <w:name w:val="Сетка таблицы54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Сетка таблицы323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
    <w:name w:val="Сетка таблицы64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f1">
    <w:name w:val="Сетка таблицы светлая12"/>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
    <w:name w:val="Сетка таблицы11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
    <w:name w:val="Сетка таблицы215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Сетка таблицы31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Сетка таблицы413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
    <w:name w:val="Сетка таблицы5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
    <w:name w:val="Сетка таблицы324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
    <w:name w:val="Сетка таблицы65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Светлая заливка1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13">
    <w:name w:val="Светлая заливка131"/>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55">
    <w:name w:val="Светлая заливка2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1">
    <w:name w:val="Светлая заливка21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44">
    <w:name w:val="Светлая заливка3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42">
    <w:name w:val="Светлая заливка44"/>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42">
    <w:name w:val="Светлая заливка54"/>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
    <w:name w:val="Светлая заливка123"/>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31">
    <w:name w:val="Светлая заливка22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33">
    <w:name w:val="Светлая заливка6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0">
    <w:name w:val="Светлая заливка1113"/>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0">
    <w:name w:val="Светлая заливка211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2">
    <w:name w:val="Светлая заливка31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32">
    <w:name w:val="Светлая заливка413"/>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31">
    <w:name w:val="Светлая заливка513"/>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1">
    <w:name w:val="Сетка таблицы119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a">
    <w:name w:val="Светлая заливка16"/>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1">
    <w:name w:val="Светлая заливка132"/>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64">
    <w:name w:val="Светлая заливка2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2">
    <w:name w:val="Светлая заливка21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54">
    <w:name w:val="Светлая заливка3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52">
    <w:name w:val="Светлая заливка4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52">
    <w:name w:val="Светлая заливка5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42">
    <w:name w:val="Светлая заливка124"/>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41">
    <w:name w:val="Светлая заливка22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42">
    <w:name w:val="Светлая заливка6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0">
    <w:name w:val="Светлая заливка1114"/>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0">
    <w:name w:val="Светлая заливка211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41">
    <w:name w:val="Светлая заливка31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
    <w:name w:val="Светлая заливка414"/>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40">
    <w:name w:val="Светлая заливка514"/>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2">
    <w:name w:val="Сетка таблицы119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10">
    <w:name w:val="Сетка таблицы40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
    <w:name w:val="Сетка таблицы210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3">
    <w:name w:val="Сетка таблицы119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Сетка таблицы4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c">
    <w:name w:val="Сетка таблицы светлая111"/>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1">
    <w:name w:val="Сетка таблицы14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2">
    <w:name w:val="Сетка таблицы310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2">
    <w:name w:val="Сетка таблицы1110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0">
    <w:name w:val="Сетка таблицы214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0">
    <w:name w:val="Сетка таблицы313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0">
    <w:name w:val="Сетка таблицы41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20">
    <w:name w:val="Сетка таблицы54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0">
    <w:name w:val="Сетка таблицы51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Сетка таблицы323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20">
    <w:name w:val="Сетка таблицы642"/>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10">
    <w:name w:val="Сетка таблицы52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Сетка таблицы44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1">
    <w:name w:val="Сетка таблицы120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Сетка таблицы45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Сетка таблицы светлая121"/>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10">
    <w:name w:val="Сетка таблицы1112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20">
    <w:name w:val="Сетка таблицы215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0">
    <w:name w:val="Сетка таблицы413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10">
    <w:name w:val="Сетка таблицы55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10">
    <w:name w:val="Сетка таблицы513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2">
    <w:name w:val="Сетка таблицы324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2">
    <w:name w:val="Сетка таблицы652"/>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2">
    <w:name w:val="Сетка таблицы50"/>
    <w:basedOn w:val="a3"/>
    <w:uiPriority w:val="59"/>
    <w:rsid w:val="00780700"/>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0">
    <w:name w:val="Сетка таблицы12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Папушкин2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200">
    <w:name w:val="Сетка таблицы220"/>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1">
    <w:name w:val="Папушкин117"/>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31">
    <w:name w:val="Сетка таблицы1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
    <w:name w:val="Папушкин118"/>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4">
    <w:name w:val="Светлая заливка1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1">
    <w:name w:val="Светлая заливка133"/>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4">
    <w:name w:val="Светлая заливка2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3">
    <w:name w:val="Светлая заливка116"/>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61">
    <w:name w:val="Светлая заливка21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4">
    <w:name w:val="Светлая заливка3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64">
    <w:name w:val="Светлая заливка46"/>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61">
    <w:name w:val="Светлая заливка56"/>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1">
    <w:name w:val="Светлая заливка125"/>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50">
    <w:name w:val="Светлая заливка22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53">
    <w:name w:val="Светлая заливка6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50">
    <w:name w:val="Светлая заливка1115"/>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50">
    <w:name w:val="Светлая заливка211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50">
    <w:name w:val="Светлая заливка31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50">
    <w:name w:val="Светлая заливка41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50">
    <w:name w:val="Светлая заливка51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4">
    <w:name w:val="Сетка таблицы119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
    <w:name w:val="Светлая заливка1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40">
    <w:name w:val="Светлая заливка134"/>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84">
    <w:name w:val="Светлая заливка2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2">
    <w:name w:val="Светлая заливка117"/>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1">
    <w:name w:val="Светлая заливка21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74">
    <w:name w:val="Светлая заливка3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72">
    <w:name w:val="Светлая заливка4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71">
    <w:name w:val="Светлая заливка5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1">
    <w:name w:val="Светлая заливка126"/>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260">
    <w:name w:val="Светлая заливка22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660">
    <w:name w:val="Светлая заливка6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0">
    <w:name w:val="Светлая заливка1116"/>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60">
    <w:name w:val="Светлая заливка211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0">
    <w:name w:val="Светлая заливка31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60">
    <w:name w:val="Светлая заливка416"/>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516">
    <w:name w:val="Светлая заливка516"/>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5">
    <w:name w:val="Сетка таблицы119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
    <w:name w:val="Сетка таблицы56"/>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6">
    <w:name w:val="Папушкин2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80">
    <w:name w:val="Сетка таблицы128"/>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
    <w:name w:val="Таблица-список 16"/>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9a">
    <w:name w:val="Светлая заливка9"/>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1">
    <w:name w:val="Сетка таблицы1114"/>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1">
    <w:name w:val="Сетка таблицы2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Сетка таблицы3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Сетка таблицы4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2">
    <w:name w:val="Сетка таблицы57"/>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
    <w:name w:val="Сетка таблицы66"/>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b">
    <w:name w:val="Простая таблица 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7">
    <w:name w:val="Простая таблица 2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8">
    <w:name w:val="Классическая таблица 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8">
    <w:name w:val="Классическая таблица 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9">
    <w:name w:val="Столбцы таблицы 24"/>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5">
    <w:name w:val="Столбцы таблицы 34"/>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3">
    <w:name w:val="Столбцы таблицы 4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3">
    <w:name w:val="Столбцы таблицы 5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c">
    <w:name w:val="Сетка таблицы 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a">
    <w:name w:val="Сетка таблицы 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4">
    <w:name w:val="Сетка таблицы 54"/>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41">
    <w:name w:val="Сетка таблицы 8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4">
    <w:name w:val="Таблица-список 2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f7">
    <w:name w:val="Современная таблица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f3">
    <w:name w:val="Изысканная таблица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f8">
    <w:name w:val="Стандартная таблица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d">
    <w:name w:val="Изящная таблица 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b">
    <w:name w:val="Изящная таблица 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0">
    <w:name w:val="Веб-таблица 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0">
    <w:name w:val="Веб-таблица 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4">
    <w:name w:val="Веб-таблица 3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4">
    <w:name w:val="Сетка таблицы114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
    <w:name w:val="Сетка таблицы 523"/>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45">
    <w:name w:val="Средний список 11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4">
    <w:name w:val="Средний список 1 - Акцент 11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96">
    <w:name w:val="Светлая заливка19"/>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2">
    <w:name w:val="Средний список 12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0">
    <w:name w:val="Сетка таблицы255"/>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4">
    <w:name w:val="Светлая заливка29"/>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96">
    <w:name w:val="Папушкин119"/>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50">
    <w:name w:val="Сетка таблицы8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
    <w:name w:val="Сетка таблицы 51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65">
    <w:name w:val="Папушкин26"/>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
    <w:name w:val="Сетка таблицы 521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3">
    <w:name w:val="Столбцы таблицы 31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3">
    <w:name w:val="Столбцы таблицы 4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2">
    <w:name w:val="Столбцы таблицы 5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2">
    <w:name w:val="Столбцы таблицы 21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e">
    <w:name w:val="Современная таблица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3">
    <w:name w:val="Простая таблица 2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f">
    <w:name w:val="Стандартная таблица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35">
    <w:name w:val="Классическая таблица 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6">
    <w:name w:val="Простая таблица 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7">
    <w:name w:val="Изящная таблица 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0">
    <w:name w:val="Веб-таблица 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0">
    <w:name w:val="Веб-таблица 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3">
    <w:name w:val="Веб-таблица 3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3f0">
    <w:name w:val="Изысканная таблица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7">
    <w:name w:val="Изящная таблица 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4">
    <w:name w:val="Классическая таблица 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30">
    <w:name w:val="Сетка таблицы 8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8">
    <w:name w:val="Сетка таблицы 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8">
    <w:name w:val="Сетка таблицы 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82">
    <w:name w:val="Светлая заливка118"/>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40">
    <w:name w:val="Средний список 121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
    <w:name w:val="Сетка таблицы25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1">
    <w:name w:val="Светлая заливка21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
    <w:name w:val="Сетка таблицы3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Сетка таблицы4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
    <w:name w:val="Папушкин1110"/>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
    <w:name w:val="Сетка таблицы5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0">
    <w:name w:val="Сетка таблицы6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40">
    <w:name w:val="Сетка таблицы7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
    <w:name w:val="Светлая заливка3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35">
    <w:name w:val="Папушкин2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37">
    <w:name w:val="Папушкин3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
    <w:name w:val="Сетка таблицы211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1">
    <w:name w:val="Сетка таблицы1115"/>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9">
    <w:name w:val="мое4"/>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90">
    <w:name w:val="Сетка таблицы129"/>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1">
    <w:name w:val="Сетка таблицы2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40">
    <w:name w:val="Сетка таблицы5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40">
    <w:name w:val="Сетка таблицы6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0">
    <w:name w:val="Сетка таблицы11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0">
    <w:name w:val="Сетка таблицы21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0">
    <w:name w:val="Сетка таблицы3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
    <w:name w:val="Сетка таблицы8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1">
    <w:name w:val="Сетка таблицы12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0">
    <w:name w:val="Сетка таблицы2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Сетка таблицы32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1">
    <w:name w:val="Сетка таблицы1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0">
    <w:name w:val="Сетка таблицы24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0">
    <w:name w:val="Сетка таблицы3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0">
    <w:name w:val="Сетка таблицы14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4">
    <w:name w:val="Сетка таблицы25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0">
    <w:name w:val="Сетка таблицы34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0">
    <w:name w:val="Сетка таблицы15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0">
    <w:name w:val="Сетка таблицы26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0">
    <w:name w:val="Сетка таблицы35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4">
    <w:name w:val="Сетка таблицы25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0">
    <w:name w:val="Сетка таблицы9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42">
    <w:name w:val="Сетка таблицы10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60">
    <w:name w:val="Сетка таблицы166"/>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40">
    <w:name w:val="Сетка таблицы17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0">
    <w:name w:val="Сетка таблицы18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Папушкин4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
    <w:name w:val="Таблица-список 12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84">
    <w:name w:val="Светлая заливка4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0">
    <w:name w:val="Сетка таблицы113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40">
    <w:name w:val="Сетка таблицы19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0">
    <w:name w:val="Сетка таблицы20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7">
    <w:name w:val="Папушкин5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3">
    <w:name w:val="Таблица-список 13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81">
    <w:name w:val="Светлая заливка5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0">
    <w:name w:val="Сетка таблицы110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40">
    <w:name w:val="Сетка таблицы27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0">
    <w:name w:val="Сетка таблицы115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
    <w:name w:val="Папушкин6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4">
    <w:name w:val="Сетка таблицы1151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3">
    <w:name w:val="Сетка таблицы1141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0">
    <w:name w:val="Сетка таблицы28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30">
    <w:name w:val="Сетка таблицы116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
    <w:name w:val="Сетка таблицы 531"/>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23">
    <w:name w:val="Папушкин72"/>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3">
    <w:name w:val="Столбцы таблицы 32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1">
    <w:name w:val="Столбцы таблицы 42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2">
    <w:name w:val="Столбцы таблицы 52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d">
    <w:name w:val="Современная таблица2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1">
    <w:name w:val="Средний список 112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e">
    <w:name w:val="Стандартная таблица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4">
    <w:name w:val="Классическая таблица 1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7">
    <w:name w:val="Простая таблица 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7">
    <w:name w:val="Изящная таблица 2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0">
    <w:name w:val="Веб-таблица 1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20">
    <w:name w:val="Веб-таблица 2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2">
    <w:name w:val="Веб-таблица 3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f">
    <w:name w:val="Изысканная таблица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8">
    <w:name w:val="Изящная таблица 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0">
    <w:name w:val="Сетка таблицы117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0">
    <w:name w:val="Сетка таблицы29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20">
    <w:name w:val="Сетка таблицы 8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8">
    <w:name w:val="Сетка таблицы 2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9">
    <w:name w:val="Сетка таблицы 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71">
    <w:name w:val="Светлая заливка127"/>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30">
    <w:name w:val="Средний список 122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
    <w:name w:val="Сетка таблицы254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0">
    <w:name w:val="Светлая заливка22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0">
    <w:name w:val="Сетка таблицы36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Сетка таблицы4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Папушкин12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30">
    <w:name w:val="Сетка таблицы5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30">
    <w:name w:val="Сетка таблицы6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30">
    <w:name w:val="Сетка таблицы7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0">
    <w:name w:val="Светлая заливка6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3">
    <w:name w:val="Сетка таблицы82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
    <w:name w:val="Сетка таблицы 5111"/>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26">
    <w:name w:val="Папушкин222"/>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1">
    <w:name w:val="Столбцы таблицы 4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Столбцы таблицы 211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9">
    <w:name w:val="Современная таблица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0">
    <w:name w:val="Средний список 111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3">
    <w:name w:val="Простая таблица 2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a">
    <w:name w:val="Стандартная таблица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23">
    <w:name w:val="Классическая таблица 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5">
    <w:name w:val="Простая таблица 1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6">
    <w:name w:val="Изящная таблица 2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0">
    <w:name w:val="Веб-таблица 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20">
    <w:name w:val="Веб-таблица 2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2">
    <w:name w:val="Веб-таблица 3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2b">
    <w:name w:val="Изысканная таблица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6">
    <w:name w:val="Изящная таблица 1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4">
    <w:name w:val="Классическая таблица 2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0">
    <w:name w:val="Сетка таблицы213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20">
    <w:name w:val="Сетка таблицы 8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7">
    <w:name w:val="Сетка таблицы 2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7">
    <w:name w:val="Сетка таблицы 11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70">
    <w:name w:val="Светлая заливка1117"/>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3">
    <w:name w:val="Средний список 121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
    <w:name w:val="Сетка таблицы2511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70">
    <w:name w:val="Светлая заливка211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0">
    <w:name w:val="Сетка таблицы31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0">
    <w:name w:val="Сетка таблицы4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Папушкин11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30">
    <w:name w:val="Сетка таблицы5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
    <w:name w:val="Сетка таблицы6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3">
    <w:name w:val="Сетка таблицы7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Светлая заливка31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25">
    <w:name w:val="Папушкин21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23">
    <w:name w:val="Папушкин3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0">
    <w:name w:val="Сетка таблицы2111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
    <w:name w:val="Сетка таблицы1111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1">
    <w:name w:val="мое13"/>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31">
    <w:name w:val="Сетка таблицы12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30">
    <w:name w:val="Сетка таблицы22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0">
    <w:name w:val="Сетка таблицы32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30">
    <w:name w:val="Сетка таблицы52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3">
    <w:name w:val="Сетка таблицы62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3">
    <w:name w:val="Сетка таблицы112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3">
    <w:name w:val="Сетка таблицы212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Сетка таблицы31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
    <w:name w:val="Сетка таблицы8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30">
    <w:name w:val="Сетка таблицы12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3">
    <w:name w:val="Сетка таблицы23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3">
    <w:name w:val="Сетка таблицы32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30">
    <w:name w:val="Сетка таблицы13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3">
    <w:name w:val="Сетка таблицы24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3">
    <w:name w:val="Сетка таблицы33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3">
    <w:name w:val="Сетка таблицы14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3">
    <w:name w:val="Сетка таблицы252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3">
    <w:name w:val="Сетка таблицы34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3">
    <w:name w:val="Сетка таблицы15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3">
    <w:name w:val="Сетка таблицы26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3">
    <w:name w:val="Сетка таблицы35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3">
    <w:name w:val="Сетка таблицы253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3">
    <w:name w:val="Сетка таблицы91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3">
    <w:name w:val="Сетка таблицы10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3">
    <w:name w:val="Сетка таблицы17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Сетка таблицы181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Папушкин4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2">
    <w:name w:val="Таблица-список 121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7">
    <w:name w:val="Светлая заливка41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
    <w:name w:val="Сетка таблицы113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3">
    <w:name w:val="Сетка таблицы19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
    <w:name w:val="Папушкин5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2">
    <w:name w:val="Таблица-список 131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7">
    <w:name w:val="Светлая заливка51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
    <w:name w:val="Сетка таблицы110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3">
    <w:name w:val="Сетка таблицы27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
    <w:name w:val="Сетка таблицы1152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1">
    <w:name w:val="Папушкин6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3">
    <w:name w:val="Сетка таблицы11511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3">
    <w:name w:val="Сетка таблицы30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0">
    <w:name w:val="Сетка таблицы37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f2">
    <w:name w:val="Сетка таблицы светлая13"/>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
    <w:name w:val="Сетка таблицы16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
    <w:name w:val="Сетка таблицы163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0">
    <w:name w:val="Сетка таблицы1181"/>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30">
    <w:name w:val="Сетка таблицы38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0">
    <w:name w:val="Сетка таблицы391"/>
    <w:basedOn w:val="a3"/>
    <w:uiPriority w:val="99"/>
    <w:locked/>
    <w:rsid w:val="00780700"/>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2">
    <w:name w:val="Сетка таблицы40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60">
    <w:name w:val="Сетка таблицы119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0">
    <w:name w:val="Сетка таблицы4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c">
    <w:name w:val="Сетка таблицы светлая112"/>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2">
    <w:name w:val="Сетка таблицы14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3">
    <w:name w:val="Сетка таблицы310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30">
    <w:name w:val="Сетка таблицы1110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Сетка таблицы214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0">
    <w:name w:val="Сетка таблицы313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0">
    <w:name w:val="Сетка таблицы41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0">
    <w:name w:val="Сетка таблицы54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0">
    <w:name w:val="Сетка таблицы51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Сетка таблицы323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3">
    <w:name w:val="Сетка таблицы643"/>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20">
    <w:name w:val="Сетка таблицы52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2">
    <w:name w:val="Сетка таблицы73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Сетка таблицы44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2">
    <w:name w:val="Сетка таблицы120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Сетка таблицы45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Сетка таблицы светлая122"/>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20">
    <w:name w:val="Сетка таблицы1112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3">
    <w:name w:val="Сетка таблицы215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0">
    <w:name w:val="Сетка таблицы314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0">
    <w:name w:val="Сетка таблицы41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20">
    <w:name w:val="Сетка таблицы55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0">
    <w:name w:val="Сетка таблицы513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3">
    <w:name w:val="Сетка таблицы324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30">
    <w:name w:val="Сетка таблицы653"/>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0">
    <w:name w:val="Сетка таблицы46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
    <w:name w:val="Папушкин8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20">
    <w:name w:val="Сетка таблицы1232"/>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Таблица-список 15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50">
    <w:name w:val="Светлая заливка13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10">
    <w:name w:val="Сетка таблицы1113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10">
    <w:name w:val="Сетка таблицы216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0">
    <w:name w:val="Сетка таблицы47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0">
    <w:name w:val="Сетка таблицы56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Простая таблица 23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4">
    <w:name w:val="Классическая таблица 1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5">
    <w:name w:val="Классическая таблица 2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16">
    <w:name w:val="Столбцы таблицы 23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14">
    <w:name w:val="Столбцы таблицы 33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
    <w:name w:val="Столбцы таблицы 53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8310">
    <w:name w:val="Сетка таблицы 8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1">
    <w:name w:val="Таблица-список 23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a">
    <w:name w:val="Современная таблица3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2b">
    <w:name w:val="Изысканная таблица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1b">
    <w:name w:val="Стандартная таблица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0">
    <w:name w:val="Веб-таблица 1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10">
    <w:name w:val="Веб-таблица 2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1">
    <w:name w:val="Веб-таблица 3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1">
    <w:name w:val="Сетка таблицы1142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2">
    <w:name w:val="Средний список 113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10">
    <w:name w:val="Светлая заливка1311"/>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11">
    <w:name w:val="Средний список 123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17">
    <w:name w:val="Светлая заливка23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22">
    <w:name w:val="Папушкин13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10">
    <w:name w:val="Сетка таблицы74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1">
    <w:name w:val="Сетка таблицы83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8">
    <w:name w:val="Папушкин231"/>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211">
    <w:name w:val="Столбцы таблицы 312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1">
    <w:name w:val="Столбцы таблицы 41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1">
    <w:name w:val="Столбцы таблицы 51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1">
    <w:name w:val="Таблица-список 11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0">
    <w:name w:val="Столбцы таблицы 212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Таблица-список 21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a">
    <w:name w:val="Современная таблица1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11">
    <w:name w:val="Средний список 1112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1">
    <w:name w:val="Средний список 1 - Акцент 1112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14">
    <w:name w:val="Простая таблица 212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b">
    <w:name w:val="Стандартная таблица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14">
    <w:name w:val="Классическая таблица 1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0">
    <w:name w:val="Веб-таблица 1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10">
    <w:name w:val="Веб-таблица 2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1">
    <w:name w:val="Веб-таблица 3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1c">
    <w:name w:val="Изысканная таблица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215">
    <w:name w:val="Классическая таблица 2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10">
    <w:name w:val="Сетка таблицы217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0">
    <w:name w:val="Сетка таблицы 812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215">
    <w:name w:val="Светлая заливка1121"/>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10">
    <w:name w:val="Средний список 1212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16">
    <w:name w:val="Светлая заливка212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10">
    <w:name w:val="Сетка таблицы414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
    <w:name w:val="Папушкин112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61210">
    <w:name w:val="Сетка таблицы61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Светлая заливка32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17">
    <w:name w:val="Папушкин212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16">
    <w:name w:val="Папушкин32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410">
    <w:name w:val="Сетка таблицы1114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f6">
    <w:name w:val="мое21"/>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10">
    <w:name w:val="Сетка таблицы124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10">
    <w:name w:val="Сетка таблицы223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10">
    <w:name w:val="Сетка таблицы523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1">
    <w:name w:val="Сетка таблицы62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10">
    <w:name w:val="Сетка таблицы112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1">
    <w:name w:val="Сетка таблицы212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Сетка таблицы311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1">
    <w:name w:val="Сетка таблицы81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1">
    <w:name w:val="Сетка таблицы121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1">
    <w:name w:val="Сетка таблицы23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1">
    <w:name w:val="Сетка таблицы321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10">
    <w:name w:val="Сетка таблицы13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1">
    <w:name w:val="Сетка таблицы24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1">
    <w:name w:val="Сетка таблицы33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1">
    <w:name w:val="Сетка таблицы143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1">
    <w:name w:val="Сетка таблицы252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1">
    <w:name w:val="Сетка таблицы34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1">
    <w:name w:val="Сетка таблицы15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1">
    <w:name w:val="Сетка таблицы26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1">
    <w:name w:val="Сетка таблицы35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1">
    <w:name w:val="Сетка таблицы253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1">
    <w:name w:val="Сетка таблицы164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1">
    <w:name w:val="Сетка таблицы17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Папушкин42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1">
    <w:name w:val="Таблица-список 122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13">
    <w:name w:val="Светлая заливка421"/>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1">
    <w:name w:val="Сетка таблицы19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
    <w:name w:val="Папушкин52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1">
    <w:name w:val="Таблица-список 132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15">
    <w:name w:val="Светлая заливка521"/>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1">
    <w:name w:val="Сетка таблицы272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
    <w:name w:val="Папушкин62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1">
    <w:name w:val="Сетка таблицы11512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1">
    <w:name w:val="Сетка таблицы1141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1">
    <w:name w:val="Сетка таблицы116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
    <w:name w:val="Папушкин711"/>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2110">
    <w:name w:val="Столбцы таблицы 321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0">
    <w:name w:val="Столбцы таблицы 2211"/>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c">
    <w:name w:val="Современная таблица2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1">
    <w:name w:val="Средний список 112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2">
    <w:name w:val="Простая таблица 2211"/>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d">
    <w:name w:val="Стандартная таблица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4">
    <w:name w:val="Классическая таблица 1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0">
    <w:name w:val="Веб-таблица 1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10">
    <w:name w:val="Веб-таблица 2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1">
    <w:name w:val="Веб-таблица 3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e">
    <w:name w:val="Изысканная таблица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2113">
    <w:name w:val="Классическая таблица 2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2110">
    <w:name w:val="Сетка таблицы 821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2115">
    <w:name w:val="Светлая заливка1211"/>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10">
    <w:name w:val="Средний список 122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14">
    <w:name w:val="Светлая заливка2211"/>
    <w:basedOn w:val="a3"/>
    <w:uiPriority w:val="99"/>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11">
    <w:name w:val="Сетка таблицы42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6">
    <w:name w:val="Папушкин1211"/>
    <w:basedOn w:val="a3"/>
    <w:uiPriority w:val="99"/>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10">
    <w:name w:val="Сетка таблицы5311"/>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1">
    <w:name w:val="Сетка таблицы6311"/>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1">
    <w:name w:val="Сетка таблицы721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
    <w:name w:val="Светлая заливка61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11">
    <w:name w:val="Сетка таблицы8211"/>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5">
    <w:name w:val="Папушкин2211"/>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311111">
    <w:name w:val="Столбцы таблицы 31111"/>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10">
    <w:name w:val="Столбцы таблицы 41111"/>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10">
    <w:name w:val="Столбцы таблицы 51111"/>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1">
    <w:name w:val="Таблица-список 11111"/>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1">
    <w:name w:val="Столбцы таблицы 21111"/>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1">
    <w:name w:val="Таблица-список 21111"/>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8">
    <w:name w:val="Современная таблица1111"/>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10">
    <w:name w:val="Средний список 111111"/>
    <w:basedOn w:val="a3"/>
    <w:uiPriority w:val="99"/>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1">
    <w:name w:val="Средний список 1 - Акцент 111111"/>
    <w:basedOn w:val="a3"/>
    <w:uiPriority w:val="99"/>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12">
    <w:name w:val="Простая таблица 21111"/>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19">
    <w:name w:val="Стандартная таблица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14">
    <w:name w:val="Классическая таблица 1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0">
    <w:name w:val="Веб-таблица 1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10">
    <w:name w:val="Веб-таблица 2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1">
    <w:name w:val="Веб-таблица 3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1a">
    <w:name w:val="Изысканная таблица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211113">
    <w:name w:val="Классическая таблица 2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81111">
    <w:name w:val="Сетка таблицы 8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11115">
    <w:name w:val="Светлая заливка11111"/>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10">
    <w:name w:val="Средний список 121111"/>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14">
    <w:name w:val="Светлая заливка21111"/>
    <w:basedOn w:val="a3"/>
    <w:uiPriority w:val="99"/>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11">
    <w:name w:val="Сетка таблицы41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6">
    <w:name w:val="Папушкин111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11">
    <w:name w:val="Сетка таблицы51111"/>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1">
    <w:name w:val="Сетка таблицы61111"/>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1">
    <w:name w:val="Сетка таблицы7111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Светлая заливка3111"/>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15">
    <w:name w:val="Папушкин211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15">
    <w:name w:val="Папушкин31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1d">
    <w:name w:val="мое111"/>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11">
    <w:name w:val="Сетка таблицы1221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1">
    <w:name w:val="Сетка таблицы222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Сетка таблицы322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10">
    <w:name w:val="Сетка таблицы52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1">
    <w:name w:val="Сетка таблицы62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10">
    <w:name w:val="Сетка таблицы11211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1">
    <w:name w:val="Сетка таблицы212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10">
    <w:name w:val="Сетка таблицы311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10">
    <w:name w:val="Сетка таблицы8111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11">
    <w:name w:val="Сетка таблицы121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1">
    <w:name w:val="Сетка таблицы231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1">
    <w:name w:val="Сетка таблицы321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1">
    <w:name w:val="Сетка таблицы131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1">
    <w:name w:val="Сетка таблицы241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1">
    <w:name w:val="Сетка таблицы33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1">
    <w:name w:val="Сетка таблицы141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1">
    <w:name w:val="Сетка таблицы252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1">
    <w:name w:val="Сетка таблицы34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1">
    <w:name w:val="Сетка таблицы15111"/>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1">
    <w:name w:val="Сетка таблицы26111"/>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1">
    <w:name w:val="Сетка таблицы35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1">
    <w:name w:val="Сетка таблицы253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1">
    <w:name w:val="Сетка таблицы91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1">
    <w:name w:val="Сетка таблицы10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1">
    <w:name w:val="Сетка таблицы1611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1">
    <w:name w:val="Сетка таблицы171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Папушкин41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1">
    <w:name w:val="Таблица-список 1211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13">
    <w:name w:val="Светлая заливка4111"/>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1">
    <w:name w:val="Сетка таблицы191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
    <w:name w:val="Папушкин51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1">
    <w:name w:val="Таблица-список 13111"/>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14">
    <w:name w:val="Светлая заливка5111"/>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1">
    <w:name w:val="Сетка таблицы271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0">
    <w:name w:val="Папушкин6111"/>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1">
    <w:name w:val="Сетка таблицы1151111"/>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1">
    <w:name w:val="Сетка таблицы30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1">
    <w:name w:val="Сетка таблицы37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1">
    <w:name w:val="Сетка таблицы38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1">
    <w:name w:val="Сетка таблицы119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82">
    <w:name w:val="Сетка таблицы58"/>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Папушкин27"/>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00">
    <w:name w:val="Сетка таблицы130"/>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Таблица-список 17"/>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06">
    <w:name w:val="Светлая заливка10"/>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61">
    <w:name w:val="Сетка таблицы1116"/>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1">
    <w:name w:val="Сетка таблицы2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1">
    <w:name w:val="Сетка таблицы3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Сетка таблицы4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91">
    <w:name w:val="Сетка таблицы59"/>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71">
    <w:name w:val="Сетка таблицы67"/>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9">
    <w:name w:val="Простая таблица 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57">
    <w:name w:val="Простая таблица 2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6">
    <w:name w:val="Классическая таблица 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8">
    <w:name w:val="Классическая таблица 2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9">
    <w:name w:val="Столбцы таблицы 25"/>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5">
    <w:name w:val="Столбцы таблицы 35"/>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3">
    <w:name w:val="Столбцы таблицы 4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3">
    <w:name w:val="Столбцы таблицы 5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a">
    <w:name w:val="Сетка таблицы 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4a">
    <w:name w:val="Сетка таблицы 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54">
    <w:name w:val="Сетка таблицы 55"/>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51">
    <w:name w:val="Сетка таблицы 8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5">
    <w:name w:val="Таблица-список 2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f4">
    <w:name w:val="Современная таблица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6f2">
    <w:name w:val="Изысканная таблица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5">
    <w:name w:val="Стандартная таблица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b">
    <w:name w:val="Изящная таблица 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b">
    <w:name w:val="Изящная таблица 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0">
    <w:name w:val="Веб-таблица 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50">
    <w:name w:val="Веб-таблица 2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
    <w:name w:val="Веб-таблица 3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50">
    <w:name w:val="Сетка таблицы114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41">
    <w:name w:val="Сетка таблицы 524"/>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54">
    <w:name w:val="Средний список 11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5">
    <w:name w:val="Средний список 1 - Акцент 11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03">
    <w:name w:val="Светлая заливка110"/>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62">
    <w:name w:val="Средний список 12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60">
    <w:name w:val="Сетка таблицы256"/>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
    <w:name w:val="Светлая заливка210"/>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03">
    <w:name w:val="Папушкин120"/>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60">
    <w:name w:val="Сетка таблицы8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
    <w:name w:val="Сетка таблицы 513"/>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85">
    <w:name w:val="Папушкин28"/>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1">
    <w:name w:val="Сетка таблицы 5213"/>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2">
    <w:name w:val="Столбцы таблицы 314"/>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42">
    <w:name w:val="Столбцы таблицы 4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42">
    <w:name w:val="Столбцы таблицы 5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4">
    <w:name w:val="Таблица-список 1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3">
    <w:name w:val="Столбцы таблицы 214"/>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
    <w:name w:val="Таблица-список 2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4c">
    <w:name w:val="Современная таблица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42">
    <w:name w:val="Средний список 111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4">
    <w:name w:val="Средний список 1 - Акцент 111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44">
    <w:name w:val="Простая таблица 2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d">
    <w:name w:val="Стандартная таблица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46">
    <w:name w:val="Классическая таблица 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6">
    <w:name w:val="Простая таблица 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36">
    <w:name w:val="Изящная таблица 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0">
    <w:name w:val="Веб-таблица 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40">
    <w:name w:val="Веб-таблица 2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4">
    <w:name w:val="Веб-таблица 3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4e">
    <w:name w:val="Изысканная таблица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37">
    <w:name w:val="Изящная таблица 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45">
    <w:name w:val="Классическая таблица 2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31">
    <w:name w:val="Сетка таблицы211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40">
    <w:name w:val="Сетка таблицы 8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37">
    <w:name w:val="Сетка таблицы 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38">
    <w:name w:val="Сетка таблицы 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97">
    <w:name w:val="Светлая заливка119"/>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50">
    <w:name w:val="Средний список 121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3">
    <w:name w:val="Сетка таблицы251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1">
    <w:name w:val="Светлая заливка219"/>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80">
    <w:name w:val="Сетка таблицы3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Сетка таблицы4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Папушкин11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51">
    <w:name w:val="Сетка таблицы5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0">
    <w:name w:val="Сетка таблицы6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5">
    <w:name w:val="Сетка таблицы7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
    <w:name w:val="Светлая заливка39"/>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46">
    <w:name w:val="Папушкин21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6">
    <w:name w:val="Папушкин3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41">
    <w:name w:val="Сетка таблицы2114"/>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1">
    <w:name w:val="Сетка таблицы1117"/>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6">
    <w:name w:val="мое5"/>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00">
    <w:name w:val="Сетка таблицы121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0">
    <w:name w:val="Сетка таблицы22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0">
    <w:name w:val="Сетка таблицы3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0">
    <w:name w:val="Сетка таблицы5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5">
    <w:name w:val="Сетка таблицы6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0">
    <w:name w:val="Сетка таблицы11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50">
    <w:name w:val="Сетка таблицы21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Сетка таблицы3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0">
    <w:name w:val="Сетка таблицы8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0">
    <w:name w:val="Сетка таблицы221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1">
    <w:name w:val="Сетка таблицы12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0">
    <w:name w:val="Сетка таблицы2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0">
    <w:name w:val="Сетка таблицы32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1">
    <w:name w:val="Сетка таблицы1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0">
    <w:name w:val="Сетка таблицы24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0">
    <w:name w:val="Сетка таблицы3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0">
    <w:name w:val="Сетка таблицы14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5">
    <w:name w:val="Сетка таблицы25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0">
    <w:name w:val="Сетка таблицы34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0">
    <w:name w:val="Сетка таблицы15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50">
    <w:name w:val="Сетка таблицы265"/>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0">
    <w:name w:val="Сетка таблицы35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5">
    <w:name w:val="Сетка таблицы25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52">
    <w:name w:val="Сетка таблицы9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50">
    <w:name w:val="Сетка таблицы10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70">
    <w:name w:val="Сетка таблицы167"/>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5">
    <w:name w:val="Сетка таблицы175"/>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0">
    <w:name w:val="Сетка таблицы183"/>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Папушкин4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4">
    <w:name w:val="Таблица-список 124"/>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92">
    <w:name w:val="Светлая заливка49"/>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30">
    <w:name w:val="Сетка таблицы1133"/>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50">
    <w:name w:val="Сетка таблицы195"/>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0">
    <w:name w:val="Сетка таблицы20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
    <w:name w:val="Папушкин5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4">
    <w:name w:val="Таблица-список 134"/>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92">
    <w:name w:val="Светлая заливка59"/>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30">
    <w:name w:val="Сетка таблицы110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0">
    <w:name w:val="Сетка таблицы27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40">
    <w:name w:val="Сетка таблицы1154"/>
    <w:basedOn w:val="a3"/>
    <w:uiPriority w:val="9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
    <w:name w:val="Папушкин6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5">
    <w:name w:val="Сетка таблицы1151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4">
    <w:name w:val="Сетка таблицы1141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40">
    <w:name w:val="Сетка таблицы284"/>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4">
    <w:name w:val="Сетка таблицы1164"/>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1">
    <w:name w:val="Сетка таблицы 53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33">
    <w:name w:val="Папушкин73"/>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1">
    <w:name w:val="Сетка таблицы 522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4">
    <w:name w:val="Столбцы таблицы 32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1">
    <w:name w:val="Столбцы таблицы 42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2">
    <w:name w:val="Столбцы таблицы 52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2">
    <w:name w:val="Столбцы таблицы 22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c">
    <w:name w:val="Современная таблица2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1">
    <w:name w:val="Средний список 112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3">
    <w:name w:val="Простая таблица 22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d">
    <w:name w:val="Стандартная таблица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4">
    <w:name w:val="Классическая таблица 1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6">
    <w:name w:val="Простая таблица 1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27">
    <w:name w:val="Изящная таблица 2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0">
    <w:name w:val="Веб-таблица 1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30">
    <w:name w:val="Веб-таблица 2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3">
    <w:name w:val="Веб-таблица 3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e">
    <w:name w:val="Изысканная таблица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27">
    <w:name w:val="Изящная таблица 1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4">
    <w:name w:val="Классическая таблица 2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20">
    <w:name w:val="Сетка таблицы1172"/>
    <w:basedOn w:val="a3"/>
    <w:uiPriority w:val="9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20">
    <w:name w:val="Сетка таблицы292"/>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30">
    <w:name w:val="Сетка таблицы 8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28">
    <w:name w:val="Сетка таблицы 2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28">
    <w:name w:val="Сетка таблицы 12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81">
    <w:name w:val="Светлая заливка128"/>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40">
    <w:name w:val="Средний список 122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2">
    <w:name w:val="Сетка таблицы254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81">
    <w:name w:val="Светлая заливка22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20">
    <w:name w:val="Сетка таблицы36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0">
    <w:name w:val="Сетка таблицы4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3">
    <w:name w:val="Папушкин124"/>
    <w:basedOn w:val="a3"/>
    <w:uiPriority w:val="99"/>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40">
    <w:name w:val="Сетка таблицы5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40">
    <w:name w:val="Сетка таблицы6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4">
    <w:name w:val="Сетка таблицы7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0">
    <w:name w:val="Светлая заливка6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4">
    <w:name w:val="Сетка таблицы82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2">
    <w:name w:val="Сетка таблицы 511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35">
    <w:name w:val="Папушкин223"/>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1">
    <w:name w:val="Столбцы таблицы 311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1">
    <w:name w:val="Столбцы таблицы 4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31">
    <w:name w:val="Столбцы таблицы 5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3">
    <w:name w:val="Таблица-список 1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2">
    <w:name w:val="Столбцы таблицы 211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Таблица-список 2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9">
    <w:name w:val="Современная таблица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0">
    <w:name w:val="Средний список 111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3">
    <w:name w:val="Средний список 1 - Акцент 111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33">
    <w:name w:val="Простая таблица 2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a">
    <w:name w:val="Стандартная таблица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34">
    <w:name w:val="Классическая таблица 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5">
    <w:name w:val="Простая таблица 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26">
    <w:name w:val="Изящная таблица 2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0">
    <w:name w:val="Веб-таблица 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30">
    <w:name w:val="Веб-таблица 2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3">
    <w:name w:val="Веб-таблица 3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3b">
    <w:name w:val="Изысканная таблица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26">
    <w:name w:val="Изящная таблица 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4">
    <w:name w:val="Классическая таблица 2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20">
    <w:name w:val="Сетка таблицы2132"/>
    <w:basedOn w:val="a3"/>
    <w:uiPriority w:val="9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30">
    <w:name w:val="Сетка таблицы 8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27">
    <w:name w:val="Сетка таблицы 2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27">
    <w:name w:val="Сетка таблицы 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80">
    <w:name w:val="Светлая заливка1118"/>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40">
    <w:name w:val="Средний список 1211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2">
    <w:name w:val="Сетка таблицы251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80">
    <w:name w:val="Светлая заливка211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20">
    <w:name w:val="Сетка таблицы31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Сетка таблицы4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Папушкин111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40">
    <w:name w:val="Сетка таблицы5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40">
    <w:name w:val="Сетка таблицы6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40">
    <w:name w:val="Сетка таблицы7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1">
    <w:name w:val="Светлая заливка31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35">
    <w:name w:val="Папушкин21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34">
    <w:name w:val="Папушкин3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20">
    <w:name w:val="Сетка таблицы2111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1">
    <w:name w:val="Сетка таблицы1111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
    <w:name w:val="мое14"/>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41">
    <w:name w:val="Сетка таблицы12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40">
    <w:name w:val="Сетка таблицы22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Сетка таблицы32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40">
    <w:name w:val="Сетка таблицы52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40">
    <w:name w:val="Сетка таблицы62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40">
    <w:name w:val="Сетка таблицы11214"/>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40">
    <w:name w:val="Сетка таблицы212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0">
    <w:name w:val="Сетка таблицы31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
    <w:name w:val="Сетка таблицы8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20">
    <w:name w:val="Сетка таблицы221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41">
    <w:name w:val="Сетка таблицы12114"/>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0">
    <w:name w:val="Сетка таблицы23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4">
    <w:name w:val="Сетка таблицы32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0">
    <w:name w:val="Сетка таблицы13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Сетка таблицы24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40">
    <w:name w:val="Сетка таблицы33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4">
    <w:name w:val="Сетка таблицы14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4">
    <w:name w:val="Сетка таблицы252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4">
    <w:name w:val="Сетка таблицы34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4">
    <w:name w:val="Сетка таблицы15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Сетка таблицы26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4">
    <w:name w:val="Сетка таблицы35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4">
    <w:name w:val="Сетка таблицы253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4">
    <w:name w:val="Сетка таблицы91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4">
    <w:name w:val="Сетка таблицы10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4">
    <w:name w:val="Сетка таблицы1614"/>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4">
    <w:name w:val="Сетка таблицы171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Папушкин4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
    <w:name w:val="Таблица-список 121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80">
    <w:name w:val="Светлая заливка41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20">
    <w:name w:val="Сетка таблицы113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4">
    <w:name w:val="Сетка таблицы191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
    <w:name w:val="Папушкин5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3">
    <w:name w:val="Таблица-список 131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8">
    <w:name w:val="Светлая заливка51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2">
    <w:name w:val="Сетка таблицы110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4">
    <w:name w:val="Сетка таблицы27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2">
    <w:name w:val="Сетка таблицы1152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1">
    <w:name w:val="Папушкин6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4">
    <w:name w:val="Сетка таблицы11511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4">
    <w:name w:val="Сетка таблицы30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40">
    <w:name w:val="Сетка таблицы37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f0">
    <w:name w:val="Сетка таблицы светлая14"/>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2">
    <w:name w:val="Сетка таблицы1622"/>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2">
    <w:name w:val="Сетка таблицы1632"/>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20">
    <w:name w:val="Сетка таблицы1182"/>
    <w:basedOn w:val="a3"/>
    <w:uiPriority w:val="9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4">
    <w:name w:val="Сетка таблицы38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20">
    <w:name w:val="Сетка таблицы392"/>
    <w:basedOn w:val="a3"/>
    <w:uiPriority w:val="99"/>
    <w:locked/>
    <w:rsid w:val="00780700"/>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3">
    <w:name w:val="Сетка таблицы40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30">
    <w:name w:val="Сетка таблицы2103"/>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70">
    <w:name w:val="Сетка таблицы119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Сетка таблицы4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c">
    <w:name w:val="Сетка таблицы светлая113"/>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3">
    <w:name w:val="Сетка таблицы14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4">
    <w:name w:val="Сетка таблицы310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4">
    <w:name w:val="Сетка таблицы1110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0">
    <w:name w:val="Сетка таблицы2143"/>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0">
    <w:name w:val="Сетка таблицы313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Сетка таблицы41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40">
    <w:name w:val="Сетка таблицы54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30">
    <w:name w:val="Сетка таблицы51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0">
    <w:name w:val="Сетка таблицы323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40">
    <w:name w:val="Сетка таблицы644"/>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3">
    <w:name w:val="Сетка таблицы52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30">
    <w:name w:val="Сетка таблицы733"/>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0">
    <w:name w:val="Сетка таблицы44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30">
    <w:name w:val="Сетка таблицы120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0">
    <w:name w:val="Сетка таблицы45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Сетка таблицы светлая123"/>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30">
    <w:name w:val="Сетка таблицы11123"/>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4">
    <w:name w:val="Сетка таблицы215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0">
    <w:name w:val="Сетка таблицы314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0">
    <w:name w:val="Сетка таблицы41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30">
    <w:name w:val="Сетка таблицы55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30">
    <w:name w:val="Сетка таблицы51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4">
    <w:name w:val="Сетка таблицы324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4">
    <w:name w:val="Сетка таблицы654"/>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0">
    <w:name w:val="Сетка таблицы46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5">
    <w:name w:val="Папушкин8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30">
    <w:name w:val="Сетка таблицы123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Таблица-список 15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60">
    <w:name w:val="Светлая заливка136"/>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20">
    <w:name w:val="Сетка таблицы11132"/>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2">
    <w:name w:val="Сетка таблицы216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0">
    <w:name w:val="Сетка таблицы315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0">
    <w:name w:val="Сетка таблицы47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20">
    <w:name w:val="Сетка таблицы56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10">
    <w:name w:val="Сетка таблицы66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
    <w:name w:val="Простая таблица 1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22">
    <w:name w:val="Простая таблица 23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3">
    <w:name w:val="Классическая таблица 1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24">
    <w:name w:val="Столбцы таблицы 23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22">
    <w:name w:val="Столбцы таблицы 33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1">
    <w:name w:val="Столбцы таблицы 43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2">
    <w:name w:val="Столбцы таблицы 53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16">
    <w:name w:val="Сетка таблицы 1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19">
    <w:name w:val="Сетка таблицы 2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11">
    <w:name w:val="Сетка таблицы 541"/>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2">
    <w:name w:val="Сетка таблицы 8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2">
    <w:name w:val="Таблица-список 23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c">
    <w:name w:val="Современная таблица3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38">
    <w:name w:val="Изысканная таблица3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2d">
    <w:name w:val="Стандартная таблица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7">
    <w:name w:val="Изящная таблица 1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a">
    <w:name w:val="Изящная таблица 231"/>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0">
    <w:name w:val="Веб-таблица 1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20">
    <w:name w:val="Веб-таблица 2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2">
    <w:name w:val="Веб-таблица 3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2">
    <w:name w:val="Сетка таблицы1142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3"/>
    <w:uiPriority w:val="99"/>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11">
    <w:name w:val="Сетка таблицы 5231"/>
    <w:basedOn w:val="a3"/>
    <w:uiPriority w:val="99"/>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21">
    <w:name w:val="Средний список 1132"/>
    <w:basedOn w:val="a3"/>
    <w:uiPriority w:val="99"/>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3"/>
    <w:uiPriority w:val="99"/>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21">
    <w:name w:val="Светлая заливка1312"/>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21">
    <w:name w:val="Средний список 123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1">
    <w:name w:val="Сетка таблицы255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
    <w:name w:val="Светлая заливка232"/>
    <w:basedOn w:val="a3"/>
    <w:uiPriority w:val="99"/>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32">
    <w:name w:val="Папушкин133"/>
    <w:basedOn w:val="a3"/>
    <w:uiPriority w:val="99"/>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20">
    <w:name w:val="Сетка таблицы742"/>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20">
    <w:name w:val="Сетка таблицы832"/>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12">
    <w:name w:val="Сетка таблицы 5121"/>
    <w:basedOn w:val="a3"/>
    <w:uiPriority w:val="99"/>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1">
    <w:name w:val="Table Grid1121"/>
    <w:basedOn w:val="a3"/>
    <w:uiPriority w:val="99"/>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26">
    <w:name w:val="Папушкин232"/>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10">
    <w:name w:val="Сетка таблицы 52121"/>
    <w:basedOn w:val="a3"/>
    <w:uiPriority w:val="99"/>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1">
    <w:name w:val="Столбцы таблицы 3122"/>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21">
    <w:name w:val="Столбцы таблицы 4122"/>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21">
    <w:name w:val="Столбцы таблицы 5122"/>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2">
    <w:name w:val="Таблица-список 1122"/>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2">
    <w:name w:val="Столбцы таблицы 2122"/>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
    <w:name w:val="Таблица-список 2122"/>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29">
    <w:name w:val="Современная таблица122"/>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1">
    <w:name w:val="Средний список 11122"/>
    <w:basedOn w:val="a3"/>
    <w:uiPriority w:val="99"/>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2">
    <w:name w:val="Средний список 1 - Акцент 11122"/>
    <w:basedOn w:val="a3"/>
    <w:uiPriority w:val="99"/>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3">
    <w:name w:val="Простая таблица 2122"/>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2a">
    <w:name w:val="Стандартная таблица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23">
    <w:name w:val="Классическая таблица 1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16">
    <w:name w:val="Простая таблица 112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18">
    <w:name w:val="Изящная таблица 212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0">
    <w:name w:val="Веб-таблица 1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20">
    <w:name w:val="Веб-таблица 2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2">
    <w:name w:val="Веб-таблица 3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2b">
    <w:name w:val="Изысканная таблица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17">
    <w:name w:val="Изящная таблица 112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24">
    <w:name w:val="Классическая таблица 2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2">
    <w:name w:val="Сетка таблицы217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
    <w:name w:val="Сетка таблицы 8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19">
    <w:name w:val="Сетка таблицы 212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18">
    <w:name w:val="Сетка таблицы 112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24">
    <w:name w:val="Светлая заливка1122"/>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2">
    <w:name w:val="Средний список 1212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1">
    <w:name w:val="Сетка таблицы2512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
    <w:name w:val="Светлая заливка2122"/>
    <w:basedOn w:val="a3"/>
    <w:uiPriority w:val="99"/>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10">
    <w:name w:val="Сетка таблицы316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0">
    <w:name w:val="Сетка таблицы414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2">
    <w:name w:val="Папушкин112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10">
    <w:name w:val="Сетка таблицы5141"/>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2">
    <w:name w:val="Сетка таблицы6122"/>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2">
    <w:name w:val="Сетка таблицы7122"/>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Светлая заливка32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26">
    <w:name w:val="Папушкин212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26">
    <w:name w:val="Папушкин32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10">
    <w:name w:val="Сетка таблицы2112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0">
    <w:name w:val="Сетка таблицы11142"/>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f0">
    <w:name w:val="мое22"/>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20">
    <w:name w:val="Сетка таблицы124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20">
    <w:name w:val="Сетка таблицы223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1">
    <w:name w:val="Сетка таблицы325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20">
    <w:name w:val="Сетка таблицы523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2">
    <w:name w:val="Сетка таблицы62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20">
    <w:name w:val="Сетка таблицы11222"/>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20">
    <w:name w:val="Сетка таблицы212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Сетка таблицы311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20">
    <w:name w:val="Сетка таблицы8122"/>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1">
    <w:name w:val="Сетка таблицы22121"/>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20">
    <w:name w:val="Сетка таблицы121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20">
    <w:name w:val="Сетка таблицы232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2">
    <w:name w:val="Сетка таблицы321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20">
    <w:name w:val="Сетка таблицы1322"/>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2">
    <w:name w:val="Сетка таблицы242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20">
    <w:name w:val="Сетка таблицы33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2">
    <w:name w:val="Сетка таблицы143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2">
    <w:name w:val="Сетка таблицы252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2">
    <w:name w:val="Сетка таблицы34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2">
    <w:name w:val="Сетка таблицы1522"/>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2">
    <w:name w:val="Сетка таблицы2622"/>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2">
    <w:name w:val="Сетка таблицы35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2">
    <w:name w:val="Сетка таблицы253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2">
    <w:name w:val="Сетка таблицы92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2">
    <w:name w:val="Сетка таблицы10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2">
    <w:name w:val="Сетка таблицы164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2">
    <w:name w:val="Сетка таблицы172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1">
    <w:name w:val="Сетка таблицы182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Папушкин42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2">
    <w:name w:val="Таблица-список 122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23">
    <w:name w:val="Светлая заливка422"/>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10">
    <w:name w:val="Сетка таблицы1132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2">
    <w:name w:val="Сетка таблицы192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1">
    <w:name w:val="Сетка таблицы2021"/>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
    <w:name w:val="Папушкин52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2">
    <w:name w:val="Таблица-список 132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25">
    <w:name w:val="Светлая заливка522"/>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1">
    <w:name w:val="Сетка таблицы1102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2">
    <w:name w:val="Сетка таблицы272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1">
    <w:name w:val="Сетка таблицы1153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0">
    <w:name w:val="Папушкин62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2">
    <w:name w:val="Сетка таблицы11512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2">
    <w:name w:val="Сетка таблицы1141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2">
    <w:name w:val="Сетка таблицы116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11">
    <w:name w:val="Сетка таблицы 5311"/>
    <w:basedOn w:val="a3"/>
    <w:uiPriority w:val="99"/>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3"/>
    <w:uiPriority w:val="99"/>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23">
    <w:name w:val="Папушкин712"/>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0">
    <w:name w:val="Сетка таблицы 52211"/>
    <w:basedOn w:val="a3"/>
    <w:uiPriority w:val="99"/>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0">
    <w:name w:val="Столбцы таблицы 42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2">
    <w:name w:val="Столбцы таблицы 52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2">
    <w:name w:val="Столбцы таблицы 221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9">
    <w:name w:val="Современная таблица2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1">
    <w:name w:val="Средний список 112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3">
    <w:name w:val="Простая таблица 22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a">
    <w:name w:val="Стандартная таблица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3">
    <w:name w:val="Классическая таблица 1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17">
    <w:name w:val="Простая таблица 12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16">
    <w:name w:val="Изящная таблица 22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0">
    <w:name w:val="Веб-таблица 1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20">
    <w:name w:val="Веб-таблица 2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2">
    <w:name w:val="Веб-таблица 3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b">
    <w:name w:val="Изысканная таблица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18">
    <w:name w:val="Изящная таблица 12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4">
    <w:name w:val="Классическая таблица 2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1">
    <w:name w:val="Сетка таблицы11711"/>
    <w:basedOn w:val="a3"/>
    <w:uiPriority w:val="9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1">
    <w:name w:val="Сетка таблицы2911"/>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2">
    <w:name w:val="Сетка таблицы 8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17">
    <w:name w:val="Сетка таблицы 22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19">
    <w:name w:val="Сетка таблицы 12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24">
    <w:name w:val="Светлая заливка1212"/>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2">
    <w:name w:val="Средний список 122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1">
    <w:name w:val="Сетка таблицы2541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5">
    <w:name w:val="Светлая заливка221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1">
    <w:name w:val="Сетка таблицы36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1">
    <w:name w:val="Сетка таблицы42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
    <w:name w:val="Папушкин12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20">
    <w:name w:val="Сетка таблицы53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2">
    <w:name w:val="Сетка таблицы63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2">
    <w:name w:val="Сетка таблицы72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
    <w:name w:val="Светлая заливка61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20">
    <w:name w:val="Сетка таблицы82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12">
    <w:name w:val="Сетка таблицы 51111"/>
    <w:basedOn w:val="a3"/>
    <w:uiPriority w:val="99"/>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1">
    <w:name w:val="Table Grid11111"/>
    <w:basedOn w:val="a3"/>
    <w:uiPriority w:val="99"/>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26">
    <w:name w:val="Папушкин2212"/>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1">
    <w:name w:val="Сетка таблицы 521111"/>
    <w:basedOn w:val="a3"/>
    <w:uiPriority w:val="99"/>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20">
    <w:name w:val="Столбцы таблицы 3111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20">
    <w:name w:val="Столбцы таблицы 41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0">
    <w:name w:val="Столбцы таблицы 51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2">
    <w:name w:val="Таблица-список 11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1">
    <w:name w:val="Столбцы таблицы 21112"/>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
    <w:name w:val="Таблица-список 21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28">
    <w:name w:val="Современная таблица1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20">
    <w:name w:val="Средний список 1111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2">
    <w:name w:val="Средний список 1 - Акцент 1111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22">
    <w:name w:val="Простая таблица 21112"/>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29">
    <w:name w:val="Стандартная таблица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22">
    <w:name w:val="Классическая таблица 1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17">
    <w:name w:val="Простая таблица 1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16">
    <w:name w:val="Изящная таблица 2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0">
    <w:name w:val="Веб-таблица 1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20">
    <w:name w:val="Веб-таблица 2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2">
    <w:name w:val="Веб-таблица 3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2a">
    <w:name w:val="Изысканная таблица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18">
    <w:name w:val="Изящная таблица 1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23">
    <w:name w:val="Классическая таблица 2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1">
    <w:name w:val="Сетка таблицы21311"/>
    <w:basedOn w:val="a3"/>
    <w:uiPriority w:val="9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
    <w:name w:val="Сетка таблицы 8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17">
    <w:name w:val="Сетка таблицы 2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19">
    <w:name w:val="Сетка таблицы 11111"/>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23">
    <w:name w:val="Светлая заливка11112"/>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2">
    <w:name w:val="Средний список 121112"/>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1">
    <w:name w:val="Сетка таблицы25111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4">
    <w:name w:val="Светлая заливка2111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10">
    <w:name w:val="Сетка таблицы3121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1">
    <w:name w:val="Сетка таблицы41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4">
    <w:name w:val="Папушкин111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21">
    <w:name w:val="Сетка таблицы51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2">
    <w:name w:val="Сетка таблицы61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2">
    <w:name w:val="Сетка таблицы71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Светлая заливка3112"/>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25">
    <w:name w:val="Папушкин211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24">
    <w:name w:val="Папушкин31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10">
    <w:name w:val="Сетка таблицы211111"/>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11">
    <w:name w:val="Сетка таблицы111111"/>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d">
    <w:name w:val="мое112"/>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20">
    <w:name w:val="Сетка таблицы122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2">
    <w:name w:val="Сетка таблицы222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Сетка таблицы322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21">
    <w:name w:val="Сетка таблицы52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2">
    <w:name w:val="Сетка таблицы62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2">
    <w:name w:val="Сетка таблицы112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2">
    <w:name w:val="Сетка таблицы212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2">
    <w:name w:val="Сетка таблицы311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20">
    <w:name w:val="Сетка таблицы81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1">
    <w:name w:val="Сетка таблицы22111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20">
    <w:name w:val="Сетка таблицы121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2">
    <w:name w:val="Сетка таблицы23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2">
    <w:name w:val="Сетка таблицы321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Сетка таблицы131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2">
    <w:name w:val="Сетка таблицы24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2">
    <w:name w:val="Сетка таблицы33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2">
    <w:name w:val="Сетка таблицы141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2">
    <w:name w:val="Сетка таблицы252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2">
    <w:name w:val="Сетка таблицы34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2">
    <w:name w:val="Сетка таблицы15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2">
    <w:name w:val="Сетка таблицы26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2">
    <w:name w:val="Сетка таблицы35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2">
    <w:name w:val="Сетка таблицы253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2">
    <w:name w:val="Сетка таблицы91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2">
    <w:name w:val="Сетка таблицы10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2">
    <w:name w:val="Сетка таблицы1611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2">
    <w:name w:val="Сетка таблицы17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1">
    <w:name w:val="Сетка таблицы18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Папушкин41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2">
    <w:name w:val="Таблица-список 1211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23">
    <w:name w:val="Светлая заливка4112"/>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1">
    <w:name w:val="Сетка таблицы113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2">
    <w:name w:val="Сетка таблицы19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1">
    <w:name w:val="Сетка таблицы20111"/>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3">
    <w:name w:val="Папушкин51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2">
    <w:name w:val="Таблица-список 1311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24">
    <w:name w:val="Светлая заливка5112"/>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1">
    <w:name w:val="Сетка таблицы110111"/>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2">
    <w:name w:val="Сетка таблицы271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1">
    <w:name w:val="Сетка таблицы115211"/>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21">
    <w:name w:val="Папушкин611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2">
    <w:name w:val="Сетка таблицы1151112"/>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2">
    <w:name w:val="Сетка таблицы30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2">
    <w:name w:val="Сетка таблицы37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8">
    <w:name w:val="Сетка таблицы светлая131"/>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1">
    <w:name w:val="Сетка таблицы162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1">
    <w:name w:val="Сетка таблицы163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1">
    <w:name w:val="Сетка таблицы11811"/>
    <w:basedOn w:val="a3"/>
    <w:uiPriority w:val="9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2">
    <w:name w:val="Сетка таблицы38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1">
    <w:name w:val="Сетка таблицы3911"/>
    <w:basedOn w:val="a3"/>
    <w:uiPriority w:val="99"/>
    <w:locked/>
    <w:rsid w:val="00780700"/>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2">
    <w:name w:val="Сетка таблицы119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4">
    <w:name w:val="Сетка таблицы40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
    <w:name w:val="Средний список 11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6">
    <w:name w:val="Средний список 1 - Акцент 11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52">
    <w:name w:val="Средний список 111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5">
    <w:name w:val="Средний список 1 - Акцент 111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41">
    <w:name w:val="Средний список 112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4">
    <w:name w:val="Средний список 1 - Акцент 112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40">
    <w:name w:val="Средний список 1111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4">
    <w:name w:val="Средний список 1 - Акцент 1111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5">
    <w:name w:val="Сетка таблицы40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4">
    <w:name w:val="Сетка таблицы210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8">
    <w:name w:val="Сетка таблицы119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Сетка таблицы43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7">
    <w:name w:val="Сетка таблицы светлая114"/>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4">
    <w:name w:val="Сетка таблицы14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5">
    <w:name w:val="Сетка таблицы310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5">
    <w:name w:val="Сетка таблицы1110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40">
    <w:name w:val="Сетка таблицы214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Сетка таблицы3135"/>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Сетка таблицы41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50">
    <w:name w:val="Сетка таблицы54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40">
    <w:name w:val="Сетка таблицы51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Сетка таблицы3235"/>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5">
    <w:name w:val="Сетка таблицы645"/>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40">
    <w:name w:val="Сетка таблицы52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4">
    <w:name w:val="Сетка таблицы734"/>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0">
    <w:name w:val="Сетка таблицы44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4">
    <w:name w:val="Сетка таблицы120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Сетка таблицы45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4">
    <w:name w:val="Сетка таблицы светлая124"/>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40">
    <w:name w:val="Сетка таблицы11124"/>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5">
    <w:name w:val="Сетка таблицы215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Сетка таблицы41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40">
    <w:name w:val="Сетка таблицы55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40">
    <w:name w:val="Сетка таблицы51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5">
    <w:name w:val="Сетка таблицы3245"/>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5">
    <w:name w:val="Сетка таблицы655"/>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30">
    <w:name w:val="Сетка таблицы46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
    <w:name w:val="Папушкин8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40">
    <w:name w:val="Сетка таблицы1234"/>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0">
    <w:name w:val="Светлая заливка13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30">
    <w:name w:val="Сетка таблицы1113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3">
    <w:name w:val="Сетка таблицы216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3">
    <w:name w:val="Сетка таблицы47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3">
    <w:name w:val="Сетка таблицы56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3">
    <w:name w:val="Сетка таблицы1142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1">
    <w:name w:val="Средний список 123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31">
    <w:name w:val="Светлая заливка233"/>
    <w:basedOn w:val="a3"/>
    <w:uiPriority w:val="99"/>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3">
    <w:name w:val="Сетка таблицы743"/>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30">
    <w:name w:val="Сетка таблицы833"/>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3">
    <w:name w:val="Сетка таблицы217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3">
    <w:name w:val="Светлая заливка1123"/>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30">
    <w:name w:val="Средний список 1212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31">
    <w:name w:val="Светлая заливка212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3">
    <w:name w:val="Сетка таблицы414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30">
    <w:name w:val="Сетка таблицы61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30">
    <w:name w:val="Сетка таблицы71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
    <w:name w:val="Светлая заливка32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30">
    <w:name w:val="Сетка таблицы1114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f">
    <w:name w:val="мое23"/>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30">
    <w:name w:val="Сетка таблицы1243"/>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30">
    <w:name w:val="Сетка таблицы223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3">
    <w:name w:val="Сетка таблицы523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3">
    <w:name w:val="Сетка таблицы62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30">
    <w:name w:val="Сетка таблицы112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30">
    <w:name w:val="Сетка таблицы212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0">
    <w:name w:val="Сетка таблицы311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
    <w:name w:val="Сетка таблицы81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31">
    <w:name w:val="Сетка таблицы121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30">
    <w:name w:val="Сетка таблицы23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3">
    <w:name w:val="Сетка таблицы321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30">
    <w:name w:val="Сетка таблицы1323"/>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3">
    <w:name w:val="Сетка таблицы242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3">
    <w:name w:val="Сетка таблицы33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3">
    <w:name w:val="Сетка таблицы14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3">
    <w:name w:val="Сетка таблицы252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3">
    <w:name w:val="Сетка таблицы34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3">
    <w:name w:val="Сетка таблицы1523"/>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3">
    <w:name w:val="Сетка таблицы26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3">
    <w:name w:val="Сетка таблицы35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3">
    <w:name w:val="Сетка таблицы253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3">
    <w:name w:val="Сетка таблицы92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3">
    <w:name w:val="Сетка таблицы10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3">
    <w:name w:val="Сетка таблицы1643"/>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3">
    <w:name w:val="Сетка таблицы17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Светлая заливка423"/>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3">
    <w:name w:val="Сетка таблицы19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
    <w:name w:val="Светлая заливка523"/>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3">
    <w:name w:val="Сетка таблицы27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3">
    <w:name w:val="Сетка таблицы11512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3">
    <w:name w:val="Сетка таблицы11411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3">
    <w:name w:val="Сетка таблицы28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3">
    <w:name w:val="Сетка таблицы116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2">
    <w:name w:val="Светлая заливка1213"/>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3">
    <w:name w:val="Средний список 122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31">
    <w:name w:val="Светлая заливка221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30">
    <w:name w:val="Сетка таблицы42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3">
    <w:name w:val="Сетка таблицы53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3">
    <w:name w:val="Сетка таблицы63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3">
    <w:name w:val="Сетка таблицы72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32">
    <w:name w:val="Светлая заливка61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3">
    <w:name w:val="Сетка таблицы821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1">
    <w:name w:val="Светлая заливка11113"/>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3">
    <w:name w:val="Средний список 1211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30">
    <w:name w:val="Светлая заливка2111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30">
    <w:name w:val="Сетка таблицы41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30">
    <w:name w:val="Сетка таблицы51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3">
    <w:name w:val="Сетка таблицы61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3">
    <w:name w:val="Сетка таблицы71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2">
    <w:name w:val="Светлая заливка3113"/>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d">
    <w:name w:val="мое113"/>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30">
    <w:name w:val="Сетка таблицы122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3">
    <w:name w:val="Сетка таблицы222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3">
    <w:name w:val="Сетка таблицы322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3">
    <w:name w:val="Сетка таблицы52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3">
    <w:name w:val="Сетка таблицы62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3">
    <w:name w:val="Сетка таблицы112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3">
    <w:name w:val="Сетка таблицы212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3">
    <w:name w:val="Сетка таблицы311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
    <w:name w:val="Сетка таблицы811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30">
    <w:name w:val="Сетка таблицы121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3">
    <w:name w:val="Сетка таблицы23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3">
    <w:name w:val="Сетка таблицы321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3">
    <w:name w:val="Сетка таблицы13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3">
    <w:name w:val="Сетка таблицы24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3">
    <w:name w:val="Сетка таблицы33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3">
    <w:name w:val="Сетка таблицы14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3">
    <w:name w:val="Сетка таблицы252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3">
    <w:name w:val="Сетка таблицы34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3">
    <w:name w:val="Сетка таблицы15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3">
    <w:name w:val="Сетка таблицы26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3">
    <w:name w:val="Сетка таблицы35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3">
    <w:name w:val="Сетка таблицы253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3">
    <w:name w:val="Сетка таблицы911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3">
    <w:name w:val="Сетка таблицы10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3">
    <w:name w:val="Сетка таблицы16113"/>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3">
    <w:name w:val="Сетка таблицы17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2">
    <w:name w:val="Светлая заливка4113"/>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3">
    <w:name w:val="Сетка таблицы19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2">
    <w:name w:val="Светлая заливка5113"/>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3">
    <w:name w:val="Сетка таблицы2711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3">
    <w:name w:val="Сетка таблицы1151113"/>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3">
    <w:name w:val="Сетка таблицы30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3">
    <w:name w:val="Сетка таблицы37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3">
    <w:name w:val="Сетка таблицы38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6">
    <w:name w:val="Сетка таблицы40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5">
    <w:name w:val="Сетка таблицы210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9">
    <w:name w:val="Сетка таблицы1199"/>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Сетка таблицы43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2">
    <w:name w:val="Папушкин13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242">
    <w:name w:val="Папушкин112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33">
    <w:name w:val="Папушкин12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425">
    <w:name w:val="Папушкин14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524">
    <w:name w:val="Папушкин15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623">
    <w:name w:val="Папушкин16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720">
    <w:name w:val="Папушкин17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822">
    <w:name w:val="Папушкин182"/>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42">
    <w:name w:val="Папушкин8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47">
    <w:name w:val="Изысканная таблица34"/>
    <w:basedOn w:val="a3"/>
    <w:semiHidden/>
    <w:rsid w:val="00780700"/>
    <w:pPr>
      <w:spacing w:after="0" w:line="240" w:lineRule="auto"/>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00">
    <w:name w:val="Сетка таблицы60"/>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5">
    <w:name w:val="Папушкин29"/>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1">
    <w:name w:val="Сетка таблицы136"/>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
    <w:name w:val="Таблица-список 18"/>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05">
    <w:name w:val="Светлая заливка20"/>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81">
    <w:name w:val="Сетка таблицы1118"/>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0">
    <w:name w:val="Сетка таблицы22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Сетка таблицы319"/>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Сетка таблицы419"/>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00">
    <w:name w:val="Сетка таблицы510"/>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81">
    <w:name w:val="Сетка таблицы68"/>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
    <w:name w:val="Простая таблица 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6">
    <w:name w:val="Простая таблица 2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b">
    <w:name w:val="Классическая таблица 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7">
    <w:name w:val="Классическая таблица 2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8">
    <w:name w:val="Столбцы таблицы 26"/>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5">
    <w:name w:val="Столбцы таблицы 36"/>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5">
    <w:name w:val="Столбцы таблицы 4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4">
    <w:name w:val="Столбцы таблицы 5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58">
    <w:name w:val="Сетка таблицы 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5a">
    <w:name w:val="Сетка таблицы 2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5">
    <w:name w:val="Сетка таблицы 56"/>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61">
    <w:name w:val="Сетка таблицы 8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6">
    <w:name w:val="Таблица-список 2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f3">
    <w:name w:val="Современная таблица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7f1">
    <w:name w:val="Изысканная таблица7"/>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f4">
    <w:name w:val="Стандартная таблица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59">
    <w:name w:val="Изящная таблица 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b">
    <w:name w:val="Изящная таблица 2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0">
    <w:name w:val="Веб-таблица 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60">
    <w:name w:val="Веб-таблица 2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6">
    <w:name w:val="Веб-таблица 3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60">
    <w:name w:val="Сетка таблицы114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51">
    <w:name w:val="Сетка таблицы 525"/>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73">
    <w:name w:val="Средний список 11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7">
    <w:name w:val="Средний список 1 - Акцент 11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05">
    <w:name w:val="Светлая заливка120"/>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2">
    <w:name w:val="Средний список 12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70">
    <w:name w:val="Сетка таблицы257"/>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1">
    <w:name w:val="Светлая заливка220"/>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53">
    <w:name w:val="Папушкин12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72">
    <w:name w:val="Сетка таблицы8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3">
    <w:name w:val="Сетка таблицы 514"/>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4">
    <w:name w:val="Table Grid114"/>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06">
    <w:name w:val="Папушкин210"/>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41">
    <w:name w:val="Сетка таблицы 5214"/>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2">
    <w:name w:val="Столбцы таблицы 315"/>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2">
    <w:name w:val="Столбцы таблицы 41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2">
    <w:name w:val="Столбцы таблицы 51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5">
    <w:name w:val="Таблица-список 11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6">
    <w:name w:val="Столбцы таблицы 215"/>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
    <w:name w:val="Таблица-список 21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5a">
    <w:name w:val="Современная таблица1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62">
    <w:name w:val="Средний список 111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6">
    <w:name w:val="Средний список 1 - Акцент 111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57">
    <w:name w:val="Простая таблица 21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b">
    <w:name w:val="Стандартная таблица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55">
    <w:name w:val="Классическая таблица 1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8">
    <w:name w:val="Простая таблица 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7">
    <w:name w:val="Изящная таблица 2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0">
    <w:name w:val="Веб-таблица 1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50">
    <w:name w:val="Веб-таблица 2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5">
    <w:name w:val="Веб-таблица 3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5c">
    <w:name w:val="Изысканная таблица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49">
    <w:name w:val="Изящная таблица 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58">
    <w:name w:val="Классическая таблица 2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51">
    <w:name w:val="Сетка таблицы2115"/>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51">
    <w:name w:val="Сетка таблицы 8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48">
    <w:name w:val="Сетка таблицы 2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4a">
    <w:name w:val="Сетка таблицы 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06">
    <w:name w:val="Светлая заливка1110"/>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60">
    <w:name w:val="Средний список 121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4">
    <w:name w:val="Сетка таблицы251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1">
    <w:name w:val="Светлая заливка2110"/>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00">
    <w:name w:val="Сетка таблицы311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Сетка таблицы411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3">
    <w:name w:val="Папушкин111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60">
    <w:name w:val="Сетка таблицы5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
    <w:name w:val="Сетка таблицы6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6">
    <w:name w:val="Сетка таблицы7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
    <w:name w:val="Светлая заливка310"/>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59">
    <w:name w:val="Папушкин21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56">
    <w:name w:val="Папушкин3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61">
    <w:name w:val="Сетка таблицы2116"/>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90">
    <w:name w:val="Сетка таблицы1119"/>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5">
    <w:name w:val="мое6"/>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61">
    <w:name w:val="Сетка таблицы12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0">
    <w:name w:val="Сетка таблицы221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0">
    <w:name w:val="Сетка таблицы32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
    <w:name w:val="Сетка таблицы5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6">
    <w:name w:val="Сетка таблицы6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0">
    <w:name w:val="Сетка таблицы11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60">
    <w:name w:val="Сетка таблицы21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Сетка таблицы31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
    <w:name w:val="Сетка таблицы8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0">
    <w:name w:val="Сетка таблицы221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0">
    <w:name w:val="Сетка таблицы12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0">
    <w:name w:val="Сетка таблицы23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0">
    <w:name w:val="Сетка таблицы32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1">
    <w:name w:val="Сетка таблицы13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0">
    <w:name w:val="Сетка таблицы24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0">
    <w:name w:val="Сетка таблицы33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0">
    <w:name w:val="Сетка таблицы14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6">
    <w:name w:val="Сетка таблицы25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0">
    <w:name w:val="Сетка таблицы34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0">
    <w:name w:val="Сетка таблицы15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60">
    <w:name w:val="Сетка таблицы266"/>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0">
    <w:name w:val="Сетка таблицы35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6">
    <w:name w:val="Сетка таблицы253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60">
    <w:name w:val="Сетка таблицы9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60">
    <w:name w:val="Сетка таблицы10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80">
    <w:name w:val="Сетка таблицы168"/>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6">
    <w:name w:val="Сетка таблицы17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40">
    <w:name w:val="Сетка таблицы184"/>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Папушкин4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5">
    <w:name w:val="Таблица-список 125"/>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01">
    <w:name w:val="Светлая заливка410"/>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40">
    <w:name w:val="Сетка таблицы1134"/>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60">
    <w:name w:val="Сетка таблицы19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40">
    <w:name w:val="Сетка таблицы20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
    <w:name w:val="Папушкин5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5">
    <w:name w:val="Таблица-список 135"/>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01">
    <w:name w:val="Светлая заливка510"/>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4">
    <w:name w:val="Сетка таблицы110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6">
    <w:name w:val="Сетка таблицы27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50">
    <w:name w:val="Сетка таблицы1155"/>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
    <w:name w:val="Папушкин6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6">
    <w:name w:val="Сетка таблицы1151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5">
    <w:name w:val="Сетка таблицы1141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0">
    <w:name w:val="Сетка таблицы28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50">
    <w:name w:val="Сетка таблицы116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31">
    <w:name w:val="Сетка таблицы 533"/>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44">
    <w:name w:val="Папушкин74"/>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6">
    <w:name w:val="Столбцы таблицы 324"/>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41">
    <w:name w:val="Столбцы таблицы 42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42">
    <w:name w:val="Столбцы таблицы 52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4">
    <w:name w:val="Таблица-список 14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2">
    <w:name w:val="Столбцы таблицы 224"/>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Таблица-список 22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c">
    <w:name w:val="Современная таблица2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51">
    <w:name w:val="Средний список 112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5">
    <w:name w:val="Средний список 1 - Акцент 112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43">
    <w:name w:val="Простая таблица 22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4d">
    <w:name w:val="Стандартная таблица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5">
    <w:name w:val="Классическая таблица 1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6">
    <w:name w:val="Простая таблица 1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36">
    <w:name w:val="Изящная таблица 2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0">
    <w:name w:val="Веб-таблица 1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40">
    <w:name w:val="Веб-таблица 2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4">
    <w:name w:val="Веб-таблица 3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4e">
    <w:name w:val="Изысканная таблица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37">
    <w:name w:val="Изящная таблица 1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4">
    <w:name w:val="Классическая таблица 2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30">
    <w:name w:val="Сетка таблицы1173"/>
    <w:basedOn w:val="a3"/>
    <w:uiPriority w:val="9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30">
    <w:name w:val="Сетка таблицы293"/>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40">
    <w:name w:val="Сетка таблицы 8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37">
    <w:name w:val="Сетка таблицы 2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38">
    <w:name w:val="Сетка таблицы 12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91">
    <w:name w:val="Светлая заливка129"/>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50">
    <w:name w:val="Средний список 122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3">
    <w:name w:val="Сетка таблицы254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91">
    <w:name w:val="Светлая заливка229"/>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30">
    <w:name w:val="Сетка таблицы36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Сетка таблицы4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3">
    <w:name w:val="Папушкин126"/>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50">
    <w:name w:val="Сетка таблицы5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5">
    <w:name w:val="Сетка таблицы6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5">
    <w:name w:val="Сетка таблицы7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0">
    <w:name w:val="Светлая заливка69"/>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50">
    <w:name w:val="Сетка таблицы82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3">
    <w:name w:val="Сетка таблицы 5113"/>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3">
    <w:name w:val="Table Grid111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45">
    <w:name w:val="Папушкин224"/>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30">
    <w:name w:val="Сетка таблицы 52113"/>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41">
    <w:name w:val="Столбцы таблицы 3114"/>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40">
    <w:name w:val="Столбцы таблицы 41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41">
    <w:name w:val="Столбцы таблицы 51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4">
    <w:name w:val="Таблица-список 11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2">
    <w:name w:val="Столбцы таблицы 2114"/>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
    <w:name w:val="Таблица-список 21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4b">
    <w:name w:val="Современная таблица1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50">
    <w:name w:val="Средний список 1111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5">
    <w:name w:val="Средний список 1 - Акцент 1111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3">
    <w:name w:val="Простая таблица 2114"/>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4c">
    <w:name w:val="Стандартная таблица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44">
    <w:name w:val="Классическая таблица 1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5">
    <w:name w:val="Простая таблица 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36">
    <w:name w:val="Изящная таблица 2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40">
    <w:name w:val="Веб-таблица 1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40">
    <w:name w:val="Веб-таблица 2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4">
    <w:name w:val="Веб-таблица 3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d">
    <w:name w:val="Изысканная таблица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36">
    <w:name w:val="Изящная таблица 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44">
    <w:name w:val="Классическая таблица 2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30">
    <w:name w:val="Сетка таблицы2133"/>
    <w:basedOn w:val="a3"/>
    <w:uiPriority w:val="9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40">
    <w:name w:val="Сетка таблицы 811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37">
    <w:name w:val="Сетка таблицы 2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37">
    <w:name w:val="Сетка таблицы 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91">
    <w:name w:val="Светлая заливка1119"/>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50">
    <w:name w:val="Средний список 1211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3">
    <w:name w:val="Сетка таблицы2511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0">
    <w:name w:val="Светлая заливка2119"/>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30">
    <w:name w:val="Сетка таблицы312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Сетка таблицы4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3">
    <w:name w:val="Папушкин1116"/>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5">
    <w:name w:val="Сетка таблицы5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5">
    <w:name w:val="Сетка таблицы6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5">
    <w:name w:val="Сетка таблицы7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1">
    <w:name w:val="Светлая заливка319"/>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45">
    <w:name w:val="Папушкин211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43">
    <w:name w:val="Папушкин31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31">
    <w:name w:val="Сетка таблицы21113"/>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2">
    <w:name w:val="Сетка таблицы11113"/>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d">
    <w:name w:val="мое15"/>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51">
    <w:name w:val="Сетка таблицы12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50">
    <w:name w:val="Сетка таблицы22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0">
    <w:name w:val="Сетка таблицы32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50">
    <w:name w:val="Сетка таблицы52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5">
    <w:name w:val="Сетка таблицы62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50">
    <w:name w:val="Сетка таблицы11215"/>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50">
    <w:name w:val="Сетка таблицы212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0">
    <w:name w:val="Сетка таблицы31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5">
    <w:name w:val="Сетка таблицы8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30">
    <w:name w:val="Сетка таблицы2211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51">
    <w:name w:val="Сетка таблицы12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50">
    <w:name w:val="Сетка таблицы23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5">
    <w:name w:val="Сетка таблицы32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0">
    <w:name w:val="Сетка таблицы13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5">
    <w:name w:val="Сетка таблицы24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5">
    <w:name w:val="Сетка таблицы33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5">
    <w:name w:val="Сетка таблицы14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5">
    <w:name w:val="Сетка таблицы252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5">
    <w:name w:val="Сетка таблицы34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5">
    <w:name w:val="Сетка таблицы15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5">
    <w:name w:val="Сетка таблицы26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5">
    <w:name w:val="Сетка таблицы35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5">
    <w:name w:val="Сетка таблицы253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5">
    <w:name w:val="Сетка таблицы91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5">
    <w:name w:val="Сетка таблицы10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5">
    <w:name w:val="Сетка таблицы1615"/>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5">
    <w:name w:val="Сетка таблицы1715"/>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3">
    <w:name w:val="Сетка таблицы18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
    <w:name w:val="Папушкин41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4">
    <w:name w:val="Таблица-список 1214"/>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90">
    <w:name w:val="Светлая заливка419"/>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3">
    <w:name w:val="Сетка таблицы113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5">
    <w:name w:val="Сетка таблицы1915"/>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3">
    <w:name w:val="Сетка таблицы2013"/>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4">
    <w:name w:val="Папушкин51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4">
    <w:name w:val="Таблица-список 1314"/>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9">
    <w:name w:val="Светлая заливка519"/>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3">
    <w:name w:val="Сетка таблицы110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5">
    <w:name w:val="Сетка таблицы27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3">
    <w:name w:val="Сетка таблицы1152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1">
    <w:name w:val="Папушкин61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5">
    <w:name w:val="Сетка таблицы11511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5">
    <w:name w:val="Сетка таблицы30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5">
    <w:name w:val="Сетка таблицы37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e">
    <w:name w:val="Сетка таблицы светлая15"/>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30">
    <w:name w:val="Сетка таблицы162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3">
    <w:name w:val="Сетка таблицы1633"/>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3">
    <w:name w:val="Сетка таблицы1183"/>
    <w:basedOn w:val="a3"/>
    <w:uiPriority w:val="9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5">
    <w:name w:val="Сетка таблицы38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3">
    <w:name w:val="Сетка таблицы393"/>
    <w:basedOn w:val="a3"/>
    <w:uiPriority w:val="99"/>
    <w:locked/>
    <w:rsid w:val="00780700"/>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7">
    <w:name w:val="Сетка таблицы40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60">
    <w:name w:val="Сетка таблицы210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0">
    <w:name w:val="Сетка таблицы1191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8">
    <w:name w:val="Сетка таблицы43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
    <w:name w:val="Сетка таблицы светлая115"/>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50">
    <w:name w:val="Сетка таблицы14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60">
    <w:name w:val="Сетка таблицы310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60">
    <w:name w:val="Сетка таблицы1110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50">
    <w:name w:val="Сетка таблицы214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Сетка таблицы3136"/>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Сетка таблицы41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6">
    <w:name w:val="Сетка таблицы54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5">
    <w:name w:val="Сетка таблицы51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60">
    <w:name w:val="Сетка таблицы3236"/>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6">
    <w:name w:val="Сетка таблицы646"/>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50">
    <w:name w:val="Сетка таблицы52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5">
    <w:name w:val="Сетка таблицы735"/>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Сетка таблицы44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50">
    <w:name w:val="Сетка таблицы120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0">
    <w:name w:val="Сетка таблицы45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4">
    <w:name w:val="Сетка таблицы светлая125"/>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50">
    <w:name w:val="Сетка таблицы1112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60">
    <w:name w:val="Сетка таблицы215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30">
    <w:name w:val="Сетка таблицы3143"/>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Сетка таблицы413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50">
    <w:name w:val="Сетка таблицы55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5">
    <w:name w:val="Сетка таблицы51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60">
    <w:name w:val="Сетка таблицы3246"/>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60">
    <w:name w:val="Сетка таблицы656"/>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40">
    <w:name w:val="Сетка таблицы46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2">
    <w:name w:val="Папушкин8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50">
    <w:name w:val="Сетка таблицы1235"/>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Таблица-список 15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0">
    <w:name w:val="Светлая заливка13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40">
    <w:name w:val="Сетка таблицы1113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4">
    <w:name w:val="Сетка таблицы216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20">
    <w:name w:val="Сетка таблицы3152"/>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4">
    <w:name w:val="Сетка таблицы47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40">
    <w:name w:val="Сетка таблицы56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2">
    <w:name w:val="Сетка таблицы66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
    <w:name w:val="Простая таблица 1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32">
    <w:name w:val="Простая таблица 23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33">
    <w:name w:val="Классическая таблица 13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34">
    <w:name w:val="Столбцы таблицы 23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31">
    <w:name w:val="Столбцы таблицы 33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1">
    <w:name w:val="Столбцы таблицы 43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2">
    <w:name w:val="Столбцы таблицы 53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25">
    <w:name w:val="Сетка таблицы 1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27">
    <w:name w:val="Сетка таблицы 2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421">
    <w:name w:val="Сетка таблицы 54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31">
    <w:name w:val="Сетка таблицы 83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33">
    <w:name w:val="Таблица-список 23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9">
    <w:name w:val="Современная таблица3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57">
    <w:name w:val="Изысканная таблица3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33a">
    <w:name w:val="Стандартная таблица3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6">
    <w:name w:val="Изящная таблица 1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8">
    <w:name w:val="Изящная таблица 23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0">
    <w:name w:val="Веб-таблица 13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30">
    <w:name w:val="Веб-таблица 23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3">
    <w:name w:val="Веб-таблица 33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24">
    <w:name w:val="Сетка таблицы1142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3"/>
    <w:uiPriority w:val="99"/>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321">
    <w:name w:val="Сетка таблицы 5232"/>
    <w:basedOn w:val="a3"/>
    <w:uiPriority w:val="99"/>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31">
    <w:name w:val="Средний список 1133"/>
    <w:basedOn w:val="a3"/>
    <w:uiPriority w:val="99"/>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3"/>
    <w:uiPriority w:val="99"/>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131">
    <w:name w:val="Светлая заливка1313"/>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341">
    <w:name w:val="Средний список 123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52">
    <w:name w:val="Сетка таблицы255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1">
    <w:name w:val="Светлая заливка23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352">
    <w:name w:val="Папушкин13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7440">
    <w:name w:val="Сетка таблицы74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4">
    <w:name w:val="Сетка таблицы83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2">
    <w:name w:val="Сетка таблицы 5122"/>
    <w:basedOn w:val="a3"/>
    <w:uiPriority w:val="99"/>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2">
    <w:name w:val="Table Grid1122"/>
    <w:basedOn w:val="a3"/>
    <w:uiPriority w:val="99"/>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35">
    <w:name w:val="Папушкин233"/>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20">
    <w:name w:val="Сетка таблицы 52122"/>
    <w:basedOn w:val="a3"/>
    <w:uiPriority w:val="99"/>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31">
    <w:name w:val="Столбцы таблицы 3123"/>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31">
    <w:name w:val="Столбцы таблицы 4123"/>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31">
    <w:name w:val="Столбцы таблицы 5123"/>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3">
    <w:name w:val="Таблица-список 1123"/>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2">
    <w:name w:val="Столбцы таблицы 2123"/>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Таблица-список 2123"/>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9">
    <w:name w:val="Современная таблица123"/>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31">
    <w:name w:val="Средний список 1112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3">
    <w:name w:val="Средний список 1 - Акцент 1112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33">
    <w:name w:val="Простая таблица 2123"/>
    <w:basedOn w:val="a3"/>
    <w:uiPriority w:val="99"/>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3a">
    <w:name w:val="Стандартная таблица123"/>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34">
    <w:name w:val="Классическая таблица 1123"/>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25">
    <w:name w:val="Простая таблица 1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227">
    <w:name w:val="Изящная таблица 2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30">
    <w:name w:val="Веб-таблица 1123"/>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30">
    <w:name w:val="Веб-таблица 2123"/>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3">
    <w:name w:val="Веб-таблица 3123"/>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3b">
    <w:name w:val="Изысканная таблица123"/>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226">
    <w:name w:val="Изящная таблица 1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4">
    <w:name w:val="Классическая таблица 2123"/>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74">
    <w:name w:val="Сетка таблицы2174"/>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30">
    <w:name w:val="Сетка таблицы 8123"/>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228">
    <w:name w:val="Сетка таблицы 2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227">
    <w:name w:val="Сетка таблицы 1122"/>
    <w:basedOn w:val="a3"/>
    <w:uiPriority w:val="99"/>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43">
    <w:name w:val="Светлая заливка1124"/>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40">
    <w:name w:val="Средний список 1212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22">
    <w:name w:val="Сетка таблицы2512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41">
    <w:name w:val="Светлая заливка212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62">
    <w:name w:val="Сетка таблицы316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40">
    <w:name w:val="Сетка таблицы414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2">
    <w:name w:val="Папушкин1125"/>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420">
    <w:name w:val="Сетка таблицы514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4">
    <w:name w:val="Сетка таблицы61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4">
    <w:name w:val="Сетка таблицы71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
    <w:name w:val="Светлая заливка32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235">
    <w:name w:val="Папушкин212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237">
    <w:name w:val="Папушкин32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220">
    <w:name w:val="Сетка таблицы2112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0">
    <w:name w:val="Сетка таблицы1114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f">
    <w:name w:val="мое24"/>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40">
    <w:name w:val="Сетка таблицы124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40">
    <w:name w:val="Сетка таблицы223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2">
    <w:name w:val="Сетка таблицы325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40">
    <w:name w:val="Сетка таблицы523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4">
    <w:name w:val="Сетка таблицы62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40">
    <w:name w:val="Сетка таблицы112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40">
    <w:name w:val="Сетка таблицы212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0">
    <w:name w:val="Сетка таблицы311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4">
    <w:name w:val="Сетка таблицы812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20">
    <w:name w:val="Сетка таблицы2212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41">
    <w:name w:val="Сетка таблицы121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40">
    <w:name w:val="Сетка таблицы23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4">
    <w:name w:val="Сетка таблицы321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40">
    <w:name w:val="Сетка таблицы132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4">
    <w:name w:val="Сетка таблицы24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4">
    <w:name w:val="Сетка таблицы33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4">
    <w:name w:val="Сетка таблицы143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4">
    <w:name w:val="Сетка таблицы252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4">
    <w:name w:val="Сетка таблицы34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40">
    <w:name w:val="Сетка таблицы1524"/>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4">
    <w:name w:val="Сетка таблицы26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4">
    <w:name w:val="Сетка таблицы35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4">
    <w:name w:val="Сетка таблицы253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4">
    <w:name w:val="Сетка таблицы92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4">
    <w:name w:val="Сетка таблицы10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4">
    <w:name w:val="Сетка таблицы1644"/>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4">
    <w:name w:val="Сетка таблицы17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20">
    <w:name w:val="Сетка таблицы18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Папушкин42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23">
    <w:name w:val="Таблица-список 122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42">
    <w:name w:val="Светлая заливка424"/>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22">
    <w:name w:val="Сетка таблицы113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4">
    <w:name w:val="Сетка таблицы19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2">
    <w:name w:val="Сетка таблицы2022"/>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
    <w:name w:val="Папушкин52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23">
    <w:name w:val="Таблица-список 132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43">
    <w:name w:val="Светлая заливка524"/>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22">
    <w:name w:val="Сетка таблицы1102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4">
    <w:name w:val="Сетка таблицы272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32">
    <w:name w:val="Сетка таблицы1153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31">
    <w:name w:val="Папушкин62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24">
    <w:name w:val="Сетка таблицы11512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4">
    <w:name w:val="Сетка таблицы11411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4">
    <w:name w:val="Сетка таблицы28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4">
    <w:name w:val="Сетка таблицы116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21">
    <w:name w:val="Сетка таблицы 531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131">
    <w:name w:val="Папушкин713"/>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31">
    <w:name w:val="Столбцы таблицы 321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31">
    <w:name w:val="Столбцы таблицы 42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32">
    <w:name w:val="Столбцы таблицы 52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3">
    <w:name w:val="Таблица-список 14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2">
    <w:name w:val="Столбцы таблицы 221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
    <w:name w:val="Таблица-список 22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8">
    <w:name w:val="Современная таблица2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30">
    <w:name w:val="Средний список 112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3">
    <w:name w:val="Средний список 1 - Акцент 112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3">
    <w:name w:val="Простая таблица 22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39">
    <w:name w:val="Стандартная таблица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4">
    <w:name w:val="Классическая таблица 1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26">
    <w:name w:val="Простая таблица 1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127">
    <w:name w:val="Изящная таблица 2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130">
    <w:name w:val="Веб-таблица 1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130">
    <w:name w:val="Веб-таблица 2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13">
    <w:name w:val="Веб-таблица 3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3a">
    <w:name w:val="Изысканная таблица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2127">
    <w:name w:val="Изящная таблица 1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34">
    <w:name w:val="Классическая таблица 2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712">
    <w:name w:val="Сетка таблицы117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12">
    <w:name w:val="Сетка таблицы29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30">
    <w:name w:val="Сетка таблицы 82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2128">
    <w:name w:val="Сетка таблицы 2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2128">
    <w:name w:val="Сетка таблицы 12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2142">
    <w:name w:val="Светлая заливка1214"/>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4">
    <w:name w:val="Средний список 1221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412">
    <w:name w:val="Сетка таблицы254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41">
    <w:name w:val="Светлая заливка221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612">
    <w:name w:val="Сетка таблицы36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Сетка таблицы42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3">
    <w:name w:val="Папушкин1214"/>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314">
    <w:name w:val="Сетка таблицы53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4">
    <w:name w:val="Сетка таблицы63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4">
    <w:name w:val="Сетка таблицы72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42">
    <w:name w:val="Светлая заливка61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4">
    <w:name w:val="Сетка таблицы821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22">
    <w:name w:val="Сетка таблицы 5111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2">
    <w:name w:val="Table Grid11112"/>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135">
    <w:name w:val="Папушкин2213"/>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2">
    <w:name w:val="Сетка таблицы 521112"/>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30">
    <w:name w:val="Столбцы таблицы 3111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31">
    <w:name w:val="Столбцы таблицы 41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31">
    <w:name w:val="Столбцы таблицы 51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3">
    <w:name w:val="Таблица-список 11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2">
    <w:name w:val="Столбцы таблицы 21113"/>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Таблица-список 21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38">
    <w:name w:val="Современная таблица1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30">
    <w:name w:val="Средний список 1111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Marlett" w:eastAsia="Times New Roman" w:hAnsi="Marlett" w:cs="Times New Roman" w:hint="eastAsia"/>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3">
    <w:name w:val="Средний список 1 - Акцент 111113"/>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Marlett" w:eastAsia="Times New Roman" w:hAnsi="Marlett" w:cs="Times New Roman" w:hint="eastAsia"/>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33">
    <w:name w:val="Простая таблица 21113"/>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39">
    <w:name w:val="Стандартная таблица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133">
    <w:name w:val="Классическая таблица 1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25">
    <w:name w:val="Простая таблица 1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1126">
    <w:name w:val="Изящная таблица 2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30">
    <w:name w:val="Веб-таблица 1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130">
    <w:name w:val="Веб-таблица 2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13">
    <w:name w:val="Веб-таблица 3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13a">
    <w:name w:val="Изысканная таблица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1126">
    <w:name w:val="Изящная таблица 1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4">
    <w:name w:val="Классическая таблица 2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312">
    <w:name w:val="Сетка таблицы213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30">
    <w:name w:val="Сетка таблицы 81113"/>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1127">
    <w:name w:val="Сетка таблицы 2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1127">
    <w:name w:val="Сетка таблицы 11112"/>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1141">
    <w:name w:val="Светлая заливка11114"/>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4">
    <w:name w:val="Средний список 121114"/>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112">
    <w:name w:val="Сетка таблицы2511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40">
    <w:name w:val="Светлая заливка2111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2">
    <w:name w:val="Сетка таблицы312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Сетка таблицы41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4">
    <w:name w:val="Папушкин111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1140">
    <w:name w:val="Сетка таблицы51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4">
    <w:name w:val="Сетка таблицы61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4">
    <w:name w:val="Сетка таблицы71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2">
    <w:name w:val="Светлая заливка3114"/>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1135">
    <w:name w:val="Папушкин211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1133">
    <w:name w:val="Папушкин31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1120">
    <w:name w:val="Сетка таблицы21111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21">
    <w:name w:val="Сетка таблицы11111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e">
    <w:name w:val="мое114"/>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40">
    <w:name w:val="Сетка таблицы122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4">
    <w:name w:val="Сетка таблицы222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4">
    <w:name w:val="Сетка таблицы322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4">
    <w:name w:val="Сетка таблицы52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4">
    <w:name w:val="Сетка таблицы62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4">
    <w:name w:val="Сетка таблицы112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4">
    <w:name w:val="Сетка таблицы212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4">
    <w:name w:val="Сетка таблицы311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4">
    <w:name w:val="Сетка таблицы811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2">
    <w:name w:val="Сетка таблицы2211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40">
    <w:name w:val="Сетка таблицы121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4">
    <w:name w:val="Сетка таблицы23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4">
    <w:name w:val="Сетка таблицы321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4">
    <w:name w:val="Сетка таблицы13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4">
    <w:name w:val="Сетка таблицы24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4">
    <w:name w:val="Сетка таблицы33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4">
    <w:name w:val="Сетка таблицы14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4">
    <w:name w:val="Сетка таблицы252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4">
    <w:name w:val="Сетка таблицы34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4">
    <w:name w:val="Сетка таблицы15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4">
    <w:name w:val="Сетка таблицы26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4">
    <w:name w:val="Сетка таблицы35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4">
    <w:name w:val="Сетка таблицы253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4">
    <w:name w:val="Сетка таблицы911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4">
    <w:name w:val="Сетка таблицы10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4">
    <w:name w:val="Сетка таблицы16114"/>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4">
    <w:name w:val="Сетка таблицы17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2">
    <w:name w:val="Сетка таблицы18112"/>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3">
    <w:name w:val="Папушкин41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113">
    <w:name w:val="Таблица-список 1211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1">
    <w:name w:val="Светлая заливка4114"/>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112">
    <w:name w:val="Сетка таблицы113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4">
    <w:name w:val="Сетка таблицы19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2">
    <w:name w:val="Сетка таблицы201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34">
    <w:name w:val="Папушкин51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113">
    <w:name w:val="Таблица-список 13113"/>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142">
    <w:name w:val="Светлая заливка5114"/>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112">
    <w:name w:val="Сетка таблицы110112"/>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4">
    <w:name w:val="Сетка таблицы27114"/>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212">
    <w:name w:val="Сетка таблицы115212"/>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30">
    <w:name w:val="Папушкин6113"/>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114">
    <w:name w:val="Сетка таблицы1151114"/>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4">
    <w:name w:val="Сетка таблицы30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4">
    <w:name w:val="Сетка таблицы37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
    <w:name w:val="Сетка таблицы светлая132"/>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6212">
    <w:name w:val="Сетка таблицы162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12">
    <w:name w:val="Сетка таблицы163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12">
    <w:name w:val="Сетка таблицы11812"/>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4">
    <w:name w:val="Сетка таблицы38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12">
    <w:name w:val="Сетка таблицы3912"/>
    <w:basedOn w:val="a3"/>
    <w:uiPriority w:val="99"/>
    <w:locked/>
    <w:rsid w:val="00780700"/>
    <w:pPr>
      <w:spacing w:after="0" w:line="240" w:lineRule="auto"/>
    </w:pPr>
    <w:rPr>
      <w:rFonts w:ascii="Calibri" w:eastAsia="Times New Roman" w:hAnsi="Calibri" w:cs="Calibri"/>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3">
    <w:name w:val="Сетка таблицы11913"/>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4">
    <w:name w:val="Средний список 11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8">
    <w:name w:val="Средний список 1 - Акцент 11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72">
    <w:name w:val="Средний список 111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7">
    <w:name w:val="Средний список 1 - Акцент 111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61">
    <w:name w:val="Средний список 112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6">
    <w:name w:val="Средний список 1 - Акцент 112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60">
    <w:name w:val="Средний список 1111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6">
    <w:name w:val="Средний список 1 - Акцент 1111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8">
    <w:name w:val="Сетка таблицы40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7">
    <w:name w:val="Сетка таблицы210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4">
    <w:name w:val="Сетка таблицы11914"/>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9">
    <w:name w:val="Сетка таблицы43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
    <w:name w:val="Сетка таблицы светлая116"/>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6">
    <w:name w:val="Сетка таблицы14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7">
    <w:name w:val="Сетка таблицы310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7">
    <w:name w:val="Сетка таблицы1110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60">
    <w:name w:val="Сетка таблицы214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7">
    <w:name w:val="Сетка таблицы3137"/>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Сетка таблицы41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7">
    <w:name w:val="Сетка таблицы54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6">
    <w:name w:val="Сетка таблицы51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70">
    <w:name w:val="Сетка таблицы3237"/>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7">
    <w:name w:val="Сетка таблицы647"/>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6">
    <w:name w:val="Сетка таблицы52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6">
    <w:name w:val="Сетка таблицы736"/>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Сетка таблицы44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6">
    <w:name w:val="Сетка таблицы120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Сетка таблицы45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4">
    <w:name w:val="Сетка таблицы светлая126"/>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60">
    <w:name w:val="Сетка таблицы1112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70">
    <w:name w:val="Сетка таблицы215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7">
    <w:name w:val="Сетка таблицы413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6">
    <w:name w:val="Сетка таблицы55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6">
    <w:name w:val="Сетка таблицы513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70">
    <w:name w:val="Сетка таблицы3247"/>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7">
    <w:name w:val="Сетка таблицы657"/>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50">
    <w:name w:val="Сетка таблицы46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62">
    <w:name w:val="Папушкин86"/>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60">
    <w:name w:val="Сетка таблицы1236"/>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0">
    <w:name w:val="Светлая заливка139"/>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50">
    <w:name w:val="Сетка таблицы1113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5">
    <w:name w:val="Сетка таблицы216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5">
    <w:name w:val="Сетка таблицы47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50">
    <w:name w:val="Сетка таблицы565"/>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5">
    <w:name w:val="Сетка таблицы1142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1">
    <w:name w:val="Средний список 123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51">
    <w:name w:val="Светлая заливка23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5">
    <w:name w:val="Сетка таблицы74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5">
    <w:name w:val="Сетка таблицы83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5">
    <w:name w:val="Сетка таблицы2175"/>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3">
    <w:name w:val="Светлая заливка1125"/>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50">
    <w:name w:val="Средний список 1212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51">
    <w:name w:val="Светлая заливка212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5">
    <w:name w:val="Сетка таблицы414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5">
    <w:name w:val="Сетка таблицы61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5">
    <w:name w:val="Сетка таблицы71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3">
    <w:name w:val="Светлая заливка32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5">
    <w:name w:val="Сетка таблицы1114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c">
    <w:name w:val="мое25"/>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50">
    <w:name w:val="Сетка таблицы124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50">
    <w:name w:val="Сетка таблицы223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50">
    <w:name w:val="Сетка таблицы523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5">
    <w:name w:val="Сетка таблицы62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50">
    <w:name w:val="Сетка таблицы112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50">
    <w:name w:val="Сетка таблицы212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5">
    <w:name w:val="Сетка таблицы311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5">
    <w:name w:val="Сетка таблицы812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51">
    <w:name w:val="Сетка таблицы121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50">
    <w:name w:val="Сетка таблицы23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5">
    <w:name w:val="Сетка таблицы321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50">
    <w:name w:val="Сетка таблицы13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5">
    <w:name w:val="Сетка таблицы24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5">
    <w:name w:val="Сетка таблицы33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5">
    <w:name w:val="Сетка таблицы143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5">
    <w:name w:val="Сетка таблицы252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5">
    <w:name w:val="Сетка таблицы34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5">
    <w:name w:val="Сетка таблицы1525"/>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5">
    <w:name w:val="Сетка таблицы26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5">
    <w:name w:val="Сетка таблицы35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5">
    <w:name w:val="Сетка таблицы253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5">
    <w:name w:val="Сетка таблицы92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5">
    <w:name w:val="Сетка таблицы10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5">
    <w:name w:val="Сетка таблицы1645"/>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5">
    <w:name w:val="Сетка таблицы17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0">
    <w:name w:val="Светлая заливка42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5">
    <w:name w:val="Сетка таблицы19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52">
    <w:name w:val="Светлая заливка52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5">
    <w:name w:val="Сетка таблицы272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5">
    <w:name w:val="Сетка таблицы11512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5">
    <w:name w:val="Сетка таблицы11411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5">
    <w:name w:val="Сетка таблицы28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5">
    <w:name w:val="Сетка таблицы116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2">
    <w:name w:val="Светлая заливка1215"/>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5">
    <w:name w:val="Средний список 1221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50">
    <w:name w:val="Светлая заливка221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5">
    <w:name w:val="Сетка таблицы42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5">
    <w:name w:val="Сетка таблицы53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5">
    <w:name w:val="Сетка таблицы63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5">
    <w:name w:val="Сетка таблицы72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51">
    <w:name w:val="Светлая заливка61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5">
    <w:name w:val="Сетка таблицы821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1">
    <w:name w:val="Светлая заливка11115"/>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5">
    <w:name w:val="Средний список 121115"/>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50">
    <w:name w:val="Светлая заливка2111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5">
    <w:name w:val="Сетка таблицы41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5">
    <w:name w:val="Сетка таблицы51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5">
    <w:name w:val="Сетка таблицы61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5">
    <w:name w:val="Сетка таблицы71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0">
    <w:name w:val="Светлая заливка3115"/>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7">
    <w:name w:val="мое115"/>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50">
    <w:name w:val="Сетка таблицы122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5">
    <w:name w:val="Сетка таблицы222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5">
    <w:name w:val="Сетка таблицы322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5">
    <w:name w:val="Сетка таблицы52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5">
    <w:name w:val="Сетка таблицы62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5">
    <w:name w:val="Сетка таблицы112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5">
    <w:name w:val="Сетка таблицы212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5">
    <w:name w:val="Сетка таблицы311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5">
    <w:name w:val="Сетка таблицы811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50">
    <w:name w:val="Сетка таблицы121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5">
    <w:name w:val="Сетка таблицы23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5">
    <w:name w:val="Сетка таблицы321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5">
    <w:name w:val="Сетка таблицы13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5">
    <w:name w:val="Сетка таблицы24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5">
    <w:name w:val="Сетка таблицы33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5">
    <w:name w:val="Сетка таблицы14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5">
    <w:name w:val="Сетка таблицы252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5">
    <w:name w:val="Сетка таблицы34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5">
    <w:name w:val="Сетка таблицы15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5">
    <w:name w:val="Сетка таблицы26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5">
    <w:name w:val="Сетка таблицы35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5">
    <w:name w:val="Сетка таблицы253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5">
    <w:name w:val="Сетка таблицы911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5">
    <w:name w:val="Сетка таблицы10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5">
    <w:name w:val="Сетка таблицы16115"/>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5">
    <w:name w:val="Сетка таблицы17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0">
    <w:name w:val="Светлая заливка411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5">
    <w:name w:val="Сетка таблицы19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50">
    <w:name w:val="Светлая заливка511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5">
    <w:name w:val="Сетка таблицы27115"/>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5">
    <w:name w:val="Сетка таблицы1151115"/>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5">
    <w:name w:val="Сетка таблицы30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5">
    <w:name w:val="Сетка таблицы37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5">
    <w:name w:val="Сетка таблицы38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a">
    <w:name w:val="Средний список 119"/>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9">
    <w:name w:val="Средний список 1 - Акцент 119"/>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82">
    <w:name w:val="Средний список 111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8">
    <w:name w:val="Средний список 1 - Акцент 111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70">
    <w:name w:val="Средний список 112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7">
    <w:name w:val="Средний список 1 - Акцент 112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70">
    <w:name w:val="Средний список 1111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7">
    <w:name w:val="Средний список 1 - Акцент 1111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9">
    <w:name w:val="Сетка таблицы40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8">
    <w:name w:val="Сетка таблицы210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5">
    <w:name w:val="Сетка таблицы119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0">
    <w:name w:val="Сетка таблицы431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4">
    <w:name w:val="Сетка таблицы светлая117"/>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7">
    <w:name w:val="Сетка таблицы14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8">
    <w:name w:val="Сетка таблицы310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8">
    <w:name w:val="Сетка таблицы1110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70">
    <w:name w:val="Сетка таблицы214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8">
    <w:name w:val="Сетка таблицы3138"/>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8">
    <w:name w:val="Сетка таблицы41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8">
    <w:name w:val="Сетка таблицы54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7">
    <w:name w:val="Сетка таблицы51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8">
    <w:name w:val="Сетка таблицы3238"/>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8">
    <w:name w:val="Сетка таблицы648"/>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7">
    <w:name w:val="Сетка таблицы522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7">
    <w:name w:val="Сетка таблицы737"/>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Сетка таблицы44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7">
    <w:name w:val="Сетка таблицы120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7">
    <w:name w:val="Сетка таблицы45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3">
    <w:name w:val="Сетка таблицы светлая127"/>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70">
    <w:name w:val="Сетка таблицы1112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80">
    <w:name w:val="Сетка таблицы215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8">
    <w:name w:val="Сетка таблицы413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7">
    <w:name w:val="Сетка таблицы55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7">
    <w:name w:val="Сетка таблицы513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8">
    <w:name w:val="Сетка таблицы3248"/>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8">
    <w:name w:val="Сетка таблицы658"/>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6">
    <w:name w:val="Сетка таблицы46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73">
    <w:name w:val="Папушкин87"/>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70">
    <w:name w:val="Сетка таблицы1237"/>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0">
    <w:name w:val="Светлая заливка1310"/>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60">
    <w:name w:val="Сетка таблицы1113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6">
    <w:name w:val="Сетка таблицы216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6">
    <w:name w:val="Сетка таблицы47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6">
    <w:name w:val="Сетка таблицы566"/>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6">
    <w:name w:val="Сетка таблицы1142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61">
    <w:name w:val="Средний список 123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61">
    <w:name w:val="Светлая заливка23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6">
    <w:name w:val="Сетка таблицы74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6">
    <w:name w:val="Сетка таблицы83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6">
    <w:name w:val="Сетка таблицы2176"/>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2">
    <w:name w:val="Светлая заливка1126"/>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60">
    <w:name w:val="Средний список 1212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61">
    <w:name w:val="Светлая заливка212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6">
    <w:name w:val="Сетка таблицы414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6">
    <w:name w:val="Сетка таблицы61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6">
    <w:name w:val="Сетка таблицы71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1">
    <w:name w:val="Светлая заливка32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6">
    <w:name w:val="Сетка таблицы1114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9">
    <w:name w:val="мое26"/>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6">
    <w:name w:val="Сетка таблицы124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60">
    <w:name w:val="Сетка таблицы223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6">
    <w:name w:val="Сетка таблицы523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6">
    <w:name w:val="Сетка таблицы62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60">
    <w:name w:val="Сетка таблицы112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60">
    <w:name w:val="Сетка таблицы212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6">
    <w:name w:val="Сетка таблицы311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6">
    <w:name w:val="Сетка таблицы812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61">
    <w:name w:val="Сетка таблицы121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60">
    <w:name w:val="Сетка таблицы23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6">
    <w:name w:val="Сетка таблицы321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60">
    <w:name w:val="Сетка таблицы13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6">
    <w:name w:val="Сетка таблицы24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6">
    <w:name w:val="Сетка таблицы33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6">
    <w:name w:val="Сетка таблицы143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6">
    <w:name w:val="Сетка таблицы252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6">
    <w:name w:val="Сетка таблицы34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6">
    <w:name w:val="Сетка таблицы15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6">
    <w:name w:val="Сетка таблицы26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6">
    <w:name w:val="Сетка таблицы35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6">
    <w:name w:val="Сетка таблицы253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6">
    <w:name w:val="Сетка таблицы92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6">
    <w:name w:val="Сетка таблицы10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6">
    <w:name w:val="Сетка таблицы1646"/>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6">
    <w:name w:val="Сетка таблицы17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Светлая заливка426"/>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6">
    <w:name w:val="Сетка таблицы19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60">
    <w:name w:val="Светлая заливка526"/>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6">
    <w:name w:val="Сетка таблицы272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6">
    <w:name w:val="Сетка таблицы11512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6">
    <w:name w:val="Сетка таблицы11411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6">
    <w:name w:val="Сетка таблицы28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6">
    <w:name w:val="Сетка таблицы116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2">
    <w:name w:val="Светлая заливка1216"/>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6">
    <w:name w:val="Средний список 1221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60">
    <w:name w:val="Светлая заливка221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6">
    <w:name w:val="Сетка таблицы42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6">
    <w:name w:val="Сетка таблицы53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6">
    <w:name w:val="Сетка таблицы63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6">
    <w:name w:val="Сетка таблицы72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60">
    <w:name w:val="Светлая заливка61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6">
    <w:name w:val="Сетка таблицы821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1">
    <w:name w:val="Светлая заливка11116"/>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6">
    <w:name w:val="Средний список 121116"/>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60">
    <w:name w:val="Светлая заливка2111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6">
    <w:name w:val="Сетка таблицы411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6">
    <w:name w:val="Сетка таблицы51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6">
    <w:name w:val="Сетка таблицы61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6">
    <w:name w:val="Сетка таблицы711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0">
    <w:name w:val="Светлая заливка3116"/>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7">
    <w:name w:val="мое116"/>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60">
    <w:name w:val="Сетка таблицы122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6">
    <w:name w:val="Сетка таблицы222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6">
    <w:name w:val="Сетка таблицы322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6">
    <w:name w:val="Сетка таблицы521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6">
    <w:name w:val="Сетка таблицы62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6">
    <w:name w:val="Сетка таблицы1121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6">
    <w:name w:val="Сетка таблицы2121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6">
    <w:name w:val="Сетка таблицы3111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6">
    <w:name w:val="Сетка таблицы811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60">
    <w:name w:val="Сетка таблицы121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6">
    <w:name w:val="Сетка таблицы23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6">
    <w:name w:val="Сетка таблицы321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6">
    <w:name w:val="Сетка таблицы13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6">
    <w:name w:val="Сетка таблицы24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6">
    <w:name w:val="Сетка таблицы33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6">
    <w:name w:val="Сетка таблицы14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6">
    <w:name w:val="Сетка таблицы252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6">
    <w:name w:val="Сетка таблицы34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6">
    <w:name w:val="Сетка таблицы15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6">
    <w:name w:val="Сетка таблицы26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6">
    <w:name w:val="Сетка таблицы35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6">
    <w:name w:val="Сетка таблицы253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6">
    <w:name w:val="Сетка таблицы911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6">
    <w:name w:val="Сетка таблицы10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6">
    <w:name w:val="Сетка таблицы16116"/>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6">
    <w:name w:val="Сетка таблицы17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Светлая заливка4116"/>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6">
    <w:name w:val="Сетка таблицы19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6">
    <w:name w:val="Светлая заливка5116"/>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6">
    <w:name w:val="Сетка таблицы2711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6">
    <w:name w:val="Сетка таблицы115111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6">
    <w:name w:val="Сетка таблицы30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6">
    <w:name w:val="Сетка таблицы37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6">
    <w:name w:val="Сетка таблицы38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
    <w:name w:val="Средний список 111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0">
    <w:name w:val="Средний список 1 - Акцент 111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92">
    <w:name w:val="Средний список 1119"/>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9">
    <w:name w:val="Средний список 1 - Акцент 1119"/>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80">
    <w:name w:val="Средний список 112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8">
    <w:name w:val="Средний список 1 - Акцент 112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80">
    <w:name w:val="Средний список 1111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8">
    <w:name w:val="Средний список 1 - Акцент 1111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00">
    <w:name w:val="Сетка таблицы401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9">
    <w:name w:val="Сетка таблицы210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6">
    <w:name w:val="Сетка таблицы119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0">
    <w:name w:val="Сетка таблицы4311"/>
    <w:basedOn w:val="a3"/>
    <w:uiPriority w:val="9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5">
    <w:name w:val="Сетка таблицы светлая118"/>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8">
    <w:name w:val="Сетка таблицы14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9">
    <w:name w:val="Сетка таблицы3109"/>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90">
    <w:name w:val="Сетка таблицы11109"/>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80">
    <w:name w:val="Сетка таблицы214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9">
    <w:name w:val="Сетка таблицы3139"/>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9">
    <w:name w:val="Сетка таблицы412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9">
    <w:name w:val="Сетка таблицы54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8">
    <w:name w:val="Сетка таблицы51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9">
    <w:name w:val="Сетка таблицы3239"/>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9">
    <w:name w:val="Сетка таблицы649"/>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8">
    <w:name w:val="Сетка таблицы522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8">
    <w:name w:val="Сетка таблицы738"/>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8">
    <w:name w:val="Сетка таблицы44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8">
    <w:name w:val="Сетка таблицы120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8">
    <w:name w:val="Сетка таблицы45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2">
    <w:name w:val="Сетка таблицы светлая128"/>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80">
    <w:name w:val="Сетка таблицы1112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90">
    <w:name w:val="Сетка таблицы215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9">
    <w:name w:val="Сетка таблицы413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8">
    <w:name w:val="Сетка таблицы55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8">
    <w:name w:val="Сетка таблицы513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9">
    <w:name w:val="Сетка таблицы3249"/>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9">
    <w:name w:val="Сетка таблицы659"/>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7">
    <w:name w:val="Сетка таблицы46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82">
    <w:name w:val="Папушкин88"/>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80">
    <w:name w:val="Сетка таблицы1238"/>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41">
    <w:name w:val="Светлая заливка1314"/>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70">
    <w:name w:val="Сетка таблицы1113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7">
    <w:name w:val="Сетка таблицы216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7">
    <w:name w:val="Сетка таблицы47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7">
    <w:name w:val="Сетка таблицы567"/>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7">
    <w:name w:val="Сетка таблицы1142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71">
    <w:name w:val="Средний список 123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70">
    <w:name w:val="Светлая заливка23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7">
    <w:name w:val="Сетка таблицы74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7">
    <w:name w:val="Сетка таблицы83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7">
    <w:name w:val="Сетка таблицы2177"/>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1">
    <w:name w:val="Светлая заливка1127"/>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70">
    <w:name w:val="Средний список 1212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70">
    <w:name w:val="Светлая заливка212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7">
    <w:name w:val="Сетка таблицы414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7">
    <w:name w:val="Сетка таблицы61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7">
    <w:name w:val="Сетка таблицы712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1">
    <w:name w:val="Светлая заливка32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7">
    <w:name w:val="Сетка таблицы1114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
    <w:name w:val="мое27"/>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7">
    <w:name w:val="Сетка таблицы124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70">
    <w:name w:val="Сетка таблицы223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7">
    <w:name w:val="Сетка таблицы523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7">
    <w:name w:val="Сетка таблицы62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70">
    <w:name w:val="Сетка таблицы1122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70">
    <w:name w:val="Сетка таблицы2122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7">
    <w:name w:val="Сетка таблицы3112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7">
    <w:name w:val="Сетка таблицы812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71">
    <w:name w:val="Сетка таблицы121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70">
    <w:name w:val="Сетка таблицы23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7">
    <w:name w:val="Сетка таблицы321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70">
    <w:name w:val="Сетка таблицы13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7">
    <w:name w:val="Сетка таблицы24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7">
    <w:name w:val="Сетка таблицы33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7">
    <w:name w:val="Сетка таблицы143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7">
    <w:name w:val="Сетка таблицы252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7">
    <w:name w:val="Сетка таблицы34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7">
    <w:name w:val="Сетка таблицы15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7">
    <w:name w:val="Сетка таблицы26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7">
    <w:name w:val="Сетка таблицы35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7">
    <w:name w:val="Сетка таблицы253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7">
    <w:name w:val="Сетка таблицы92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7">
    <w:name w:val="Сетка таблицы10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7">
    <w:name w:val="Сетка таблицы1647"/>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7">
    <w:name w:val="Сетка таблицы17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Светлая заливка42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7">
    <w:name w:val="Сетка таблицы19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
    <w:name w:val="Светлая заливка52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7">
    <w:name w:val="Сетка таблицы27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7">
    <w:name w:val="Сетка таблицы11512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7">
    <w:name w:val="Сетка таблицы11411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7">
    <w:name w:val="Сетка таблицы28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7">
    <w:name w:val="Сетка таблицы116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1">
    <w:name w:val="Светлая заливка1217"/>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7">
    <w:name w:val="Средний список 1221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70">
    <w:name w:val="Светлая заливка221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7">
    <w:name w:val="Сетка таблицы42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7">
    <w:name w:val="Сетка таблицы53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7">
    <w:name w:val="Сетка таблицы63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7">
    <w:name w:val="Сетка таблицы72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
    <w:name w:val="Светлая заливка61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7">
    <w:name w:val="Сетка таблицы821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71">
    <w:name w:val="Светлая заливка11117"/>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7">
    <w:name w:val="Средний список 12111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70">
    <w:name w:val="Светлая заливка2111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7">
    <w:name w:val="Сетка таблицы411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7">
    <w:name w:val="Сетка таблицы51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7">
    <w:name w:val="Сетка таблицы61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7">
    <w:name w:val="Сетка таблицы711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Светлая заливка3117"/>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75">
    <w:name w:val="мое117"/>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70">
    <w:name w:val="Сетка таблицы122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7">
    <w:name w:val="Сетка таблицы222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7">
    <w:name w:val="Сетка таблицы322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7">
    <w:name w:val="Сетка таблицы521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7">
    <w:name w:val="Сетка таблицы62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7">
    <w:name w:val="Сетка таблицы1121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7">
    <w:name w:val="Сетка таблицы2121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7">
    <w:name w:val="Сетка таблицы3111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7">
    <w:name w:val="Сетка таблицы811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70">
    <w:name w:val="Сетка таблицы121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7">
    <w:name w:val="Сетка таблицы23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7">
    <w:name w:val="Сетка таблицы321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7">
    <w:name w:val="Сетка таблицы13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7">
    <w:name w:val="Сетка таблицы24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7">
    <w:name w:val="Сетка таблицы33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7">
    <w:name w:val="Сетка таблицы14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7">
    <w:name w:val="Сетка таблицы252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7">
    <w:name w:val="Сетка таблицы34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7">
    <w:name w:val="Сетка таблицы15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7">
    <w:name w:val="Сетка таблицы26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7">
    <w:name w:val="Сетка таблицы35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7">
    <w:name w:val="Сетка таблицы253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7">
    <w:name w:val="Сетка таблицы911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7">
    <w:name w:val="Сетка таблицы10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7">
    <w:name w:val="Сетка таблицы16117"/>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7">
    <w:name w:val="Сетка таблицы17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Светлая заливка411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7">
    <w:name w:val="Сетка таблицы19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7">
    <w:name w:val="Светлая заливка5117"/>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7">
    <w:name w:val="Сетка таблицы271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7">
    <w:name w:val="Сетка таблицы115111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7">
    <w:name w:val="Сетка таблицы30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7">
    <w:name w:val="Сетка таблицы37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7">
    <w:name w:val="Сетка таблицы38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0">
    <w:name w:val="Средний список 112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0">
    <w:name w:val="Средний список 1 - Акцент 112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00">
    <w:name w:val="Средний список 1111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0">
    <w:name w:val="Средний список 1 - Акцент 1111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290">
    <w:name w:val="Средний список 1129"/>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9">
    <w:name w:val="Средний список 1 - Акцент 1129"/>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11190">
    <w:name w:val="Средний список 11119"/>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9">
    <w:name w:val="Средний список 1 - Акцент 11119"/>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4011">
    <w:name w:val="Сетка таблицы4011"/>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00">
    <w:name w:val="Сетка таблицы2101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17">
    <w:name w:val="Сетка таблицы119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Сетка таблицы4312"/>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b">
    <w:name w:val="Сетка таблицы светлая119"/>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429">
    <w:name w:val="Сетка таблицы142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100">
    <w:name w:val="Сетка таблицы3101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10">
    <w:name w:val="Сетка таблицы111010"/>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9">
    <w:name w:val="Сетка таблицы214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0">
    <w:name w:val="Сетка таблицы31310"/>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00">
    <w:name w:val="Сетка таблицы4121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100">
    <w:name w:val="Сетка таблицы541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9">
    <w:name w:val="Сетка таблицы512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0">
    <w:name w:val="Сетка таблицы32310"/>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410">
    <w:name w:val="Сетка таблицы6410"/>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29">
    <w:name w:val="Сетка таблицы5229"/>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9">
    <w:name w:val="Сетка таблицы739"/>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9">
    <w:name w:val="Сетка таблицы44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9">
    <w:name w:val="Сетка таблицы1209"/>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9">
    <w:name w:val="Сетка таблицы45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2">
    <w:name w:val="Сетка таблицы светлая129"/>
    <w:basedOn w:val="a3"/>
    <w:uiPriority w:val="40"/>
    <w:rsid w:val="00780700"/>
    <w:pPr>
      <w:spacing w:after="0" w:line="240" w:lineRule="auto"/>
    </w:pPr>
    <w:rPr>
      <w:rFonts w:ascii="Calibri" w:eastAsia="Calibri" w:hAnsi="Calibri" w:cs="Times New Roman"/>
      <w:sz w:val="20"/>
      <w:szCs w:val="20"/>
      <w:lang w:eastAsia="ru-RU"/>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111290">
    <w:name w:val="Сетка таблицы11129"/>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10">
    <w:name w:val="Сетка таблицы2151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0">
    <w:name w:val="Сетка таблицы4131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9">
    <w:name w:val="Сетка таблицы55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9">
    <w:name w:val="Сетка таблицы513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10">
    <w:name w:val="Сетка таблицы32410"/>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510">
    <w:name w:val="Сетка таблицы6510"/>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8">
    <w:name w:val="Сетка таблицы46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91">
    <w:name w:val="Папушкин89"/>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390">
    <w:name w:val="Сетка таблицы1239"/>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51">
    <w:name w:val="Светлая заливка1315"/>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380">
    <w:name w:val="Сетка таблицы1113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8">
    <w:name w:val="Сетка таблицы216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8">
    <w:name w:val="Сетка таблицы47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8">
    <w:name w:val="Сетка таблицы568"/>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28">
    <w:name w:val="Сетка таблицы1142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1">
    <w:name w:val="Средний список 123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380">
    <w:name w:val="Светлая заливка23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748">
    <w:name w:val="Сетка таблицы74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8">
    <w:name w:val="Сетка таблицы83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8">
    <w:name w:val="Сетка таблицы2178"/>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81">
    <w:name w:val="Светлая заливка1128"/>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280">
    <w:name w:val="Средний список 1212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280">
    <w:name w:val="Светлая заливка212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48">
    <w:name w:val="Сетка таблицы414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8">
    <w:name w:val="Сетка таблицы61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8">
    <w:name w:val="Сетка таблицы712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0">
    <w:name w:val="Светлая заливка32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148">
    <w:name w:val="Сетка таблицы1114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
    <w:name w:val="мое28"/>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48">
    <w:name w:val="Сетка таблицы124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8">
    <w:name w:val="Сетка таблицы223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8">
    <w:name w:val="Сетка таблицы523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28">
    <w:name w:val="Сетка таблицы62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8">
    <w:name w:val="Сетка таблицы1122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80">
    <w:name w:val="Сетка таблицы2122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8">
    <w:name w:val="Сетка таблицы3112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8">
    <w:name w:val="Сетка таблицы812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81">
    <w:name w:val="Сетка таблицы121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80">
    <w:name w:val="Сетка таблицы23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8">
    <w:name w:val="Сетка таблицы321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8">
    <w:name w:val="Сетка таблицы13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8">
    <w:name w:val="Сетка таблицы24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8">
    <w:name w:val="Сетка таблицы33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8">
    <w:name w:val="Сетка таблицы143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28">
    <w:name w:val="Сетка таблицы252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8">
    <w:name w:val="Сетка таблицы34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8">
    <w:name w:val="Сетка таблицы15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8">
    <w:name w:val="Сетка таблицы26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8">
    <w:name w:val="Сетка таблицы35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28">
    <w:name w:val="Сетка таблицы253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8">
    <w:name w:val="Сетка таблицы92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8">
    <w:name w:val="Сетка таблицы10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8">
    <w:name w:val="Сетка таблицы1648"/>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8">
    <w:name w:val="Сетка таблицы17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Светлая заливка42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28">
    <w:name w:val="Сетка таблицы19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8">
    <w:name w:val="Светлая заливка52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28">
    <w:name w:val="Сетка таблицы272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28">
    <w:name w:val="Сетка таблицы11512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18">
    <w:name w:val="Сетка таблицы11411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8">
    <w:name w:val="Сетка таблицы28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18">
    <w:name w:val="Сетка таблицы116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80">
    <w:name w:val="Светлая заливка1218"/>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218">
    <w:name w:val="Средний список 1221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2180">
    <w:name w:val="Светлая заливка221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218">
    <w:name w:val="Сетка таблицы42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18">
    <w:name w:val="Сетка таблицы53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18">
    <w:name w:val="Сетка таблицы63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8">
    <w:name w:val="Сетка таблицы72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8">
    <w:name w:val="Светлая заливка61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8218">
    <w:name w:val="Сетка таблицы821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81">
    <w:name w:val="Светлая заливка11118"/>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118">
    <w:name w:val="Средний список 12111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1118">
    <w:name w:val="Светлая заливка2111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41118">
    <w:name w:val="Сетка таблицы411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8">
    <w:name w:val="Сетка таблицы51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8">
    <w:name w:val="Сетка таблицы61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18">
    <w:name w:val="Сетка таблицы711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Светлая заливка3118"/>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86">
    <w:name w:val="мое118"/>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2180">
    <w:name w:val="Сетка таблицы122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8">
    <w:name w:val="Сетка таблицы222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8">
    <w:name w:val="Сетка таблицы322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18">
    <w:name w:val="Сетка таблицы521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18">
    <w:name w:val="Сетка таблицы62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8">
    <w:name w:val="Сетка таблицы1121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18">
    <w:name w:val="Сетка таблицы2121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8">
    <w:name w:val="Сетка таблицы3111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18">
    <w:name w:val="Сетка таблицы811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80">
    <w:name w:val="Сетка таблицы121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8">
    <w:name w:val="Сетка таблицы23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8">
    <w:name w:val="Сетка таблицы321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8">
    <w:name w:val="Сетка таблицы13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8">
    <w:name w:val="Сетка таблицы24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8">
    <w:name w:val="Сетка таблицы33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8">
    <w:name w:val="Сетка таблицы14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118">
    <w:name w:val="Сетка таблицы252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8">
    <w:name w:val="Сетка таблицы34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8">
    <w:name w:val="Сетка таблицы15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18">
    <w:name w:val="Сетка таблицы26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18">
    <w:name w:val="Сетка таблицы35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118">
    <w:name w:val="Сетка таблицы253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8">
    <w:name w:val="Сетка таблицы911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8">
    <w:name w:val="Сетка таблицы10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8">
    <w:name w:val="Сетка таблицы16118"/>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8">
    <w:name w:val="Сетка таблицы17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Светлая заливка411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9118">
    <w:name w:val="Сетка таблицы19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8">
    <w:name w:val="Светлая заливка5118"/>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7118">
    <w:name w:val="Сетка таблицы271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118">
    <w:name w:val="Сетка таблицы115111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18">
    <w:name w:val="Сетка таблицы30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8">
    <w:name w:val="Сетка таблицы37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18">
    <w:name w:val="Сетка таблицы38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91">
    <w:name w:val="Сетка таблицы69"/>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06">
    <w:name w:val="Папушкин30"/>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81">
    <w:name w:val="Сетка таблицы138"/>
    <w:basedOn w:val="a3"/>
    <w:uiPriority w:val="59"/>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Таблица-список 19"/>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07">
    <w:name w:val="Светлая заливка30"/>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201">
    <w:name w:val="Сетка таблицы1120"/>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0">
    <w:name w:val="Сетка таблицы230"/>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0">
    <w:name w:val="Сетка таблицы32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0">
    <w:name w:val="Сетка таблицы420"/>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70">
    <w:name w:val="Сетка таблицы517"/>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0">
    <w:name w:val="Сетка таблицы610"/>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c">
    <w:name w:val="Простая таблица 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78">
    <w:name w:val="Простая таблица 27"/>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7">
    <w:name w:val="Классическая таблица 17"/>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79">
    <w:name w:val="Классическая таблица 27"/>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7a">
    <w:name w:val="Столбцы таблицы 27"/>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6">
    <w:name w:val="Столбцы таблицы 37"/>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79">
    <w:name w:val="Столбцы таблицы 47"/>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73">
    <w:name w:val="Столбцы таблицы 57"/>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6d">
    <w:name w:val="Сетка таблицы 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6a">
    <w:name w:val="Сетка таблицы 2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4">
    <w:name w:val="Сетка таблицы 57"/>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74">
    <w:name w:val="Сетка таблицы 87"/>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7">
    <w:name w:val="Таблица-список 27"/>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f2">
    <w:name w:val="Современная таблица7"/>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8e">
    <w:name w:val="Изысканная таблица8"/>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7f3">
    <w:name w:val="Стандартная таблица7"/>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6e">
    <w:name w:val="Изящная таблица 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b">
    <w:name w:val="Изящная таблица 2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70">
    <w:name w:val="Веб-таблица 17"/>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Веб-таблица 27"/>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7">
    <w:name w:val="Веб-таблица 37"/>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1470">
    <w:name w:val="Сетка таблицы114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261">
    <w:name w:val="Сетка таблицы 526"/>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300">
    <w:name w:val="Средний список 113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0">
    <w:name w:val="Средний список 1 - Акцент 113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301">
    <w:name w:val="Светлая заливка130"/>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83">
    <w:name w:val="Средний список 128"/>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80">
    <w:name w:val="Сетка таблицы258"/>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1">
    <w:name w:val="Светлая заливка230"/>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74">
    <w:name w:val="Папушкин127"/>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883">
    <w:name w:val="Сетка таблицы88"/>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3">
    <w:name w:val="Сетка таблицы 515"/>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5">
    <w:name w:val="Table Grid115"/>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69">
    <w:name w:val="Папушкин216"/>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51">
    <w:name w:val="Сетка таблицы 5215"/>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63">
    <w:name w:val="Столбцы таблицы 316"/>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62">
    <w:name w:val="Столбцы таблицы 41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61">
    <w:name w:val="Столбцы таблицы 51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6">
    <w:name w:val="Таблица-список 11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a">
    <w:name w:val="Столбцы таблицы 216"/>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Таблица-список 21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6f">
    <w:name w:val="Современная таблица1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00">
    <w:name w:val="Средний список 1112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0">
    <w:name w:val="Средний список 1 - Акцент 1112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6b">
    <w:name w:val="Простая таблица 216"/>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f0">
    <w:name w:val="Стандартная таблица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68">
    <w:name w:val="Классическая таблица 1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8">
    <w:name w:val="Простая таблица 1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5a">
    <w:name w:val="Изящная таблица 2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60">
    <w:name w:val="Веб-таблица 1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60">
    <w:name w:val="Веб-таблица 2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6">
    <w:name w:val="Веб-таблица 3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6f1">
    <w:name w:val="Изысканная таблица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1159">
    <w:name w:val="Изящная таблица 1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c">
    <w:name w:val="Классическая таблица 2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71">
    <w:name w:val="Сетка таблицы2117"/>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60">
    <w:name w:val="Сетка таблицы 816"/>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15b">
    <w:name w:val="Сетка таблицы 2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15a">
    <w:name w:val="Сетка таблицы 11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202">
    <w:name w:val="Светлая заливка1120"/>
    <w:basedOn w:val="a3"/>
    <w:uiPriority w:val="60"/>
    <w:rsid w:val="00780700"/>
    <w:pPr>
      <w:spacing w:after="0" w:line="240" w:lineRule="auto"/>
    </w:pPr>
    <w:rPr>
      <w:rFonts w:ascii="Arial" w:eastAsia="Times New Roman" w:hAnsi="Arial"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2172">
    <w:name w:val="Средний список 1217"/>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515">
    <w:name w:val="Сетка таблицы2515"/>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0">
    <w:name w:val="Светлая заливка2120"/>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70">
    <w:name w:val="Сетка таблицы31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0">
    <w:name w:val="Сетка таблицы411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3">
    <w:name w:val="Папушкин1117"/>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5180">
    <w:name w:val="Сетка таблицы518"/>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70">
    <w:name w:val="Сетка таблицы6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7">
    <w:name w:val="Сетка таблицы7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1">
    <w:name w:val="Светлая заливка320"/>
    <w:basedOn w:val="a3"/>
    <w:uiPriority w:val="60"/>
    <w:rsid w:val="00780700"/>
    <w:pPr>
      <w:spacing w:after="0" w:line="240" w:lineRule="auto"/>
    </w:pPr>
    <w:rPr>
      <w:rFonts w:ascii="Calibri" w:eastAsia="Calibri" w:hAnsi="Calibri"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2179">
    <w:name w:val="Папушкин217"/>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366">
    <w:name w:val="Папушкин36"/>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21181">
    <w:name w:val="Сетка таблицы2118"/>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1">
    <w:name w:val="Сетка таблицы11110"/>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f4">
    <w:name w:val="мое7"/>
    <w:basedOn w:val="a3"/>
    <w:uiPriority w:val="99"/>
    <w:rsid w:val="00780700"/>
    <w:pPr>
      <w:spacing w:after="0" w:line="240" w:lineRule="auto"/>
      <w:jc w:val="center"/>
    </w:pPr>
    <w:rPr>
      <w:rFonts w:ascii="Arial" w:eastAsia="Calibri" w:hAnsi="Arial" w:cs="Times New Roman"/>
      <w:sz w:val="20"/>
      <w:szCs w:val="20"/>
      <w:lang w:eastAsia="ru-RU"/>
    </w:rPr>
    <w:tblPr>
      <w:tblStyleRowBandSize w:val="1"/>
      <w:tblStyleCol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tblStylePr w:type="firstRow">
      <w:pPr>
        <w:jc w:val="center"/>
      </w:pPr>
      <w:tblPr/>
      <w:tcPr>
        <w:tcBorders>
          <w:top w:val="thinThickSmallGap" w:sz="24" w:space="0" w:color="auto"/>
          <w:left w:val="single" w:sz="4" w:space="0" w:color="auto"/>
          <w:bottom w:val="single" w:sz="4" w:space="0" w:color="auto"/>
          <w:right w:val="single" w:sz="4" w:space="0" w:color="auto"/>
        </w:tcBorders>
        <w:shd w:val="clear" w:color="auto" w:fill="BFBFBF"/>
      </w:tcPr>
    </w:tblStylePr>
    <w:tblStylePr w:type="lastRow">
      <w:pPr>
        <w:jc w:val="center"/>
      </w:pPr>
      <w:tblPr/>
      <w:tcPr>
        <w:tcBorders>
          <w:top w:val="single" w:sz="4" w:space="0" w:color="auto"/>
          <w:left w:val="single" w:sz="4" w:space="0" w:color="auto"/>
          <w:bottom w:val="thickThinSmallGap" w:sz="24" w:space="0" w:color="auto"/>
          <w:right w:val="single" w:sz="4" w:space="0" w:color="auto"/>
          <w:insideH w:val="nil"/>
          <w:insideV w:val="nil"/>
          <w:tl2br w:val="nil"/>
        </w:tcBorders>
      </w:tcPr>
    </w:tblStylePr>
    <w:tblStylePr w:type="band1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2Vert">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tcPr>
    </w:tblStylePr>
    <w:tblStylePr w:type="band1Horz">
      <w:pPr>
        <w:jc w:val="center"/>
      </w:p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FFFFFF"/>
      </w:tcPr>
    </w:tblStylePr>
    <w:tblStylePr w:type="band2Horz">
      <w:pPr>
        <w:jc w:val="center"/>
      </w:pPr>
      <w:tblPr/>
      <w:tcPr>
        <w:shd w:val="clear" w:color="auto" w:fill="BFBFBF"/>
      </w:tcPr>
    </w:tblStylePr>
  </w:style>
  <w:style w:type="table" w:customStyle="1" w:styleId="12181">
    <w:name w:val="Сетка таблицы12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51">
    <w:name w:val="Сетка таблицы221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1">
    <w:name w:val="Сетка таблицы32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70">
    <w:name w:val="Сетка таблицы52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7">
    <w:name w:val="Сетка таблицы6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2">
    <w:name w:val="Сетка таблицы1127"/>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71">
    <w:name w:val="Сетка таблицы212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0">
    <w:name w:val="Сетка таблицы3118"/>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7">
    <w:name w:val="Сетка таблицы817"/>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61">
    <w:name w:val="Сетка таблицы2216"/>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90">
    <w:name w:val="Сетка таблицы121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1">
    <w:name w:val="Сетка таблицы23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Сетка таблицы321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1">
    <w:name w:val="Сетка таблицы139"/>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70">
    <w:name w:val="Сетка таблицы24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0">
    <w:name w:val="Сетка таблицы33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0">
    <w:name w:val="Сетка таблицы14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7">
    <w:name w:val="Сетка таблицы252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0">
    <w:name w:val="Сетка таблицы34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70">
    <w:name w:val="Сетка таблицы15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70">
    <w:name w:val="Сетка таблицы26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70">
    <w:name w:val="Сетка таблицы35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7">
    <w:name w:val="Сетка таблицы253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70">
    <w:name w:val="Сетка таблицы9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7">
    <w:name w:val="Сетка таблицы10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90">
    <w:name w:val="Сетка таблицы169"/>
    <w:basedOn w:val="a3"/>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70">
    <w:name w:val="Сетка таблицы17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5">
    <w:name w:val="Сетка таблицы185"/>
    <w:basedOn w:val="a3"/>
    <w:uiPriority w:val="9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9">
    <w:name w:val="Папушкин46"/>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26">
    <w:name w:val="Таблица-список 126"/>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01">
    <w:name w:val="Светлая заливка420"/>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350">
    <w:name w:val="Сетка таблицы113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7">
    <w:name w:val="Сетка таблицы19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50">
    <w:name w:val="Сетка таблицы205"/>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9">
    <w:name w:val="Папушкин56"/>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36">
    <w:name w:val="Таблица-список 136"/>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00">
    <w:name w:val="Светлая заливка520"/>
    <w:basedOn w:val="a3"/>
    <w:uiPriority w:val="60"/>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05">
    <w:name w:val="Сетка таблицы1105"/>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70">
    <w:name w:val="Сетка таблицы277"/>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60">
    <w:name w:val="Сетка таблицы1156"/>
    <w:basedOn w:val="a3"/>
    <w:rsid w:val="00780700"/>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3">
    <w:name w:val="Папушкин66"/>
    <w:basedOn w:val="a3"/>
    <w:rsid w:val="00780700"/>
    <w:pPr>
      <w:spacing w:after="0" w:line="240" w:lineRule="auto"/>
      <w:jc w:val="center"/>
    </w:pPr>
    <w:rPr>
      <w:rFonts w:ascii="Arial" w:eastAsia="Times New Roman" w:hAnsi="Arial" w:cs="Times New Roman"/>
      <w:sz w:val="20"/>
      <w:szCs w:val="20"/>
      <w:lang w:eastAsia="ru-RU"/>
    </w:rPr>
    <w:tblPr>
      <w:tblStyleRowBandSize w:val="1"/>
      <w:tblBorders>
        <w:bottom w:val="single" w:sz="4" w:space="0" w:color="auto"/>
      </w:tblBorders>
    </w:tblPr>
    <w:tcPr>
      <w:vAlign w:val="center"/>
    </w:tcPr>
    <w:tblStylePr w:type="firstRow">
      <w:pPr>
        <w:jc w:val="center"/>
      </w:pPr>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pPr>
        <w:jc w:val="center"/>
      </w:pPr>
      <w:rPr>
        <w:rFonts w:ascii="Arial" w:hAnsi="Arial" w:cs="Arial" w:hint="default"/>
        <w:b/>
        <w:sz w:val="20"/>
        <w:szCs w:val="20"/>
      </w:rPr>
      <w:tblPr/>
      <w:tcPr>
        <w:tcBorders>
          <w:bottom w:val="nil"/>
        </w:tcBorders>
        <w:shd w:val="clear" w:color="auto" w:fill="D9D9D9"/>
      </w:tcPr>
    </w:tblStylePr>
    <w:tblStylePr w:type="firstCol">
      <w:pPr>
        <w:jc w:val="left"/>
      </w:pPr>
      <w:rPr>
        <w:rFonts w:ascii="Arial" w:hAnsi="Arial" w:cs="Arial" w:hint="default"/>
        <w:sz w:val="20"/>
        <w:szCs w:val="20"/>
      </w:rPr>
      <w:tblPr/>
      <w:tcPr>
        <w:tcBorders>
          <w:bottom w:val="single" w:sz="4" w:space="0" w:color="auto"/>
        </w:tcBorders>
      </w:tcPr>
    </w:tblStylePr>
    <w:tblStylePr w:type="band1Horz">
      <w:rPr>
        <w:rFonts w:ascii="Arial" w:hAnsi="Arial" w:cs="Arial" w:hint="default"/>
        <w:b w:val="0"/>
      </w:rPr>
      <w:tblPr/>
      <w:tcPr>
        <w:tcBorders>
          <w:bottom w:val="single" w:sz="4" w:space="0" w:color="auto"/>
        </w:tcBorders>
      </w:tcPr>
    </w:tblStylePr>
    <w:tblStylePr w:type="band2Horz">
      <w:rPr>
        <w:rFonts w:ascii="Arial" w:hAnsi="Arial" w:cs="Arial" w:hint="default"/>
        <w:b w:val="0"/>
        <w:sz w:val="20"/>
        <w:szCs w:val="20"/>
      </w:rPr>
      <w:tblPr/>
      <w:tcPr>
        <w:tcBorders>
          <w:bottom w:val="single" w:sz="4" w:space="0" w:color="auto"/>
        </w:tcBorders>
        <w:shd w:val="clear" w:color="auto" w:fill="D9D9D9"/>
      </w:tcPr>
    </w:tblStylePr>
  </w:style>
  <w:style w:type="table" w:customStyle="1" w:styleId="11517">
    <w:name w:val="Сетка таблицы11517"/>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6">
    <w:name w:val="Сетка таблицы11416"/>
    <w:basedOn w:val="a3"/>
    <w:uiPriority w:val="59"/>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60">
    <w:name w:val="Сетка таблицы286"/>
    <w:basedOn w:val="a3"/>
    <w:uiPriority w:val="59"/>
    <w:rsid w:val="00780700"/>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60">
    <w:name w:val="Сетка таблицы1166"/>
    <w:basedOn w:val="a3"/>
    <w:rsid w:val="00780700"/>
    <w:pPr>
      <w:spacing w:after="0" w:line="240" w:lineRule="auto"/>
    </w:pPr>
    <w:rPr>
      <w:rFonts w:ascii="Calibri" w:eastAsia="Times New Roman" w:hAnsi="Calibri" w:cs="Times New Roman"/>
      <w:sz w:val="20"/>
      <w:szCs w:val="20"/>
      <w:lang w:val="en-US" w:eastAsia="ru-RU" w:bidi="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41">
    <w:name w:val="Сетка таблицы 534"/>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4">
    <w:name w:val="Table Grid124"/>
    <w:basedOn w:val="a3"/>
    <w:rsid w:val="00780700"/>
    <w:pPr>
      <w:spacing w:after="0" w:line="240" w:lineRule="auto"/>
    </w:pPr>
    <w:rPr>
      <w:rFonts w:ascii="Times New Roman" w:eastAsia="Times New Roman" w:hAnsi="Times New Roman" w:cs="Times New Roman"/>
      <w:sz w:val="20"/>
      <w:szCs w:val="20"/>
      <w:lang w:eastAsia="ru-RU"/>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750">
    <w:name w:val="Папушкин75"/>
    <w:basedOn w:val="afff9"/>
    <w:rsid w:val="00780700"/>
    <w:pPr>
      <w:jc w:val="center"/>
    </w:pPr>
    <w:rPr>
      <w:rFonts w:ascii="Arial" w:hAnsi="Arial"/>
      <w:sz w:val="18"/>
      <w:szCs w:val="18"/>
    </w:rPr>
    <w:tblPr>
      <w:tblStyleRowBandSize w:val="1"/>
    </w:tblPr>
    <w:tcPr>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41">
    <w:name w:val="Сетка таблицы 5224"/>
    <w:basedOn w:val="a3"/>
    <w:rsid w:val="00780700"/>
    <w:pPr>
      <w:spacing w:after="0" w:line="240" w:lineRule="auto"/>
      <w:ind w:left="1080"/>
    </w:pPr>
    <w:rPr>
      <w:rFonts w:ascii="Times New Roman" w:eastAsia="Times New Roman" w:hAnsi="Times New Roman" w:cs="Times New Roman"/>
      <w:sz w:val="20"/>
      <w:szCs w:val="20"/>
      <w:lang w:eastAsia="ru-RU"/>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54">
    <w:name w:val="Столбцы таблицы 325"/>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51">
    <w:name w:val="Столбцы таблицы 42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53">
    <w:name w:val="Столбцы таблицы 52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Таблица-список 14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2">
    <w:name w:val="Столбцы таблицы 225"/>
    <w:basedOn w:val="a3"/>
    <w:rsid w:val="00780700"/>
    <w:pPr>
      <w:widowControl w:val="0"/>
      <w:adjustRightInd w:val="0"/>
      <w:spacing w:after="0" w:line="360" w:lineRule="atLeast"/>
      <w:ind w:firstLine="567"/>
      <w:jc w:val="both"/>
    </w:pPr>
    <w:rPr>
      <w:rFonts w:ascii="Times New Roman" w:eastAsia="Times New Roman" w:hAnsi="Times New Roman" w:cs="Times New Roman"/>
      <w:b/>
      <w:bCs/>
      <w:sz w:val="20"/>
      <w:szCs w:val="20"/>
      <w:lang w:eastAsia="ru-RU"/>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5">
    <w:name w:val="Таблица-список 22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d">
    <w:name w:val="Современная таблица2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00">
    <w:name w:val="Средний список 1121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0">
    <w:name w:val="Средний список 1 - Акцент 11210"/>
    <w:basedOn w:val="a3"/>
    <w:uiPriority w:val="65"/>
    <w:rsid w:val="00780700"/>
    <w:pPr>
      <w:spacing w:after="0" w:line="240" w:lineRule="auto"/>
    </w:pPr>
    <w:rPr>
      <w:rFonts w:ascii="Times New Roman" w:eastAsia="Times New Roman" w:hAnsi="Times New Roman" w:cs="Times New Roman"/>
      <w:color w:val="000000"/>
      <w:sz w:val="20"/>
      <w:szCs w:val="20"/>
      <w:lang w:eastAsia="ru-RU"/>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3">
    <w:name w:val="Простая таблица 225"/>
    <w:basedOn w:val="a3"/>
    <w:rsid w:val="00780700"/>
    <w:pPr>
      <w:widowControl w:val="0"/>
      <w:adjustRightInd w:val="0"/>
      <w:spacing w:after="0" w:line="360" w:lineRule="atLeast"/>
      <w:ind w:firstLine="567"/>
      <w:jc w:val="both"/>
    </w:pPr>
    <w:rPr>
      <w:rFonts w:ascii="Times New Roman" w:eastAsia="Times New Roman" w:hAnsi="Times New Roman" w:cs="Times New Roman"/>
      <w:sz w:val="20"/>
      <w:szCs w:val="20"/>
      <w:lang w:eastAsia="ru-RU"/>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5e">
    <w:name w:val="Стандартная таблица2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55">
    <w:name w:val="Классическая таблица 125"/>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49">
    <w:name w:val="Простая таблица 124"/>
    <w:basedOn w:val="a3"/>
    <w:rsid w:val="00780700"/>
    <w:pPr>
      <w:widowControl w:val="0"/>
      <w:adjustRightInd w:val="0"/>
      <w:spacing w:before="120" w:after="120" w:line="240" w:lineRule="auto"/>
      <w:ind w:firstLine="567"/>
      <w:jc w:val="both"/>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106613">
      <w:bodyDiv w:val="1"/>
      <w:marLeft w:val="0"/>
      <w:marRight w:val="0"/>
      <w:marTop w:val="0"/>
      <w:marBottom w:val="0"/>
      <w:divBdr>
        <w:top w:val="none" w:sz="0" w:space="0" w:color="auto"/>
        <w:left w:val="none" w:sz="0" w:space="0" w:color="auto"/>
        <w:bottom w:val="none" w:sz="0" w:space="0" w:color="auto"/>
        <w:right w:val="none" w:sz="0" w:space="0" w:color="auto"/>
      </w:divBdr>
    </w:div>
    <w:div w:id="13964686">
      <w:bodyDiv w:val="1"/>
      <w:marLeft w:val="0"/>
      <w:marRight w:val="0"/>
      <w:marTop w:val="0"/>
      <w:marBottom w:val="0"/>
      <w:divBdr>
        <w:top w:val="none" w:sz="0" w:space="0" w:color="auto"/>
        <w:left w:val="none" w:sz="0" w:space="0" w:color="auto"/>
        <w:bottom w:val="none" w:sz="0" w:space="0" w:color="auto"/>
        <w:right w:val="none" w:sz="0" w:space="0" w:color="auto"/>
      </w:divBdr>
    </w:div>
    <w:div w:id="142090160">
      <w:bodyDiv w:val="1"/>
      <w:marLeft w:val="0"/>
      <w:marRight w:val="0"/>
      <w:marTop w:val="0"/>
      <w:marBottom w:val="0"/>
      <w:divBdr>
        <w:top w:val="none" w:sz="0" w:space="0" w:color="auto"/>
        <w:left w:val="none" w:sz="0" w:space="0" w:color="auto"/>
        <w:bottom w:val="none" w:sz="0" w:space="0" w:color="auto"/>
        <w:right w:val="none" w:sz="0" w:space="0" w:color="auto"/>
      </w:divBdr>
    </w:div>
    <w:div w:id="211622557">
      <w:bodyDiv w:val="1"/>
      <w:marLeft w:val="0"/>
      <w:marRight w:val="0"/>
      <w:marTop w:val="0"/>
      <w:marBottom w:val="0"/>
      <w:divBdr>
        <w:top w:val="none" w:sz="0" w:space="0" w:color="auto"/>
        <w:left w:val="none" w:sz="0" w:space="0" w:color="auto"/>
        <w:bottom w:val="none" w:sz="0" w:space="0" w:color="auto"/>
        <w:right w:val="none" w:sz="0" w:space="0" w:color="auto"/>
      </w:divBdr>
    </w:div>
    <w:div w:id="237400215">
      <w:bodyDiv w:val="1"/>
      <w:marLeft w:val="0"/>
      <w:marRight w:val="0"/>
      <w:marTop w:val="0"/>
      <w:marBottom w:val="0"/>
      <w:divBdr>
        <w:top w:val="none" w:sz="0" w:space="0" w:color="auto"/>
        <w:left w:val="none" w:sz="0" w:space="0" w:color="auto"/>
        <w:bottom w:val="none" w:sz="0" w:space="0" w:color="auto"/>
        <w:right w:val="none" w:sz="0" w:space="0" w:color="auto"/>
      </w:divBdr>
    </w:div>
    <w:div w:id="287784047">
      <w:bodyDiv w:val="1"/>
      <w:marLeft w:val="0"/>
      <w:marRight w:val="0"/>
      <w:marTop w:val="0"/>
      <w:marBottom w:val="0"/>
      <w:divBdr>
        <w:top w:val="none" w:sz="0" w:space="0" w:color="auto"/>
        <w:left w:val="none" w:sz="0" w:space="0" w:color="auto"/>
        <w:bottom w:val="none" w:sz="0" w:space="0" w:color="auto"/>
        <w:right w:val="none" w:sz="0" w:space="0" w:color="auto"/>
      </w:divBdr>
    </w:div>
    <w:div w:id="305159992">
      <w:bodyDiv w:val="1"/>
      <w:marLeft w:val="0"/>
      <w:marRight w:val="0"/>
      <w:marTop w:val="0"/>
      <w:marBottom w:val="0"/>
      <w:divBdr>
        <w:top w:val="none" w:sz="0" w:space="0" w:color="auto"/>
        <w:left w:val="none" w:sz="0" w:space="0" w:color="auto"/>
        <w:bottom w:val="none" w:sz="0" w:space="0" w:color="auto"/>
        <w:right w:val="none" w:sz="0" w:space="0" w:color="auto"/>
      </w:divBdr>
    </w:div>
    <w:div w:id="355817459">
      <w:bodyDiv w:val="1"/>
      <w:marLeft w:val="0"/>
      <w:marRight w:val="0"/>
      <w:marTop w:val="0"/>
      <w:marBottom w:val="0"/>
      <w:divBdr>
        <w:top w:val="none" w:sz="0" w:space="0" w:color="auto"/>
        <w:left w:val="none" w:sz="0" w:space="0" w:color="auto"/>
        <w:bottom w:val="none" w:sz="0" w:space="0" w:color="auto"/>
        <w:right w:val="none" w:sz="0" w:space="0" w:color="auto"/>
      </w:divBdr>
    </w:div>
    <w:div w:id="380401540">
      <w:bodyDiv w:val="1"/>
      <w:marLeft w:val="0"/>
      <w:marRight w:val="0"/>
      <w:marTop w:val="0"/>
      <w:marBottom w:val="0"/>
      <w:divBdr>
        <w:top w:val="none" w:sz="0" w:space="0" w:color="auto"/>
        <w:left w:val="none" w:sz="0" w:space="0" w:color="auto"/>
        <w:bottom w:val="none" w:sz="0" w:space="0" w:color="auto"/>
        <w:right w:val="none" w:sz="0" w:space="0" w:color="auto"/>
      </w:divBdr>
    </w:div>
    <w:div w:id="400296159">
      <w:bodyDiv w:val="1"/>
      <w:marLeft w:val="0"/>
      <w:marRight w:val="0"/>
      <w:marTop w:val="0"/>
      <w:marBottom w:val="0"/>
      <w:divBdr>
        <w:top w:val="none" w:sz="0" w:space="0" w:color="auto"/>
        <w:left w:val="none" w:sz="0" w:space="0" w:color="auto"/>
        <w:bottom w:val="none" w:sz="0" w:space="0" w:color="auto"/>
        <w:right w:val="none" w:sz="0" w:space="0" w:color="auto"/>
      </w:divBdr>
    </w:div>
    <w:div w:id="408383774">
      <w:bodyDiv w:val="1"/>
      <w:marLeft w:val="0"/>
      <w:marRight w:val="0"/>
      <w:marTop w:val="0"/>
      <w:marBottom w:val="0"/>
      <w:divBdr>
        <w:top w:val="none" w:sz="0" w:space="0" w:color="auto"/>
        <w:left w:val="none" w:sz="0" w:space="0" w:color="auto"/>
        <w:bottom w:val="none" w:sz="0" w:space="0" w:color="auto"/>
        <w:right w:val="none" w:sz="0" w:space="0" w:color="auto"/>
      </w:divBdr>
    </w:div>
    <w:div w:id="426997405">
      <w:bodyDiv w:val="1"/>
      <w:marLeft w:val="0"/>
      <w:marRight w:val="0"/>
      <w:marTop w:val="0"/>
      <w:marBottom w:val="0"/>
      <w:divBdr>
        <w:top w:val="none" w:sz="0" w:space="0" w:color="auto"/>
        <w:left w:val="none" w:sz="0" w:space="0" w:color="auto"/>
        <w:bottom w:val="none" w:sz="0" w:space="0" w:color="auto"/>
        <w:right w:val="none" w:sz="0" w:space="0" w:color="auto"/>
      </w:divBdr>
    </w:div>
    <w:div w:id="482963446">
      <w:bodyDiv w:val="1"/>
      <w:marLeft w:val="0"/>
      <w:marRight w:val="0"/>
      <w:marTop w:val="0"/>
      <w:marBottom w:val="0"/>
      <w:divBdr>
        <w:top w:val="none" w:sz="0" w:space="0" w:color="auto"/>
        <w:left w:val="none" w:sz="0" w:space="0" w:color="auto"/>
        <w:bottom w:val="none" w:sz="0" w:space="0" w:color="auto"/>
        <w:right w:val="none" w:sz="0" w:space="0" w:color="auto"/>
      </w:divBdr>
    </w:div>
    <w:div w:id="516390525">
      <w:bodyDiv w:val="1"/>
      <w:marLeft w:val="0"/>
      <w:marRight w:val="0"/>
      <w:marTop w:val="0"/>
      <w:marBottom w:val="0"/>
      <w:divBdr>
        <w:top w:val="none" w:sz="0" w:space="0" w:color="auto"/>
        <w:left w:val="none" w:sz="0" w:space="0" w:color="auto"/>
        <w:bottom w:val="none" w:sz="0" w:space="0" w:color="auto"/>
        <w:right w:val="none" w:sz="0" w:space="0" w:color="auto"/>
      </w:divBdr>
    </w:div>
    <w:div w:id="546376184">
      <w:bodyDiv w:val="1"/>
      <w:marLeft w:val="0"/>
      <w:marRight w:val="0"/>
      <w:marTop w:val="0"/>
      <w:marBottom w:val="0"/>
      <w:divBdr>
        <w:top w:val="none" w:sz="0" w:space="0" w:color="auto"/>
        <w:left w:val="none" w:sz="0" w:space="0" w:color="auto"/>
        <w:bottom w:val="none" w:sz="0" w:space="0" w:color="auto"/>
        <w:right w:val="none" w:sz="0" w:space="0" w:color="auto"/>
      </w:divBdr>
    </w:div>
    <w:div w:id="563641079">
      <w:bodyDiv w:val="1"/>
      <w:marLeft w:val="0"/>
      <w:marRight w:val="0"/>
      <w:marTop w:val="0"/>
      <w:marBottom w:val="0"/>
      <w:divBdr>
        <w:top w:val="none" w:sz="0" w:space="0" w:color="auto"/>
        <w:left w:val="none" w:sz="0" w:space="0" w:color="auto"/>
        <w:bottom w:val="none" w:sz="0" w:space="0" w:color="auto"/>
        <w:right w:val="none" w:sz="0" w:space="0" w:color="auto"/>
      </w:divBdr>
    </w:div>
    <w:div w:id="587495959">
      <w:bodyDiv w:val="1"/>
      <w:marLeft w:val="0"/>
      <w:marRight w:val="0"/>
      <w:marTop w:val="0"/>
      <w:marBottom w:val="0"/>
      <w:divBdr>
        <w:top w:val="none" w:sz="0" w:space="0" w:color="auto"/>
        <w:left w:val="none" w:sz="0" w:space="0" w:color="auto"/>
        <w:bottom w:val="none" w:sz="0" w:space="0" w:color="auto"/>
        <w:right w:val="none" w:sz="0" w:space="0" w:color="auto"/>
      </w:divBdr>
    </w:div>
    <w:div w:id="596593581">
      <w:bodyDiv w:val="1"/>
      <w:marLeft w:val="0"/>
      <w:marRight w:val="0"/>
      <w:marTop w:val="0"/>
      <w:marBottom w:val="0"/>
      <w:divBdr>
        <w:top w:val="none" w:sz="0" w:space="0" w:color="auto"/>
        <w:left w:val="none" w:sz="0" w:space="0" w:color="auto"/>
        <w:bottom w:val="none" w:sz="0" w:space="0" w:color="auto"/>
        <w:right w:val="none" w:sz="0" w:space="0" w:color="auto"/>
      </w:divBdr>
    </w:div>
    <w:div w:id="644507462">
      <w:bodyDiv w:val="1"/>
      <w:marLeft w:val="0"/>
      <w:marRight w:val="0"/>
      <w:marTop w:val="0"/>
      <w:marBottom w:val="0"/>
      <w:divBdr>
        <w:top w:val="none" w:sz="0" w:space="0" w:color="auto"/>
        <w:left w:val="none" w:sz="0" w:space="0" w:color="auto"/>
        <w:bottom w:val="none" w:sz="0" w:space="0" w:color="auto"/>
        <w:right w:val="none" w:sz="0" w:space="0" w:color="auto"/>
      </w:divBdr>
    </w:div>
    <w:div w:id="698240433">
      <w:bodyDiv w:val="1"/>
      <w:marLeft w:val="0"/>
      <w:marRight w:val="0"/>
      <w:marTop w:val="0"/>
      <w:marBottom w:val="0"/>
      <w:divBdr>
        <w:top w:val="none" w:sz="0" w:space="0" w:color="auto"/>
        <w:left w:val="none" w:sz="0" w:space="0" w:color="auto"/>
        <w:bottom w:val="none" w:sz="0" w:space="0" w:color="auto"/>
        <w:right w:val="none" w:sz="0" w:space="0" w:color="auto"/>
      </w:divBdr>
    </w:div>
    <w:div w:id="741028612">
      <w:bodyDiv w:val="1"/>
      <w:marLeft w:val="0"/>
      <w:marRight w:val="0"/>
      <w:marTop w:val="0"/>
      <w:marBottom w:val="0"/>
      <w:divBdr>
        <w:top w:val="none" w:sz="0" w:space="0" w:color="auto"/>
        <w:left w:val="none" w:sz="0" w:space="0" w:color="auto"/>
        <w:bottom w:val="none" w:sz="0" w:space="0" w:color="auto"/>
        <w:right w:val="none" w:sz="0" w:space="0" w:color="auto"/>
      </w:divBdr>
    </w:div>
    <w:div w:id="788165362">
      <w:bodyDiv w:val="1"/>
      <w:marLeft w:val="0"/>
      <w:marRight w:val="0"/>
      <w:marTop w:val="0"/>
      <w:marBottom w:val="0"/>
      <w:divBdr>
        <w:top w:val="none" w:sz="0" w:space="0" w:color="auto"/>
        <w:left w:val="none" w:sz="0" w:space="0" w:color="auto"/>
        <w:bottom w:val="none" w:sz="0" w:space="0" w:color="auto"/>
        <w:right w:val="none" w:sz="0" w:space="0" w:color="auto"/>
      </w:divBdr>
    </w:div>
    <w:div w:id="802163348">
      <w:bodyDiv w:val="1"/>
      <w:marLeft w:val="0"/>
      <w:marRight w:val="0"/>
      <w:marTop w:val="0"/>
      <w:marBottom w:val="0"/>
      <w:divBdr>
        <w:top w:val="none" w:sz="0" w:space="0" w:color="auto"/>
        <w:left w:val="none" w:sz="0" w:space="0" w:color="auto"/>
        <w:bottom w:val="none" w:sz="0" w:space="0" w:color="auto"/>
        <w:right w:val="none" w:sz="0" w:space="0" w:color="auto"/>
      </w:divBdr>
    </w:div>
    <w:div w:id="821626842">
      <w:bodyDiv w:val="1"/>
      <w:marLeft w:val="0"/>
      <w:marRight w:val="0"/>
      <w:marTop w:val="0"/>
      <w:marBottom w:val="0"/>
      <w:divBdr>
        <w:top w:val="none" w:sz="0" w:space="0" w:color="auto"/>
        <w:left w:val="none" w:sz="0" w:space="0" w:color="auto"/>
        <w:bottom w:val="none" w:sz="0" w:space="0" w:color="auto"/>
        <w:right w:val="none" w:sz="0" w:space="0" w:color="auto"/>
      </w:divBdr>
    </w:div>
    <w:div w:id="868833267">
      <w:bodyDiv w:val="1"/>
      <w:marLeft w:val="0"/>
      <w:marRight w:val="0"/>
      <w:marTop w:val="0"/>
      <w:marBottom w:val="0"/>
      <w:divBdr>
        <w:top w:val="none" w:sz="0" w:space="0" w:color="auto"/>
        <w:left w:val="none" w:sz="0" w:space="0" w:color="auto"/>
        <w:bottom w:val="none" w:sz="0" w:space="0" w:color="auto"/>
        <w:right w:val="none" w:sz="0" w:space="0" w:color="auto"/>
      </w:divBdr>
    </w:div>
    <w:div w:id="886337682">
      <w:bodyDiv w:val="1"/>
      <w:marLeft w:val="0"/>
      <w:marRight w:val="0"/>
      <w:marTop w:val="0"/>
      <w:marBottom w:val="0"/>
      <w:divBdr>
        <w:top w:val="none" w:sz="0" w:space="0" w:color="auto"/>
        <w:left w:val="none" w:sz="0" w:space="0" w:color="auto"/>
        <w:bottom w:val="none" w:sz="0" w:space="0" w:color="auto"/>
        <w:right w:val="none" w:sz="0" w:space="0" w:color="auto"/>
      </w:divBdr>
    </w:div>
    <w:div w:id="1058015588">
      <w:bodyDiv w:val="1"/>
      <w:marLeft w:val="0"/>
      <w:marRight w:val="0"/>
      <w:marTop w:val="0"/>
      <w:marBottom w:val="0"/>
      <w:divBdr>
        <w:top w:val="none" w:sz="0" w:space="0" w:color="auto"/>
        <w:left w:val="none" w:sz="0" w:space="0" w:color="auto"/>
        <w:bottom w:val="none" w:sz="0" w:space="0" w:color="auto"/>
        <w:right w:val="none" w:sz="0" w:space="0" w:color="auto"/>
      </w:divBdr>
    </w:div>
    <w:div w:id="1082412922">
      <w:bodyDiv w:val="1"/>
      <w:marLeft w:val="0"/>
      <w:marRight w:val="0"/>
      <w:marTop w:val="0"/>
      <w:marBottom w:val="0"/>
      <w:divBdr>
        <w:top w:val="none" w:sz="0" w:space="0" w:color="auto"/>
        <w:left w:val="none" w:sz="0" w:space="0" w:color="auto"/>
        <w:bottom w:val="none" w:sz="0" w:space="0" w:color="auto"/>
        <w:right w:val="none" w:sz="0" w:space="0" w:color="auto"/>
      </w:divBdr>
    </w:div>
    <w:div w:id="1126001970">
      <w:bodyDiv w:val="1"/>
      <w:marLeft w:val="0"/>
      <w:marRight w:val="0"/>
      <w:marTop w:val="0"/>
      <w:marBottom w:val="0"/>
      <w:divBdr>
        <w:top w:val="none" w:sz="0" w:space="0" w:color="auto"/>
        <w:left w:val="none" w:sz="0" w:space="0" w:color="auto"/>
        <w:bottom w:val="none" w:sz="0" w:space="0" w:color="auto"/>
        <w:right w:val="none" w:sz="0" w:space="0" w:color="auto"/>
      </w:divBdr>
    </w:div>
    <w:div w:id="1196232132">
      <w:bodyDiv w:val="1"/>
      <w:marLeft w:val="0"/>
      <w:marRight w:val="0"/>
      <w:marTop w:val="0"/>
      <w:marBottom w:val="0"/>
      <w:divBdr>
        <w:top w:val="none" w:sz="0" w:space="0" w:color="auto"/>
        <w:left w:val="none" w:sz="0" w:space="0" w:color="auto"/>
        <w:bottom w:val="none" w:sz="0" w:space="0" w:color="auto"/>
        <w:right w:val="none" w:sz="0" w:space="0" w:color="auto"/>
      </w:divBdr>
    </w:div>
    <w:div w:id="1400400005">
      <w:bodyDiv w:val="1"/>
      <w:marLeft w:val="0"/>
      <w:marRight w:val="0"/>
      <w:marTop w:val="0"/>
      <w:marBottom w:val="0"/>
      <w:divBdr>
        <w:top w:val="none" w:sz="0" w:space="0" w:color="auto"/>
        <w:left w:val="none" w:sz="0" w:space="0" w:color="auto"/>
        <w:bottom w:val="none" w:sz="0" w:space="0" w:color="auto"/>
        <w:right w:val="none" w:sz="0" w:space="0" w:color="auto"/>
      </w:divBdr>
    </w:div>
    <w:div w:id="1427112412">
      <w:bodyDiv w:val="1"/>
      <w:marLeft w:val="0"/>
      <w:marRight w:val="0"/>
      <w:marTop w:val="0"/>
      <w:marBottom w:val="0"/>
      <w:divBdr>
        <w:top w:val="none" w:sz="0" w:space="0" w:color="auto"/>
        <w:left w:val="none" w:sz="0" w:space="0" w:color="auto"/>
        <w:bottom w:val="none" w:sz="0" w:space="0" w:color="auto"/>
        <w:right w:val="none" w:sz="0" w:space="0" w:color="auto"/>
      </w:divBdr>
    </w:div>
    <w:div w:id="1432238858">
      <w:bodyDiv w:val="1"/>
      <w:marLeft w:val="0"/>
      <w:marRight w:val="0"/>
      <w:marTop w:val="0"/>
      <w:marBottom w:val="0"/>
      <w:divBdr>
        <w:top w:val="none" w:sz="0" w:space="0" w:color="auto"/>
        <w:left w:val="none" w:sz="0" w:space="0" w:color="auto"/>
        <w:bottom w:val="none" w:sz="0" w:space="0" w:color="auto"/>
        <w:right w:val="none" w:sz="0" w:space="0" w:color="auto"/>
      </w:divBdr>
    </w:div>
    <w:div w:id="1468738136">
      <w:bodyDiv w:val="1"/>
      <w:marLeft w:val="0"/>
      <w:marRight w:val="0"/>
      <w:marTop w:val="0"/>
      <w:marBottom w:val="0"/>
      <w:divBdr>
        <w:top w:val="none" w:sz="0" w:space="0" w:color="auto"/>
        <w:left w:val="none" w:sz="0" w:space="0" w:color="auto"/>
        <w:bottom w:val="none" w:sz="0" w:space="0" w:color="auto"/>
        <w:right w:val="none" w:sz="0" w:space="0" w:color="auto"/>
      </w:divBdr>
    </w:div>
    <w:div w:id="1604917213">
      <w:bodyDiv w:val="1"/>
      <w:marLeft w:val="0"/>
      <w:marRight w:val="0"/>
      <w:marTop w:val="0"/>
      <w:marBottom w:val="0"/>
      <w:divBdr>
        <w:top w:val="none" w:sz="0" w:space="0" w:color="auto"/>
        <w:left w:val="none" w:sz="0" w:space="0" w:color="auto"/>
        <w:bottom w:val="none" w:sz="0" w:space="0" w:color="auto"/>
        <w:right w:val="none" w:sz="0" w:space="0" w:color="auto"/>
      </w:divBdr>
    </w:div>
    <w:div w:id="1630866382">
      <w:bodyDiv w:val="1"/>
      <w:marLeft w:val="0"/>
      <w:marRight w:val="0"/>
      <w:marTop w:val="0"/>
      <w:marBottom w:val="0"/>
      <w:divBdr>
        <w:top w:val="none" w:sz="0" w:space="0" w:color="auto"/>
        <w:left w:val="none" w:sz="0" w:space="0" w:color="auto"/>
        <w:bottom w:val="none" w:sz="0" w:space="0" w:color="auto"/>
        <w:right w:val="none" w:sz="0" w:space="0" w:color="auto"/>
      </w:divBdr>
    </w:div>
    <w:div w:id="1661350266">
      <w:bodyDiv w:val="1"/>
      <w:marLeft w:val="0"/>
      <w:marRight w:val="0"/>
      <w:marTop w:val="0"/>
      <w:marBottom w:val="0"/>
      <w:divBdr>
        <w:top w:val="none" w:sz="0" w:space="0" w:color="auto"/>
        <w:left w:val="none" w:sz="0" w:space="0" w:color="auto"/>
        <w:bottom w:val="none" w:sz="0" w:space="0" w:color="auto"/>
        <w:right w:val="none" w:sz="0" w:space="0" w:color="auto"/>
      </w:divBdr>
    </w:div>
    <w:div w:id="1676305388">
      <w:bodyDiv w:val="1"/>
      <w:marLeft w:val="0"/>
      <w:marRight w:val="0"/>
      <w:marTop w:val="0"/>
      <w:marBottom w:val="0"/>
      <w:divBdr>
        <w:top w:val="none" w:sz="0" w:space="0" w:color="auto"/>
        <w:left w:val="none" w:sz="0" w:space="0" w:color="auto"/>
        <w:bottom w:val="none" w:sz="0" w:space="0" w:color="auto"/>
        <w:right w:val="none" w:sz="0" w:space="0" w:color="auto"/>
      </w:divBdr>
    </w:div>
    <w:div w:id="1734038773">
      <w:bodyDiv w:val="1"/>
      <w:marLeft w:val="0"/>
      <w:marRight w:val="0"/>
      <w:marTop w:val="0"/>
      <w:marBottom w:val="0"/>
      <w:divBdr>
        <w:top w:val="none" w:sz="0" w:space="0" w:color="auto"/>
        <w:left w:val="none" w:sz="0" w:space="0" w:color="auto"/>
        <w:bottom w:val="none" w:sz="0" w:space="0" w:color="auto"/>
        <w:right w:val="none" w:sz="0" w:space="0" w:color="auto"/>
      </w:divBdr>
    </w:div>
    <w:div w:id="1754814495">
      <w:bodyDiv w:val="1"/>
      <w:marLeft w:val="0"/>
      <w:marRight w:val="0"/>
      <w:marTop w:val="0"/>
      <w:marBottom w:val="0"/>
      <w:divBdr>
        <w:top w:val="none" w:sz="0" w:space="0" w:color="auto"/>
        <w:left w:val="none" w:sz="0" w:space="0" w:color="auto"/>
        <w:bottom w:val="none" w:sz="0" w:space="0" w:color="auto"/>
        <w:right w:val="none" w:sz="0" w:space="0" w:color="auto"/>
      </w:divBdr>
    </w:div>
    <w:div w:id="1784687133">
      <w:bodyDiv w:val="1"/>
      <w:marLeft w:val="0"/>
      <w:marRight w:val="0"/>
      <w:marTop w:val="0"/>
      <w:marBottom w:val="0"/>
      <w:divBdr>
        <w:top w:val="none" w:sz="0" w:space="0" w:color="auto"/>
        <w:left w:val="none" w:sz="0" w:space="0" w:color="auto"/>
        <w:bottom w:val="none" w:sz="0" w:space="0" w:color="auto"/>
        <w:right w:val="none" w:sz="0" w:space="0" w:color="auto"/>
      </w:divBdr>
    </w:div>
    <w:div w:id="1827165687">
      <w:bodyDiv w:val="1"/>
      <w:marLeft w:val="0"/>
      <w:marRight w:val="0"/>
      <w:marTop w:val="0"/>
      <w:marBottom w:val="0"/>
      <w:divBdr>
        <w:top w:val="none" w:sz="0" w:space="0" w:color="auto"/>
        <w:left w:val="none" w:sz="0" w:space="0" w:color="auto"/>
        <w:bottom w:val="none" w:sz="0" w:space="0" w:color="auto"/>
        <w:right w:val="none" w:sz="0" w:space="0" w:color="auto"/>
      </w:divBdr>
    </w:div>
    <w:div w:id="1861821452">
      <w:bodyDiv w:val="1"/>
      <w:marLeft w:val="0"/>
      <w:marRight w:val="0"/>
      <w:marTop w:val="0"/>
      <w:marBottom w:val="0"/>
      <w:divBdr>
        <w:top w:val="none" w:sz="0" w:space="0" w:color="auto"/>
        <w:left w:val="none" w:sz="0" w:space="0" w:color="auto"/>
        <w:bottom w:val="none" w:sz="0" w:space="0" w:color="auto"/>
        <w:right w:val="none" w:sz="0" w:space="0" w:color="auto"/>
      </w:divBdr>
    </w:div>
    <w:div w:id="1872110482">
      <w:bodyDiv w:val="1"/>
      <w:marLeft w:val="0"/>
      <w:marRight w:val="0"/>
      <w:marTop w:val="0"/>
      <w:marBottom w:val="0"/>
      <w:divBdr>
        <w:top w:val="none" w:sz="0" w:space="0" w:color="auto"/>
        <w:left w:val="none" w:sz="0" w:space="0" w:color="auto"/>
        <w:bottom w:val="none" w:sz="0" w:space="0" w:color="auto"/>
        <w:right w:val="none" w:sz="0" w:space="0" w:color="auto"/>
      </w:divBdr>
    </w:div>
    <w:div w:id="1944144067">
      <w:bodyDiv w:val="1"/>
      <w:marLeft w:val="0"/>
      <w:marRight w:val="0"/>
      <w:marTop w:val="0"/>
      <w:marBottom w:val="0"/>
      <w:divBdr>
        <w:top w:val="none" w:sz="0" w:space="0" w:color="auto"/>
        <w:left w:val="none" w:sz="0" w:space="0" w:color="auto"/>
        <w:bottom w:val="none" w:sz="0" w:space="0" w:color="auto"/>
        <w:right w:val="none" w:sz="0" w:space="0" w:color="auto"/>
      </w:divBdr>
    </w:div>
    <w:div w:id="2028212194">
      <w:bodyDiv w:val="1"/>
      <w:marLeft w:val="0"/>
      <w:marRight w:val="0"/>
      <w:marTop w:val="0"/>
      <w:marBottom w:val="0"/>
      <w:divBdr>
        <w:top w:val="none" w:sz="0" w:space="0" w:color="auto"/>
        <w:left w:val="none" w:sz="0" w:space="0" w:color="auto"/>
        <w:bottom w:val="none" w:sz="0" w:space="0" w:color="auto"/>
        <w:right w:val="none" w:sz="0" w:space="0" w:color="auto"/>
      </w:divBdr>
    </w:div>
    <w:div w:id="21305150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office@ivenser.com" TargetMode="External"/><Relationship Id="rId13" Type="http://schemas.openxmlformats.org/officeDocument/2006/relationships/footer" Target="footer2.xml"/><Relationship Id="rId18" Type="http://schemas.openxmlformats.org/officeDocument/2006/relationships/oleObject" Target="embeddings/oleObject2.bin"/><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mailto:office@ivenser.com" TargetMode="External"/><Relationship Id="rId12" Type="http://schemas.openxmlformats.org/officeDocument/2006/relationships/image" Target="media/image3.png"/><Relationship Id="rId17" Type="http://schemas.openxmlformats.org/officeDocument/2006/relationships/image" Target="media/image6.wmf"/><Relationship Id="rId2" Type="http://schemas.openxmlformats.org/officeDocument/2006/relationships/styles" Target="styles.xml"/><Relationship Id="rId16" Type="http://schemas.openxmlformats.org/officeDocument/2006/relationships/oleObject" Target="embeddings/oleObject1.bin"/><Relationship Id="rId20" Type="http://schemas.openxmlformats.org/officeDocument/2006/relationships/image" Target="media/image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png"/><Relationship Id="rId5" Type="http://schemas.openxmlformats.org/officeDocument/2006/relationships/footnotes" Target="footnotes.xml"/><Relationship Id="rId15" Type="http://schemas.openxmlformats.org/officeDocument/2006/relationships/image" Target="media/image5.wmf"/><Relationship Id="rId10" Type="http://schemas.openxmlformats.org/officeDocument/2006/relationships/footer" Target="footer1.xml"/><Relationship Id="rId19" Type="http://schemas.openxmlformats.org/officeDocument/2006/relationships/image" Target="media/image7.png"/><Relationship Id="rId4" Type="http://schemas.openxmlformats.org/officeDocument/2006/relationships/webSettings" Target="webSetting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98</TotalTime>
  <Pages>1</Pages>
  <Words>7452</Words>
  <Characters>42479</Characters>
  <Application>Microsoft Office Word</Application>
  <DocSecurity>0</DocSecurity>
  <Lines>353</Lines>
  <Paragraphs>99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49832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Yuri Barochkin</dc:creator>
  <cp:lastModifiedBy>Evgeny V. Barochkin</cp:lastModifiedBy>
  <cp:revision>47</cp:revision>
  <cp:lastPrinted>2025-02-19T12:39:00Z</cp:lastPrinted>
  <dcterms:created xsi:type="dcterms:W3CDTF">2023-11-14T16:04:00Z</dcterms:created>
  <dcterms:modified xsi:type="dcterms:W3CDTF">2026-05-19T11:42:00Z</dcterms:modified>
</cp:coreProperties>
</file>